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AA" w:rsidRDefault="00311AAA">
      <w:pPr>
        <w:jc w:val="center"/>
        <w:rPr>
          <w:sz w:val="73"/>
        </w:rPr>
      </w:pPr>
      <w:r>
        <w:rPr>
          <w:rFonts w:ascii="Newfoundland" w:hAnsi="Newfoundland"/>
          <w:sz w:val="73"/>
        </w:rPr>
        <w:t>the  sorabji  archive</w:t>
      </w:r>
    </w:p>
    <w:p w:rsidR="00311AAA" w:rsidRPr="00D80453" w:rsidRDefault="00311AAA">
      <w:pPr>
        <w:pStyle w:val="Heading9"/>
        <w:rPr>
          <w:szCs w:val="22"/>
        </w:rPr>
      </w:pPr>
      <w:r w:rsidRPr="00D80453">
        <w:rPr>
          <w:szCs w:val="22"/>
        </w:rPr>
        <w:t>WARLOW FARM HOUSE</w:t>
      </w:r>
      <w:r w:rsidR="00D80453">
        <w:rPr>
          <w:szCs w:val="22"/>
        </w:rPr>
        <w:t xml:space="preserve">       </w:t>
      </w:r>
      <w:r w:rsidRPr="00D80453">
        <w:rPr>
          <w:szCs w:val="22"/>
        </w:rPr>
        <w:t>EATON BISHOP</w:t>
      </w:r>
      <w:r w:rsidR="00D80453">
        <w:rPr>
          <w:szCs w:val="22"/>
        </w:rPr>
        <w:t xml:space="preserve">       HEREFORD       HR2 9QF       </w:t>
      </w:r>
      <w:r w:rsidRPr="00D80453">
        <w:rPr>
          <w:szCs w:val="22"/>
        </w:rPr>
        <w:t>ENGLAND</w:t>
      </w:r>
    </w:p>
    <w:tbl>
      <w:tblPr>
        <w:tblW w:w="0" w:type="auto"/>
        <w:tblInd w:w="108" w:type="dxa"/>
        <w:tblLayout w:type="fixed"/>
        <w:tblLook w:val="0000" w:firstRow="0" w:lastRow="0" w:firstColumn="0" w:lastColumn="0" w:noHBand="0" w:noVBand="0"/>
      </w:tblPr>
      <w:tblGrid>
        <w:gridCol w:w="480"/>
        <w:gridCol w:w="960"/>
        <w:gridCol w:w="1440"/>
        <w:gridCol w:w="240"/>
        <w:gridCol w:w="600"/>
        <w:gridCol w:w="960"/>
        <w:gridCol w:w="1560"/>
        <w:gridCol w:w="848"/>
        <w:gridCol w:w="2693"/>
      </w:tblGrid>
      <w:tr w:rsidR="00311AAA">
        <w:tc>
          <w:tcPr>
            <w:tcW w:w="480" w:type="dxa"/>
            <w:tcBorders>
              <w:top w:val="nil"/>
              <w:left w:val="nil"/>
              <w:bottom w:val="nil"/>
              <w:right w:val="nil"/>
            </w:tcBorders>
          </w:tcPr>
          <w:p w:rsidR="00311AAA" w:rsidRDefault="00C0198B">
            <w:pPr>
              <w:spacing w:before="120"/>
              <w:ind w:left="-108"/>
              <w:rPr>
                <w:b/>
                <w:sz w:val="18"/>
              </w:rPr>
            </w:pPr>
            <w:r>
              <w:rPr>
                <w:rFonts w:ascii="Francis" w:hAnsi="Franc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7.35pt">
                  <v:imagedata r:id="rId9" o:title=""/>
                </v:shape>
              </w:pict>
            </w:r>
          </w:p>
        </w:tc>
        <w:tc>
          <w:tcPr>
            <w:tcW w:w="960" w:type="dxa"/>
            <w:tcBorders>
              <w:top w:val="nil"/>
              <w:left w:val="nil"/>
              <w:bottom w:val="nil"/>
              <w:right w:val="nil"/>
            </w:tcBorders>
          </w:tcPr>
          <w:p w:rsidR="00311AAA" w:rsidRDefault="00311AAA">
            <w:pPr>
              <w:spacing w:before="120"/>
              <w:ind w:left="-108"/>
              <w:rPr>
                <w:b/>
                <w:sz w:val="18"/>
              </w:rPr>
            </w:pPr>
            <w:r>
              <w:rPr>
                <w:b/>
                <w:sz w:val="18"/>
              </w:rPr>
              <w:t>From UK</w:t>
            </w:r>
          </w:p>
          <w:p w:rsidR="00311AAA" w:rsidRDefault="00311AAA">
            <w:pPr>
              <w:ind w:left="-108"/>
              <w:rPr>
                <w:b/>
                <w:sz w:val="18"/>
              </w:rPr>
            </w:pPr>
            <w:r>
              <w:rPr>
                <w:b/>
                <w:sz w:val="18"/>
              </w:rPr>
              <w:t>Ex UK</w:t>
            </w:r>
          </w:p>
        </w:tc>
        <w:tc>
          <w:tcPr>
            <w:tcW w:w="1440" w:type="dxa"/>
            <w:tcBorders>
              <w:top w:val="nil"/>
              <w:left w:val="nil"/>
              <w:bottom w:val="nil"/>
              <w:right w:val="nil"/>
            </w:tcBorders>
          </w:tcPr>
          <w:p w:rsidR="00311AAA" w:rsidRDefault="00311AAA">
            <w:pPr>
              <w:spacing w:before="120"/>
              <w:ind w:left="-108"/>
              <w:jc w:val="right"/>
              <w:rPr>
                <w:b/>
                <w:sz w:val="18"/>
              </w:rPr>
            </w:pPr>
            <w:r>
              <w:rPr>
                <w:b/>
                <w:sz w:val="18"/>
              </w:rPr>
              <w:t>01225 852323</w:t>
            </w:r>
          </w:p>
          <w:p w:rsidR="00311AAA" w:rsidRDefault="00311AAA">
            <w:pPr>
              <w:ind w:left="-108"/>
              <w:jc w:val="right"/>
              <w:rPr>
                <w:b/>
                <w:sz w:val="18"/>
              </w:rPr>
            </w:pPr>
            <w:r>
              <w:rPr>
                <w:b/>
                <w:sz w:val="18"/>
              </w:rPr>
              <w:t>+44 1225 852323</w:t>
            </w:r>
          </w:p>
        </w:tc>
        <w:tc>
          <w:tcPr>
            <w:tcW w:w="240" w:type="dxa"/>
            <w:tcBorders>
              <w:top w:val="nil"/>
              <w:left w:val="nil"/>
              <w:bottom w:val="nil"/>
              <w:right w:val="nil"/>
            </w:tcBorders>
          </w:tcPr>
          <w:p w:rsidR="00311AAA" w:rsidRDefault="00311AAA">
            <w:pPr>
              <w:spacing w:before="120"/>
              <w:ind w:left="-108"/>
              <w:jc w:val="center"/>
              <w:rPr>
                <w:b/>
                <w:sz w:val="18"/>
              </w:rPr>
            </w:pPr>
          </w:p>
        </w:tc>
        <w:tc>
          <w:tcPr>
            <w:tcW w:w="600" w:type="dxa"/>
            <w:tcBorders>
              <w:top w:val="nil"/>
              <w:left w:val="nil"/>
              <w:bottom w:val="nil"/>
              <w:right w:val="nil"/>
            </w:tcBorders>
          </w:tcPr>
          <w:p w:rsidR="00311AAA" w:rsidRDefault="00C0198B">
            <w:pPr>
              <w:spacing w:before="120"/>
              <w:ind w:left="-108"/>
              <w:rPr>
                <w:b/>
                <w:sz w:val="18"/>
              </w:rPr>
            </w:pPr>
            <w:r>
              <w:rPr>
                <w:rFonts w:ascii="Francis" w:hAnsi="Francis"/>
              </w:rPr>
              <w:pict>
                <v:shape id="_x0000_i1026" type="#_x0000_t75" style="width:20pt;height:18.65pt">
                  <v:imagedata r:id="rId10" o:title=""/>
                </v:shape>
              </w:pict>
            </w:r>
          </w:p>
        </w:tc>
        <w:tc>
          <w:tcPr>
            <w:tcW w:w="960" w:type="dxa"/>
            <w:tcBorders>
              <w:top w:val="nil"/>
              <w:left w:val="nil"/>
              <w:bottom w:val="nil"/>
              <w:right w:val="nil"/>
            </w:tcBorders>
          </w:tcPr>
          <w:p w:rsidR="00311AAA" w:rsidRDefault="00311AAA">
            <w:pPr>
              <w:spacing w:before="120"/>
              <w:ind w:left="-108"/>
              <w:rPr>
                <w:b/>
                <w:sz w:val="18"/>
              </w:rPr>
            </w:pPr>
            <w:r>
              <w:rPr>
                <w:b/>
                <w:sz w:val="18"/>
              </w:rPr>
              <w:t>From UK</w:t>
            </w:r>
          </w:p>
          <w:p w:rsidR="00311AAA" w:rsidRDefault="00311AAA">
            <w:pPr>
              <w:pStyle w:val="Heading5"/>
            </w:pPr>
            <w:r>
              <w:t>Ex UK</w:t>
            </w:r>
          </w:p>
        </w:tc>
        <w:tc>
          <w:tcPr>
            <w:tcW w:w="1560" w:type="dxa"/>
            <w:tcBorders>
              <w:top w:val="nil"/>
              <w:left w:val="nil"/>
              <w:bottom w:val="nil"/>
              <w:right w:val="nil"/>
            </w:tcBorders>
          </w:tcPr>
          <w:p w:rsidR="00311AAA" w:rsidRDefault="00311AAA">
            <w:pPr>
              <w:spacing w:before="120"/>
              <w:jc w:val="right"/>
              <w:rPr>
                <w:b/>
                <w:sz w:val="18"/>
              </w:rPr>
            </w:pPr>
            <w:r>
              <w:rPr>
                <w:b/>
                <w:sz w:val="18"/>
              </w:rPr>
              <w:t>01225 852523</w:t>
            </w:r>
          </w:p>
          <w:p w:rsidR="00311AAA" w:rsidRDefault="00311AAA">
            <w:pPr>
              <w:jc w:val="right"/>
              <w:rPr>
                <w:b/>
                <w:sz w:val="18"/>
              </w:rPr>
            </w:pPr>
            <w:r>
              <w:rPr>
                <w:b/>
                <w:sz w:val="18"/>
              </w:rPr>
              <w:t>+44 1225 852523</w:t>
            </w:r>
          </w:p>
        </w:tc>
        <w:tc>
          <w:tcPr>
            <w:tcW w:w="848" w:type="dxa"/>
            <w:tcBorders>
              <w:top w:val="nil"/>
              <w:left w:val="nil"/>
              <w:bottom w:val="nil"/>
              <w:right w:val="nil"/>
            </w:tcBorders>
          </w:tcPr>
          <w:p w:rsidR="00311AAA" w:rsidRDefault="00311AAA">
            <w:pPr>
              <w:spacing w:before="120"/>
              <w:jc w:val="right"/>
              <w:rPr>
                <w:b/>
                <w:sz w:val="18"/>
              </w:rPr>
            </w:pPr>
            <w:r>
              <w:rPr>
                <w:b/>
                <w:sz w:val="18"/>
              </w:rPr>
              <w:t>E-mail</w:t>
            </w:r>
          </w:p>
          <w:p w:rsidR="00311AAA" w:rsidRDefault="00311AAA">
            <w:pPr>
              <w:pStyle w:val="Heading1"/>
              <w:framePr w:wrap="auto"/>
              <w:jc w:val="right"/>
            </w:pPr>
            <w:r>
              <w:t>Website</w:t>
            </w:r>
          </w:p>
        </w:tc>
        <w:tc>
          <w:tcPr>
            <w:tcW w:w="2693" w:type="dxa"/>
            <w:tcBorders>
              <w:top w:val="nil"/>
              <w:left w:val="nil"/>
              <w:bottom w:val="nil"/>
              <w:right w:val="nil"/>
            </w:tcBorders>
          </w:tcPr>
          <w:p w:rsidR="00311AAA" w:rsidRPr="00952922" w:rsidRDefault="00B9466C">
            <w:pPr>
              <w:spacing w:before="120"/>
              <w:jc w:val="right"/>
              <w:rPr>
                <w:rStyle w:val="Hyperlink"/>
                <w:b/>
                <w:sz w:val="18"/>
                <w:u w:val="none"/>
              </w:rPr>
            </w:pPr>
            <w:r w:rsidRPr="00952922">
              <w:rPr>
                <w:rStyle w:val="Hyperlink"/>
                <w:b/>
                <w:sz w:val="18"/>
                <w:u w:val="none"/>
              </w:rPr>
              <w:t>sorabji.</w:t>
            </w:r>
            <w:r w:rsidR="00311AAA" w:rsidRPr="00952922">
              <w:rPr>
                <w:rStyle w:val="Hyperlink"/>
                <w:b/>
                <w:sz w:val="18"/>
                <w:u w:val="none"/>
              </w:rPr>
              <w:t>archive@</w:t>
            </w:r>
            <w:r w:rsidRPr="00952922">
              <w:rPr>
                <w:rStyle w:val="Hyperlink"/>
                <w:b/>
                <w:sz w:val="18"/>
                <w:u w:val="none"/>
              </w:rPr>
              <w:t>gmail.com</w:t>
            </w:r>
          </w:p>
          <w:p w:rsidR="00311AAA" w:rsidRDefault="00311AAA">
            <w:pPr>
              <w:jc w:val="right"/>
              <w:rPr>
                <w:b/>
                <w:sz w:val="18"/>
              </w:rPr>
            </w:pPr>
            <w:r w:rsidRPr="00952922">
              <w:rPr>
                <w:rStyle w:val="Hyperlink"/>
                <w:b/>
                <w:sz w:val="18"/>
                <w:u w:val="none"/>
              </w:rPr>
              <w:t>www.sorabji-archive.co.uk</w:t>
            </w:r>
          </w:p>
        </w:tc>
      </w:tr>
    </w:tbl>
    <w:p w:rsidR="00311AAA" w:rsidRDefault="00311AAA">
      <w:pPr>
        <w:jc w:val="center"/>
        <w:rPr>
          <w:b/>
          <w:sz w:val="72"/>
        </w:rPr>
      </w:pPr>
    </w:p>
    <w:p w:rsidR="00311AAA" w:rsidRDefault="00311AAA">
      <w:pPr>
        <w:jc w:val="center"/>
        <w:rPr>
          <w:b/>
          <w:sz w:val="32"/>
        </w:rPr>
      </w:pPr>
      <w:r>
        <w:rPr>
          <w:b/>
          <w:sz w:val="32"/>
        </w:rPr>
        <w:t>Alistair Hinton, Curator/Director</w:t>
      </w:r>
    </w:p>
    <w:p w:rsidR="00311AAA" w:rsidRDefault="00311AAA">
      <w:pPr>
        <w:jc w:val="center"/>
        <w:rPr>
          <w:b/>
          <w:sz w:val="72"/>
        </w:rPr>
      </w:pPr>
    </w:p>
    <w:p w:rsidR="00311AAA" w:rsidRDefault="00C0198B">
      <w:pPr>
        <w:jc w:val="center"/>
        <w:rPr>
          <w:b/>
          <w:sz w:val="32"/>
        </w:rPr>
      </w:pPr>
      <w:r>
        <w:pict>
          <v:shape id="_x0000_i1027" type="#_x0000_t75" style="width:172.65pt;height:204.65pt">
            <v:imagedata r:id="rId11" o:title=""/>
          </v:shape>
        </w:pict>
      </w:r>
    </w:p>
    <w:p w:rsidR="00311AAA" w:rsidRDefault="00311AAA">
      <w:pPr>
        <w:jc w:val="center"/>
        <w:rPr>
          <w:b/>
          <w:sz w:val="32"/>
        </w:rPr>
      </w:pPr>
    </w:p>
    <w:p w:rsidR="00311AAA" w:rsidRDefault="00311AAA">
      <w:pPr>
        <w:jc w:val="center"/>
        <w:rPr>
          <w:b/>
          <w:sz w:val="32"/>
        </w:rPr>
      </w:pPr>
      <w:r>
        <w:rPr>
          <w:rFonts w:ascii="Arial" w:hAnsi="Arial"/>
          <w:b/>
          <w:sz w:val="32"/>
        </w:rPr>
        <w:t>KAIKHOSRU SHAPURJI SORABJI</w:t>
      </w:r>
    </w:p>
    <w:p w:rsidR="00311AAA" w:rsidRDefault="00311AAA">
      <w:pPr>
        <w:jc w:val="center"/>
        <w:rPr>
          <w:rFonts w:ascii="Arial" w:hAnsi="Arial"/>
          <w:b/>
          <w:sz w:val="32"/>
        </w:rPr>
      </w:pPr>
      <w:r>
        <w:rPr>
          <w:rFonts w:ascii="Arial" w:hAnsi="Arial"/>
          <w:b/>
          <w:sz w:val="32"/>
        </w:rPr>
        <w:t>(1892-1988)</w:t>
      </w:r>
    </w:p>
    <w:p w:rsidR="00311AAA" w:rsidRDefault="00311AAA">
      <w:pPr>
        <w:jc w:val="center"/>
        <w:rPr>
          <w:rFonts w:ascii="Arial" w:hAnsi="Arial"/>
          <w:sz w:val="32"/>
        </w:rPr>
      </w:pPr>
      <w:r>
        <w:rPr>
          <w:rFonts w:ascii="Arial" w:hAnsi="Arial"/>
          <w:sz w:val="16"/>
        </w:rPr>
        <w:t>(photo: Joan Muspratt)</w:t>
      </w:r>
    </w:p>
    <w:p w:rsidR="00311AAA" w:rsidRDefault="00311AAA">
      <w:pPr>
        <w:jc w:val="center"/>
        <w:rPr>
          <w:b/>
          <w:sz w:val="72"/>
        </w:rPr>
      </w:pPr>
    </w:p>
    <w:p w:rsidR="00311AAA" w:rsidRDefault="00311AAA">
      <w:pPr>
        <w:jc w:val="center"/>
        <w:rPr>
          <w:rFonts w:ascii="Arial" w:hAnsi="Arial"/>
          <w:b/>
          <w:sz w:val="28"/>
        </w:rPr>
      </w:pPr>
      <w:r>
        <w:rPr>
          <w:rFonts w:ascii="Arial" w:hAnsi="Arial"/>
          <w:b/>
          <w:sz w:val="28"/>
        </w:rPr>
        <w:t>CONTENTS</w:t>
      </w:r>
    </w:p>
    <w:p w:rsidR="00311AAA" w:rsidRDefault="00311AAA">
      <w:pPr>
        <w:tabs>
          <w:tab w:val="right" w:pos="9639"/>
        </w:tabs>
        <w:spacing w:line="-280" w:lineRule="auto"/>
        <w:jc w:val="both"/>
        <w:rPr>
          <w:rFonts w:ascii="Arial" w:hAnsi="Arial"/>
          <w:b/>
          <w:sz w:val="40"/>
        </w:rPr>
      </w:pPr>
    </w:p>
    <w:p w:rsidR="00311AAA" w:rsidRDefault="00311AAA">
      <w:pPr>
        <w:tabs>
          <w:tab w:val="right" w:pos="9639"/>
        </w:tabs>
        <w:jc w:val="both"/>
        <w:rPr>
          <w:rFonts w:ascii="Arial" w:hAnsi="Arial"/>
          <w:b/>
          <w:sz w:val="26"/>
        </w:rPr>
      </w:pPr>
      <w:r>
        <w:rPr>
          <w:rFonts w:ascii="Arial" w:hAnsi="Arial"/>
          <w:b/>
          <w:sz w:val="26"/>
        </w:rPr>
        <w:t>GENERAL INFORMATION</w:t>
      </w:r>
      <w:r>
        <w:rPr>
          <w:rFonts w:ascii="Arial" w:hAnsi="Arial"/>
          <w:b/>
          <w:sz w:val="26"/>
        </w:rPr>
        <w:tab/>
        <w:t>02</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CATALOGUE OF MUSIC AND LITERATURE</w:t>
      </w:r>
      <w:r>
        <w:rPr>
          <w:rFonts w:ascii="Arial" w:hAnsi="Arial"/>
          <w:b/>
          <w:sz w:val="26"/>
        </w:rPr>
        <w:tab/>
        <w:t>04</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NEW EDITIONS</w:t>
      </w:r>
      <w:r>
        <w:rPr>
          <w:rFonts w:ascii="Arial" w:hAnsi="Arial"/>
          <w:b/>
          <w:sz w:val="26"/>
        </w:rPr>
        <w:tab/>
        <w:t>10</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FIRST EDITIONS</w:t>
      </w:r>
      <w:r>
        <w:rPr>
          <w:rFonts w:ascii="Arial" w:hAnsi="Arial"/>
          <w:b/>
          <w:sz w:val="26"/>
        </w:rPr>
        <w:tab/>
        <w:t>12</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DISCOGRAPHY AND REVIEWS</w:t>
      </w:r>
      <w:r>
        <w:rPr>
          <w:rFonts w:ascii="Arial" w:hAnsi="Arial"/>
          <w:b/>
          <w:sz w:val="26"/>
        </w:rPr>
        <w:tab/>
        <w:t>13</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SORABJI: A CRITICAL CELEBRATION</w:t>
      </w:r>
      <w:r>
        <w:rPr>
          <w:rFonts w:ascii="Arial" w:hAnsi="Arial"/>
          <w:b/>
          <w:sz w:val="26"/>
        </w:rPr>
        <w:tab/>
        <w:t>20</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NOTABLE EVENTS AND APPRECIATIONS</w:t>
      </w:r>
      <w:r>
        <w:rPr>
          <w:rFonts w:ascii="Arial" w:hAnsi="Arial"/>
          <w:b/>
          <w:sz w:val="26"/>
        </w:rPr>
        <w:tab/>
        <w:t>22</w:t>
      </w:r>
    </w:p>
    <w:p w:rsidR="00311AAA" w:rsidRDefault="00311AAA">
      <w:pPr>
        <w:tabs>
          <w:tab w:val="right" w:pos="9639"/>
        </w:tabs>
        <w:jc w:val="both"/>
        <w:rPr>
          <w:rFonts w:ascii="Arial" w:hAnsi="Arial"/>
          <w:b/>
          <w:sz w:val="12"/>
        </w:rPr>
      </w:pPr>
    </w:p>
    <w:p w:rsidR="00311AAA" w:rsidRDefault="00311AAA">
      <w:pPr>
        <w:tabs>
          <w:tab w:val="right" w:pos="9639"/>
        </w:tabs>
        <w:jc w:val="both"/>
        <w:rPr>
          <w:rFonts w:ascii="Arial" w:hAnsi="Arial"/>
          <w:b/>
          <w:sz w:val="26"/>
        </w:rPr>
      </w:pPr>
      <w:r>
        <w:rPr>
          <w:rFonts w:ascii="Arial" w:hAnsi="Arial"/>
          <w:b/>
          <w:sz w:val="26"/>
        </w:rPr>
        <w:t>COMMENTS FROM OUR ENQUIRERS</w:t>
      </w:r>
      <w:r>
        <w:rPr>
          <w:rFonts w:ascii="Arial" w:hAnsi="Arial"/>
          <w:b/>
          <w:sz w:val="26"/>
        </w:rPr>
        <w:tab/>
        <w:t>24</w:t>
      </w:r>
    </w:p>
    <w:p w:rsidR="00311AAA" w:rsidRPr="00087131" w:rsidRDefault="00311AAA">
      <w:pPr>
        <w:jc w:val="center"/>
        <w:rPr>
          <w:b/>
          <w:sz w:val="45"/>
          <w:szCs w:val="45"/>
        </w:rPr>
      </w:pPr>
      <w:r>
        <w:br w:type="page"/>
      </w:r>
      <w:r w:rsidRPr="00087131">
        <w:rPr>
          <w:b/>
          <w:sz w:val="45"/>
          <w:szCs w:val="45"/>
        </w:rPr>
        <w:lastRenderedPageBreak/>
        <w:t>GENERAL INFORMATION</w:t>
      </w:r>
    </w:p>
    <w:p w:rsidR="00311AAA" w:rsidRDefault="00311AAA">
      <w:pPr>
        <w:jc w:val="both"/>
      </w:pPr>
    </w:p>
    <w:p w:rsidR="003500F3" w:rsidRPr="003500F3" w:rsidRDefault="003500F3" w:rsidP="003500F3">
      <w:pPr>
        <w:jc w:val="both"/>
        <w:rPr>
          <w:sz w:val="18"/>
          <w:szCs w:val="18"/>
        </w:rPr>
      </w:pPr>
      <w:r w:rsidRPr="003500F3">
        <w:rPr>
          <w:sz w:val="18"/>
          <w:szCs w:val="18"/>
        </w:rPr>
        <w:t xml:space="preserve">The legacy of Kaikhosru Shapurji Sorabji (1892-1988) is immense.  Composer, pianist and critic, Sorabji was born in 1892 in England. His father was a Parsi civil engineer from Mumbai (Bombay); his mother, once thought to be a Sicilian-Spanish soprano, turns out to have been English. His published literature comprises articles, reviews and “letters-to-the-editor” in English journals and two volumes of collected essays, </w:t>
      </w:r>
      <w:r w:rsidRPr="003500F3">
        <w:rPr>
          <w:i/>
          <w:sz w:val="18"/>
          <w:szCs w:val="18"/>
        </w:rPr>
        <w:t>Around Music</w:t>
      </w:r>
      <w:r w:rsidRPr="003500F3">
        <w:rPr>
          <w:sz w:val="18"/>
          <w:szCs w:val="18"/>
        </w:rPr>
        <w:t xml:space="preserve"> (1932) and</w:t>
      </w:r>
      <w:r w:rsidRPr="003500F3">
        <w:rPr>
          <w:i/>
          <w:sz w:val="18"/>
          <w:szCs w:val="18"/>
        </w:rPr>
        <w:t xml:space="preserve"> Mi Contra Fa: The Immoralisings of a Machiavellian Musician</w:t>
      </w:r>
      <w:r w:rsidRPr="003500F3">
        <w:rPr>
          <w:sz w:val="18"/>
          <w:szCs w:val="18"/>
        </w:rPr>
        <w:t xml:space="preserve"> (1947). Brilliantly witty, eminently readable, provocative, controversial, pensive and trenchant by turns, their style ornate, elaborate and coruscating, they are worthy of his peers whose main profession was literature.</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It is, however, as an enormously prolific composer that Sorabji is best known. He completed over 100 works between 1915 and 1984, many for piano solo, some of enormous dimensions. Some were published between 1921 and 1931, came under Oxford University Press’ sole selling agency in 1938 and sold out five days before Sorabji died in 1988; no reprints were proposed.</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An auto-didact, Sorabji lived in self-chosen and self-made isolation and independence from the general profession of music making. Although a reluctant performer who loathed public gatherings of any kind, he premièred a few of his pieces, most notably in the 1930s in Erik Chisholm’s historic Glasgow-based </w:t>
      </w:r>
      <w:r w:rsidRPr="003500F3">
        <w:rPr>
          <w:i/>
          <w:sz w:val="18"/>
          <w:szCs w:val="18"/>
        </w:rPr>
        <w:t>Active Society for the Propagation of Contemporary Music</w:t>
      </w:r>
      <w:r w:rsidRPr="003500F3">
        <w:rPr>
          <w:sz w:val="18"/>
          <w:szCs w:val="18"/>
        </w:rPr>
        <w:t xml:space="preserve"> concert series. His final concert appearance (1936) may have coincided with a decision to withdraw his work from the concert platform by vetoing public performances without his express consent, an unusual and courageous step that led to virtual silence for almost 40 years. Sorabji continued composing at a furious pace, blissfully undaunted by lack of public performances, approbation or criticism of his work.</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In 1969, I found by chance, in the Central Music Library of London’s Westminster Library, a copy of Sorabji’s early published masterpiece, </w:t>
      </w:r>
      <w:r w:rsidRPr="003500F3">
        <w:rPr>
          <w:i/>
          <w:sz w:val="18"/>
          <w:szCs w:val="18"/>
        </w:rPr>
        <w:t>Opus Clavicembalisticum</w:t>
      </w:r>
      <w:r w:rsidRPr="003500F3">
        <w:rPr>
          <w:sz w:val="18"/>
          <w:szCs w:val="18"/>
        </w:rPr>
        <w:t xml:space="preserve">, a monumental solo piano work some 4½ hours long. Its score created a profound impression. Like most musicians, however, I knew nothing of its composer. My efforts at discovery were thwarted at every turn, information being elusive, conflicting and unreliable. However, Humphrey Searle, with whom I was studying, had attended a 1936 performance of part of </w:t>
      </w:r>
      <w:r w:rsidRPr="003500F3">
        <w:rPr>
          <w:i/>
          <w:sz w:val="18"/>
          <w:szCs w:val="18"/>
        </w:rPr>
        <w:t>Opus Clavicembalisticum</w:t>
      </w:r>
      <w:r w:rsidRPr="003500F3">
        <w:rPr>
          <w:sz w:val="18"/>
          <w:szCs w:val="18"/>
        </w:rPr>
        <w:t xml:space="preserve"> and knew a little about Sorabji; he proved encouraging and helpful, lending me his copy of the long out-of-print </w:t>
      </w:r>
      <w:r w:rsidRPr="003500F3">
        <w:rPr>
          <w:i/>
          <w:sz w:val="18"/>
          <w:szCs w:val="18"/>
        </w:rPr>
        <w:t>Mi Contra Fa:</w:t>
      </w:r>
      <w:r w:rsidRPr="003500F3">
        <w:rPr>
          <w:sz w:val="18"/>
          <w:szCs w:val="18"/>
        </w:rPr>
        <w:t xml:space="preserve"> </w:t>
      </w:r>
      <w:r w:rsidRPr="003500F3">
        <w:rPr>
          <w:i/>
          <w:sz w:val="18"/>
          <w:szCs w:val="18"/>
        </w:rPr>
        <w:t>The Immoralisings of a Machiavellian Musician</w:t>
      </w:r>
      <w:r w:rsidRPr="003500F3">
        <w:rPr>
          <w:sz w:val="18"/>
          <w:szCs w:val="18"/>
        </w:rPr>
        <w:t>.</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I corresponded with Sorabji from 1972 and met him later that year at his Corfe Castle, Dorset, home a week after his 80th birthday. This first of many visits initiated a priceless friendship and professional association. Caring for the fate of his music, I made what the redoubtable Nicolas Slonimsky may have called “manifold endeavors” to focus attention on it and persuade him to sanction public performance by musicians of his choice. His entrenchment made it a daunting task. Disinterested in public opportunities to hear his work, he had already refused proposed performances. Never obstructive for the sake of it, his personal warmth and spiritual generosity were as unfailing as they were legendary. Whilst its scope was unprecedented, his desire to protect himself from inadequate presentation was hardly unreasonable.</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In 1976, Sorabji finally relented in favour of Yonty Solomon, who performed some early piano works at a momentous London recital in December that year. This inevitably led to increasing international interest in his music; following Solomon’s pioneering performances, more pianists presented authorised performances, broadcasts and commercial recordings, </w:t>
      </w:r>
      <w:r w:rsidR="005B6278">
        <w:rPr>
          <w:sz w:val="18"/>
          <w:szCs w:val="18"/>
        </w:rPr>
        <w:t xml:space="preserve">thereby </w:t>
      </w:r>
      <w:r w:rsidRPr="003500F3">
        <w:rPr>
          <w:sz w:val="18"/>
          <w:szCs w:val="18"/>
        </w:rPr>
        <w:t>laying to rest at last the long-held myth of its unplayability. In suitable conditions, Sorabji at last began to permit – even encourage – this once he recognised the existence of musicians capable of doing it justice. Cognoscenti of the major keyboard works do not predict such compendia of fearsome difficulties becoming “standard repertoire”, but whilst the music hurls uniquely forbidding challenges at performers, it exerts an immediate intellectual and emotional grip on listeners.</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International artists of distinction who have performed, broadcast and recorded Sorabji’s music include pianists </w:t>
      </w:r>
      <w:r w:rsidRPr="003500F3">
        <w:rPr>
          <w:b/>
          <w:sz w:val="18"/>
          <w:szCs w:val="18"/>
        </w:rPr>
        <w:t>Donna Amato</w:t>
      </w:r>
      <w:r w:rsidRPr="003500F3">
        <w:rPr>
          <w:sz w:val="18"/>
          <w:szCs w:val="18"/>
        </w:rPr>
        <w:t xml:space="preserve">, </w:t>
      </w:r>
      <w:r w:rsidRPr="003500F3">
        <w:rPr>
          <w:b/>
          <w:sz w:val="18"/>
          <w:szCs w:val="18"/>
        </w:rPr>
        <w:t>Carlo Grante,</w:t>
      </w:r>
      <w:r w:rsidRPr="003500F3">
        <w:rPr>
          <w:sz w:val="18"/>
          <w:szCs w:val="18"/>
        </w:rPr>
        <w:t xml:space="preserve"> </w:t>
      </w:r>
      <w:r w:rsidRPr="003500F3">
        <w:rPr>
          <w:b/>
          <w:sz w:val="18"/>
          <w:szCs w:val="18"/>
        </w:rPr>
        <w:t>Michael Habermann</w:t>
      </w:r>
      <w:r w:rsidRPr="003500F3">
        <w:rPr>
          <w:sz w:val="18"/>
          <w:szCs w:val="18"/>
        </w:rPr>
        <w:t xml:space="preserve">, </w:t>
      </w:r>
      <w:r w:rsidRPr="003500F3">
        <w:rPr>
          <w:b/>
          <w:sz w:val="18"/>
          <w:szCs w:val="18"/>
        </w:rPr>
        <w:t>Marc-André Hamelin</w:t>
      </w:r>
      <w:r w:rsidRPr="003500F3">
        <w:rPr>
          <w:sz w:val="18"/>
          <w:szCs w:val="18"/>
        </w:rPr>
        <w:t xml:space="preserve">, </w:t>
      </w:r>
      <w:r w:rsidRPr="003500F3">
        <w:rPr>
          <w:b/>
          <w:sz w:val="18"/>
          <w:szCs w:val="18"/>
        </w:rPr>
        <w:t>Charles Hopkins</w:t>
      </w:r>
      <w:r w:rsidRPr="003500F3">
        <w:rPr>
          <w:sz w:val="18"/>
          <w:szCs w:val="18"/>
        </w:rPr>
        <w:t xml:space="preserve">, </w:t>
      </w:r>
      <w:r w:rsidRPr="003500F3">
        <w:rPr>
          <w:b/>
          <w:sz w:val="18"/>
          <w:szCs w:val="18"/>
        </w:rPr>
        <w:t>Geoffrey Douglas Madge</w:t>
      </w:r>
      <w:r w:rsidRPr="003500F3">
        <w:rPr>
          <w:sz w:val="18"/>
          <w:szCs w:val="18"/>
        </w:rPr>
        <w:t xml:space="preserve">, </w:t>
      </w:r>
      <w:r w:rsidRPr="003500F3">
        <w:rPr>
          <w:b/>
          <w:sz w:val="18"/>
          <w:szCs w:val="18"/>
        </w:rPr>
        <w:t>John Ogdon</w:t>
      </w:r>
      <w:r w:rsidRPr="003500F3">
        <w:rPr>
          <w:sz w:val="18"/>
          <w:szCs w:val="18"/>
        </w:rPr>
        <w:t xml:space="preserve">, </w:t>
      </w:r>
      <w:r w:rsidRPr="003500F3">
        <w:rPr>
          <w:b/>
          <w:sz w:val="18"/>
          <w:szCs w:val="18"/>
        </w:rPr>
        <w:t>Jonathan Powell</w:t>
      </w:r>
      <w:r w:rsidRPr="003500F3">
        <w:rPr>
          <w:sz w:val="18"/>
          <w:szCs w:val="18"/>
        </w:rPr>
        <w:t xml:space="preserve">, </w:t>
      </w:r>
      <w:r w:rsidRPr="003500F3">
        <w:rPr>
          <w:b/>
          <w:sz w:val="18"/>
          <w:szCs w:val="18"/>
        </w:rPr>
        <w:t>Yonty Solomon</w:t>
      </w:r>
      <w:r w:rsidRPr="003500F3">
        <w:rPr>
          <w:sz w:val="18"/>
          <w:szCs w:val="18"/>
        </w:rPr>
        <w:t xml:space="preserve"> and </w:t>
      </w:r>
      <w:r w:rsidRPr="003500F3">
        <w:rPr>
          <w:b/>
          <w:sz w:val="18"/>
          <w:szCs w:val="18"/>
        </w:rPr>
        <w:t>Ronald Stevenson</w:t>
      </w:r>
      <w:r w:rsidRPr="003500F3">
        <w:rPr>
          <w:sz w:val="18"/>
          <w:szCs w:val="18"/>
        </w:rPr>
        <w:t xml:space="preserve">, organist </w:t>
      </w:r>
      <w:r w:rsidRPr="003500F3">
        <w:rPr>
          <w:b/>
          <w:sz w:val="18"/>
          <w:szCs w:val="18"/>
        </w:rPr>
        <w:t>Kevin Bowyer</w:t>
      </w:r>
      <w:r w:rsidRPr="003500F3">
        <w:rPr>
          <w:sz w:val="18"/>
          <w:szCs w:val="18"/>
        </w:rPr>
        <w:t xml:space="preserve"> and sopranos </w:t>
      </w:r>
      <w:r w:rsidRPr="003500F3">
        <w:rPr>
          <w:b/>
          <w:sz w:val="18"/>
          <w:szCs w:val="18"/>
        </w:rPr>
        <w:t>Elizabeth Farnum</w:t>
      </w:r>
      <w:r w:rsidRPr="003500F3">
        <w:rPr>
          <w:sz w:val="18"/>
          <w:szCs w:val="18"/>
        </w:rPr>
        <w:t xml:space="preserve">, </w:t>
      </w:r>
      <w:r w:rsidRPr="003500F3">
        <w:rPr>
          <w:b/>
          <w:sz w:val="18"/>
          <w:szCs w:val="18"/>
        </w:rPr>
        <w:t xml:space="preserve">Sarah Leonard </w:t>
      </w:r>
      <w:r w:rsidRPr="003500F3">
        <w:rPr>
          <w:sz w:val="18"/>
          <w:szCs w:val="18"/>
        </w:rPr>
        <w:t xml:space="preserve">and </w:t>
      </w:r>
      <w:r w:rsidRPr="003500F3">
        <w:rPr>
          <w:b/>
          <w:sz w:val="18"/>
          <w:szCs w:val="18"/>
        </w:rPr>
        <w:t>Jane Manning</w:t>
      </w:r>
      <w:r w:rsidRPr="003500F3">
        <w:rPr>
          <w:sz w:val="18"/>
          <w:szCs w:val="18"/>
        </w:rPr>
        <w:t>.</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His centenary was marked not only by performers and broadcasters but also by Scolar Press’s publication of </w:t>
      </w:r>
      <w:r w:rsidRPr="003500F3">
        <w:rPr>
          <w:i/>
          <w:sz w:val="18"/>
          <w:szCs w:val="18"/>
        </w:rPr>
        <w:t>Sorabji: A Critical Celebration</w:t>
      </w:r>
      <w:r w:rsidRPr="003500F3">
        <w:rPr>
          <w:sz w:val="18"/>
          <w:szCs w:val="18"/>
        </w:rPr>
        <w:t xml:space="preserve">, a multi-author symposium edited by Prof. Paul Rapoport. This first full-length survey of Sorabji was reprinted in 1994. One of its contributors, Prof. Marc-André Roberge has since prepared a substantial Sorabji biography, </w:t>
      </w:r>
      <w:r w:rsidRPr="003500F3">
        <w:rPr>
          <w:i/>
          <w:sz w:val="18"/>
          <w:szCs w:val="18"/>
        </w:rPr>
        <w:t>Opus Sorabjianum</w:t>
      </w:r>
      <w:r w:rsidRPr="003500F3">
        <w:rPr>
          <w:sz w:val="18"/>
          <w:szCs w:val="18"/>
        </w:rPr>
        <w:t xml:space="preserve">; first published in 2013, it is available for free download from on the Sorabji Resource Site at </w:t>
      </w:r>
      <w:hyperlink r:id="rId12" w:history="1">
        <w:r w:rsidRPr="003500F3">
          <w:rPr>
            <w:rStyle w:val="Hyperlink"/>
            <w:sz w:val="18"/>
            <w:szCs w:val="18"/>
          </w:rPr>
          <w:t>http://www.mus.ulaval.ca/roberge/srs/</w:t>
        </w:r>
      </w:hyperlink>
      <w:r w:rsidRPr="003500F3">
        <w:rPr>
          <w:sz w:val="18"/>
          <w:szCs w:val="18"/>
        </w:rPr>
        <w:t xml:space="preserve"> .</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An ironical consequence of the newly burgeoning Sorabji performing tradition was that, as his music became more accessible to the ear, it became less so to the eye; increased sales of publications ran them out-of-print from 1977. Protracted discussions with Sorabji led to my founding The Sorabji Music Archive to caretake all of his works; we have actively continued to develop its collection, encourage research and assist in the preparation of performing editions ever since. Established in 1988 and renamed in 1993, The Sorabji Archive’s collection of literature by and about Sorabji includes articles, essays, reviews and previews of publications, performances and recordings, personal correspondence, “letters-to-the-editor”, performance and broadcast history, discography and much else. We issue copies of his remarkable scores and writings to the public worldwide and welcome visits by appointment from performers and scholars.</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 xml:space="preserve">Distinguished musicians, including Marc-André Roberge, Chris Rice and several outstanding Sorabji performers, have already prepared a number of definitive editions of Sorabji’s works and more of these are in progress; in particular, Kevin Bowyer’s exquisitely calligraphed edition of </w:t>
      </w:r>
      <w:r w:rsidRPr="003500F3">
        <w:rPr>
          <w:i/>
          <w:sz w:val="18"/>
          <w:szCs w:val="18"/>
        </w:rPr>
        <w:t>Organ Symphony No. 2</w:t>
      </w:r>
      <w:r w:rsidRPr="003500F3">
        <w:rPr>
          <w:sz w:val="18"/>
          <w:szCs w:val="18"/>
        </w:rPr>
        <w:t xml:space="preserve">, a staggering 396 A3 landscape pages, has to be seen to be disbelieved. In more recent years, advances in music-setting software have enabled the typesetting of editions which could earlier be prepared only </w:t>
      </w:r>
      <w:r w:rsidRPr="003500F3">
        <w:rPr>
          <w:sz w:val="18"/>
          <w:szCs w:val="18"/>
        </w:rPr>
        <w:lastRenderedPageBreak/>
        <w:t>by hand. The possibility of accurate representations in performance of Sorabji’s music will arise only as a consequence of such work. The Sorabji Archive is immeasurably grateful to each member of its expanding team of score editors who expend unstinting patience and hard work voluntarily without expectation of financial benefit.</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The Sorabji Archive does not enjoy charitable status; its foundation and operation are wholly self-funding.  We receive no public or private sponsorship, grants or subsidies.  Our continued existence and future depends solely upon proceeds of sales of scores, literature and recordings and on performance, broadcast and recording royalties.</w:t>
      </w:r>
    </w:p>
    <w:p w:rsidR="003500F3" w:rsidRPr="003500F3" w:rsidRDefault="003500F3" w:rsidP="003500F3">
      <w:pPr>
        <w:jc w:val="both"/>
        <w:rPr>
          <w:sz w:val="18"/>
          <w:szCs w:val="18"/>
        </w:rPr>
      </w:pPr>
    </w:p>
    <w:p w:rsidR="003500F3" w:rsidRPr="003500F3" w:rsidRDefault="003500F3" w:rsidP="003500F3">
      <w:pPr>
        <w:tabs>
          <w:tab w:val="right" w:pos="9639"/>
        </w:tabs>
        <w:jc w:val="both"/>
        <w:rPr>
          <w:sz w:val="18"/>
          <w:szCs w:val="18"/>
        </w:rPr>
      </w:pPr>
    </w:p>
    <w:p w:rsidR="003500F3" w:rsidRPr="003500F3" w:rsidRDefault="003500F3" w:rsidP="003500F3">
      <w:pPr>
        <w:jc w:val="both"/>
        <w:rPr>
          <w:sz w:val="18"/>
          <w:szCs w:val="18"/>
        </w:rPr>
      </w:pPr>
      <w:r w:rsidRPr="003500F3">
        <w:rPr>
          <w:sz w:val="18"/>
          <w:szCs w:val="18"/>
        </w:rPr>
        <w:t>The first Sorabji Archive website was created in 1996 and was located and maintained within McGill University, Montréal, Canada for almost a decade. It was redesigned in 2005</w:t>
      </w:r>
      <w:r>
        <w:rPr>
          <w:sz w:val="18"/>
          <w:szCs w:val="18"/>
        </w:rPr>
        <w:t>;</w:t>
      </w:r>
      <w:r w:rsidRPr="003500F3">
        <w:rPr>
          <w:sz w:val="18"/>
          <w:szCs w:val="18"/>
        </w:rPr>
        <w:t xml:space="preserve"> its URL is</w:t>
      </w:r>
      <w:r>
        <w:rPr>
          <w:sz w:val="18"/>
          <w:szCs w:val="18"/>
        </w:rPr>
        <w:t xml:space="preserve"> now</w:t>
      </w:r>
      <w:r w:rsidRPr="003500F3">
        <w:rPr>
          <w:sz w:val="18"/>
          <w:szCs w:val="18"/>
        </w:rPr>
        <w:t xml:space="preserve"> </w:t>
      </w:r>
      <w:r w:rsidRPr="003500F3">
        <w:rPr>
          <w:rStyle w:val="Hyperlink"/>
          <w:sz w:val="18"/>
          <w:szCs w:val="18"/>
        </w:rPr>
        <w:t>http://</w:t>
      </w:r>
      <w:hyperlink r:id="rId13" w:history="1">
        <w:r w:rsidRPr="003500F3">
          <w:rPr>
            <w:rStyle w:val="Hyperlink"/>
            <w:sz w:val="18"/>
            <w:szCs w:val="18"/>
          </w:rPr>
          <w:t>www.sorabji-archive.co.uk</w:t>
        </w:r>
      </w:hyperlink>
      <w:r w:rsidRPr="003500F3">
        <w:rPr>
          <w:b/>
          <w:sz w:val="18"/>
          <w:szCs w:val="18"/>
        </w:rPr>
        <w:t xml:space="preserve"> </w:t>
      </w:r>
      <w:r w:rsidRPr="003500F3">
        <w:rPr>
          <w:sz w:val="18"/>
          <w:szCs w:val="18"/>
        </w:rPr>
        <w:t>.</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Th</w:t>
      </w:r>
      <w:r>
        <w:rPr>
          <w:sz w:val="18"/>
          <w:szCs w:val="18"/>
        </w:rPr>
        <w:t>is</w:t>
      </w:r>
      <w:r w:rsidRPr="003500F3">
        <w:rPr>
          <w:sz w:val="18"/>
          <w:szCs w:val="18"/>
        </w:rPr>
        <w:t xml:space="preserve"> brochure, downloadable by visiting </w:t>
      </w:r>
      <w:hyperlink r:id="rId14" w:history="1">
        <w:r w:rsidRPr="003500F3">
          <w:rPr>
            <w:rStyle w:val="Hyperlink"/>
            <w:sz w:val="18"/>
            <w:szCs w:val="18"/>
          </w:rPr>
          <w:t>http://www.sorabji-archive.co.uk/archive/catalogue.php</w:t>
        </w:r>
      </w:hyperlink>
      <w:r w:rsidRPr="003500F3">
        <w:rPr>
          <w:sz w:val="18"/>
          <w:szCs w:val="18"/>
        </w:rPr>
        <w:t xml:space="preserve"> , includes the following:</w:t>
      </w:r>
    </w:p>
    <w:p w:rsidR="003500F3" w:rsidRPr="003500F3" w:rsidRDefault="003500F3" w:rsidP="003500F3">
      <w:pPr>
        <w:ind w:right="567"/>
        <w:jc w:val="both"/>
        <w:rPr>
          <w:sz w:val="18"/>
          <w:szCs w:val="18"/>
        </w:rPr>
      </w:pPr>
    </w:p>
    <w:p w:rsidR="003500F3" w:rsidRPr="003500F3" w:rsidRDefault="003500F3" w:rsidP="003500F3">
      <w:pPr>
        <w:spacing w:before="60"/>
        <w:jc w:val="both"/>
        <w:rPr>
          <w:b/>
          <w:sz w:val="18"/>
          <w:szCs w:val="18"/>
        </w:rPr>
      </w:pPr>
      <w:r w:rsidRPr="003500F3">
        <w:rPr>
          <w:b/>
          <w:sz w:val="18"/>
          <w:szCs w:val="18"/>
        </w:rPr>
        <w:t>CATALOGUE OF MUSIC AND LITERATURE</w:t>
      </w:r>
    </w:p>
    <w:p w:rsidR="003500F3" w:rsidRPr="003500F3" w:rsidRDefault="003500F3" w:rsidP="003500F3">
      <w:pPr>
        <w:ind w:left="567" w:right="567"/>
        <w:jc w:val="both"/>
        <w:rPr>
          <w:sz w:val="18"/>
          <w:szCs w:val="18"/>
        </w:rPr>
      </w:pPr>
      <w:r w:rsidRPr="003500F3">
        <w:rPr>
          <w:sz w:val="18"/>
          <w:szCs w:val="18"/>
        </w:rPr>
        <w:t>a comprehensive catalogue, including prices, of all music scores, books and literature by Sorabji which we supply to the public, including new publications, manuscript and computer-printed new definitive editions and corrected publications of music scores</w:t>
      </w:r>
    </w:p>
    <w:p w:rsidR="003500F3" w:rsidRPr="003500F3" w:rsidRDefault="003500F3" w:rsidP="003500F3">
      <w:pPr>
        <w:ind w:left="567" w:right="567"/>
        <w:jc w:val="both"/>
        <w:rPr>
          <w:sz w:val="18"/>
          <w:szCs w:val="18"/>
        </w:rPr>
      </w:pPr>
    </w:p>
    <w:p w:rsidR="003500F3" w:rsidRPr="003500F3" w:rsidRDefault="003500F3" w:rsidP="003500F3">
      <w:pPr>
        <w:spacing w:before="60"/>
        <w:jc w:val="both"/>
        <w:rPr>
          <w:sz w:val="18"/>
          <w:szCs w:val="18"/>
        </w:rPr>
      </w:pPr>
      <w:r w:rsidRPr="003500F3">
        <w:rPr>
          <w:b/>
          <w:sz w:val="18"/>
          <w:szCs w:val="18"/>
        </w:rPr>
        <w:t>FIRST EDITIONS</w:t>
      </w:r>
    </w:p>
    <w:p w:rsidR="003500F3" w:rsidRPr="003500F3" w:rsidRDefault="003500F3" w:rsidP="003500F3">
      <w:pPr>
        <w:ind w:left="567" w:right="567"/>
        <w:jc w:val="both"/>
        <w:rPr>
          <w:sz w:val="18"/>
          <w:szCs w:val="18"/>
        </w:rPr>
      </w:pPr>
      <w:r w:rsidRPr="003500F3">
        <w:rPr>
          <w:sz w:val="18"/>
          <w:szCs w:val="18"/>
        </w:rPr>
        <w:t>a list of original out-of-print scores and literary publications which, though rare, we endeavour to source and supply upon request</w:t>
      </w:r>
    </w:p>
    <w:p w:rsidR="003500F3" w:rsidRPr="003500F3" w:rsidRDefault="003500F3" w:rsidP="003500F3">
      <w:pPr>
        <w:ind w:left="567" w:right="567"/>
        <w:jc w:val="both"/>
        <w:rPr>
          <w:sz w:val="18"/>
          <w:szCs w:val="18"/>
        </w:rPr>
      </w:pPr>
    </w:p>
    <w:p w:rsidR="003500F3" w:rsidRPr="003500F3" w:rsidRDefault="003500F3" w:rsidP="003500F3">
      <w:pPr>
        <w:spacing w:before="60"/>
        <w:jc w:val="both"/>
        <w:rPr>
          <w:b/>
          <w:sz w:val="18"/>
          <w:szCs w:val="18"/>
        </w:rPr>
      </w:pPr>
      <w:r w:rsidRPr="003500F3">
        <w:rPr>
          <w:b/>
          <w:sz w:val="18"/>
          <w:szCs w:val="18"/>
        </w:rPr>
        <w:t>DISCOGRAPHY AND REVIEWS</w:t>
      </w:r>
    </w:p>
    <w:p w:rsidR="003500F3" w:rsidRPr="003500F3" w:rsidRDefault="003500F3" w:rsidP="003500F3">
      <w:pPr>
        <w:ind w:left="567" w:right="567"/>
        <w:jc w:val="both"/>
        <w:rPr>
          <w:sz w:val="18"/>
          <w:szCs w:val="18"/>
        </w:rPr>
      </w:pPr>
      <w:r w:rsidRPr="003500F3">
        <w:rPr>
          <w:sz w:val="18"/>
          <w:szCs w:val="18"/>
        </w:rPr>
        <w:t>a chronological list, including critical commentary where possible, of commercial recordings of music by Sorabji, of which we supply all those released on the Altarus label</w:t>
      </w:r>
    </w:p>
    <w:p w:rsidR="003500F3" w:rsidRPr="003500F3" w:rsidRDefault="003500F3" w:rsidP="003500F3">
      <w:pPr>
        <w:ind w:left="567" w:right="567"/>
        <w:jc w:val="both"/>
        <w:rPr>
          <w:sz w:val="18"/>
          <w:szCs w:val="18"/>
        </w:rPr>
      </w:pPr>
    </w:p>
    <w:p w:rsidR="003500F3" w:rsidRPr="003500F3" w:rsidRDefault="003500F3" w:rsidP="003500F3">
      <w:pPr>
        <w:spacing w:before="60"/>
        <w:ind w:left="567" w:hanging="567"/>
        <w:jc w:val="both"/>
        <w:rPr>
          <w:b/>
          <w:sz w:val="18"/>
          <w:szCs w:val="18"/>
        </w:rPr>
      </w:pPr>
      <w:r w:rsidRPr="003500F3">
        <w:rPr>
          <w:b/>
          <w:sz w:val="18"/>
          <w:szCs w:val="18"/>
        </w:rPr>
        <w:t>SORABJI: A CRITICAL CELEBRATION</w:t>
      </w:r>
    </w:p>
    <w:p w:rsidR="003500F3" w:rsidRPr="003500F3" w:rsidRDefault="003500F3" w:rsidP="003500F3">
      <w:pPr>
        <w:ind w:left="567"/>
        <w:jc w:val="both"/>
        <w:rPr>
          <w:sz w:val="18"/>
          <w:szCs w:val="18"/>
        </w:rPr>
      </w:pPr>
      <w:r w:rsidRPr="003500F3">
        <w:rPr>
          <w:sz w:val="18"/>
          <w:szCs w:val="18"/>
        </w:rPr>
        <w:t>ed. Paul Rapoport (Scolar Press [now Ashgate Publishing], Aldershot, UK; 1992, repr. 1994)</w:t>
      </w:r>
    </w:p>
    <w:p w:rsidR="003500F3" w:rsidRPr="003500F3" w:rsidRDefault="003500F3" w:rsidP="003500F3">
      <w:pPr>
        <w:ind w:left="567" w:right="567"/>
        <w:jc w:val="both"/>
        <w:rPr>
          <w:sz w:val="18"/>
          <w:szCs w:val="18"/>
        </w:rPr>
      </w:pPr>
      <w:r w:rsidRPr="003500F3">
        <w:rPr>
          <w:sz w:val="18"/>
          <w:szCs w:val="18"/>
        </w:rPr>
        <w:t>a copy of the publishers’ leaflet detailing this first full-length volume about Sorabji, which we also supply.</w:t>
      </w:r>
    </w:p>
    <w:p w:rsidR="003500F3" w:rsidRPr="003500F3" w:rsidRDefault="003500F3" w:rsidP="003500F3">
      <w:pPr>
        <w:tabs>
          <w:tab w:val="right" w:pos="9639"/>
        </w:tabs>
        <w:jc w:val="both"/>
        <w:rPr>
          <w:sz w:val="18"/>
          <w:szCs w:val="18"/>
        </w:rPr>
      </w:pPr>
    </w:p>
    <w:p w:rsidR="003500F3" w:rsidRPr="003500F3" w:rsidRDefault="003500F3" w:rsidP="003500F3">
      <w:pPr>
        <w:tabs>
          <w:tab w:val="right" w:pos="9639"/>
        </w:tabs>
        <w:jc w:val="both"/>
        <w:rPr>
          <w:sz w:val="18"/>
          <w:szCs w:val="18"/>
        </w:rPr>
      </w:pP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All rights in all Sorabji’s musical and literary works are vested exclusively within The Sorabji Archive.</w:t>
      </w:r>
    </w:p>
    <w:p w:rsidR="003500F3" w:rsidRPr="003500F3" w:rsidRDefault="003500F3" w:rsidP="003500F3">
      <w:pPr>
        <w:jc w:val="both"/>
        <w:rPr>
          <w:sz w:val="18"/>
          <w:szCs w:val="18"/>
        </w:rPr>
      </w:pPr>
    </w:p>
    <w:p w:rsidR="003500F3" w:rsidRPr="003500F3" w:rsidRDefault="003500F3" w:rsidP="003500F3">
      <w:pPr>
        <w:jc w:val="both"/>
        <w:rPr>
          <w:sz w:val="18"/>
          <w:szCs w:val="18"/>
        </w:rPr>
      </w:pPr>
    </w:p>
    <w:p w:rsidR="003500F3" w:rsidRPr="003500F3" w:rsidRDefault="003500F3" w:rsidP="003500F3">
      <w:pPr>
        <w:jc w:val="both"/>
        <w:rPr>
          <w:b/>
          <w:sz w:val="18"/>
          <w:szCs w:val="18"/>
        </w:rPr>
      </w:pPr>
      <w:r w:rsidRPr="003500F3">
        <w:rPr>
          <w:b/>
          <w:sz w:val="18"/>
          <w:szCs w:val="18"/>
          <w:u w:val="single"/>
        </w:rPr>
        <w:t>Acknowledgements</w:t>
      </w:r>
    </w:p>
    <w:p w:rsidR="003500F3" w:rsidRPr="003500F3" w:rsidRDefault="003500F3" w:rsidP="003500F3">
      <w:pPr>
        <w:jc w:val="both"/>
        <w:rPr>
          <w:sz w:val="18"/>
          <w:szCs w:val="18"/>
        </w:rPr>
      </w:pPr>
    </w:p>
    <w:p w:rsidR="003500F3" w:rsidRPr="003500F3" w:rsidRDefault="003500F3" w:rsidP="003500F3">
      <w:pPr>
        <w:jc w:val="both"/>
        <w:rPr>
          <w:sz w:val="18"/>
          <w:szCs w:val="18"/>
        </w:rPr>
      </w:pPr>
      <w:r w:rsidRPr="003500F3">
        <w:rPr>
          <w:sz w:val="18"/>
          <w:szCs w:val="18"/>
        </w:rPr>
        <w:t>The Sorabji Archive wishes to offer especial thanks to:</w:t>
      </w:r>
    </w:p>
    <w:p w:rsidR="003500F3" w:rsidRPr="003500F3" w:rsidRDefault="003500F3" w:rsidP="003500F3">
      <w:pPr>
        <w:numPr>
          <w:ilvl w:val="0"/>
          <w:numId w:val="1"/>
        </w:numPr>
        <w:jc w:val="both"/>
        <w:rPr>
          <w:sz w:val="18"/>
          <w:szCs w:val="18"/>
        </w:rPr>
      </w:pPr>
      <w:r w:rsidRPr="003500F3">
        <w:rPr>
          <w:b/>
          <w:sz w:val="18"/>
          <w:szCs w:val="18"/>
        </w:rPr>
        <w:t>Terry Hinton</w:t>
      </w:r>
      <w:r w:rsidRPr="003500F3">
        <w:rPr>
          <w:sz w:val="18"/>
          <w:szCs w:val="18"/>
        </w:rPr>
        <w:t xml:space="preserve">, </w:t>
      </w:r>
      <w:r w:rsidRPr="003500F3">
        <w:rPr>
          <w:b/>
          <w:sz w:val="18"/>
          <w:szCs w:val="18"/>
        </w:rPr>
        <w:t xml:space="preserve">Grace Keaton </w:t>
      </w:r>
      <w:r w:rsidRPr="003500F3">
        <w:rPr>
          <w:sz w:val="18"/>
          <w:szCs w:val="18"/>
        </w:rPr>
        <w:t xml:space="preserve">(1908-2000), </w:t>
      </w:r>
      <w:r w:rsidRPr="003500F3">
        <w:rPr>
          <w:b/>
          <w:sz w:val="18"/>
          <w:szCs w:val="18"/>
        </w:rPr>
        <w:t>George Ross</w:t>
      </w:r>
      <w:r w:rsidRPr="003500F3">
        <w:rPr>
          <w:sz w:val="18"/>
          <w:szCs w:val="18"/>
        </w:rPr>
        <w:t xml:space="preserve"> (1929-1998), </w:t>
      </w:r>
      <w:r w:rsidRPr="003500F3">
        <w:rPr>
          <w:b/>
          <w:sz w:val="18"/>
          <w:szCs w:val="18"/>
        </w:rPr>
        <w:t>Chris Rice</w:t>
      </w:r>
      <w:r w:rsidRPr="003500F3">
        <w:rPr>
          <w:sz w:val="18"/>
          <w:szCs w:val="18"/>
        </w:rPr>
        <w:t xml:space="preserve"> and </w:t>
      </w:r>
      <w:r w:rsidRPr="003500F3">
        <w:rPr>
          <w:b/>
          <w:sz w:val="18"/>
          <w:szCs w:val="18"/>
        </w:rPr>
        <w:t xml:space="preserve">Charles Hopkins </w:t>
      </w:r>
      <w:r w:rsidRPr="003500F3">
        <w:rPr>
          <w:sz w:val="18"/>
          <w:szCs w:val="18"/>
        </w:rPr>
        <w:t>(1952-2007), for ongoing valuable voluntary assistance of many kinds</w:t>
      </w:r>
    </w:p>
    <w:p w:rsidR="003500F3" w:rsidRPr="003500F3" w:rsidRDefault="003500F3" w:rsidP="003500F3">
      <w:pPr>
        <w:numPr>
          <w:ilvl w:val="0"/>
          <w:numId w:val="1"/>
        </w:numPr>
        <w:ind w:left="284" w:hanging="284"/>
        <w:jc w:val="both"/>
        <w:rPr>
          <w:sz w:val="18"/>
          <w:szCs w:val="18"/>
        </w:rPr>
      </w:pPr>
      <w:r w:rsidRPr="003500F3">
        <w:rPr>
          <w:b/>
          <w:sz w:val="18"/>
          <w:szCs w:val="18"/>
        </w:rPr>
        <w:t>George Ross</w:t>
      </w:r>
      <w:r w:rsidRPr="003500F3">
        <w:rPr>
          <w:sz w:val="18"/>
          <w:szCs w:val="18"/>
        </w:rPr>
        <w:t>, for his Herculean achievement in preparing an index of Sorabji’s published literature</w:t>
      </w:r>
    </w:p>
    <w:p w:rsidR="003500F3" w:rsidRPr="003500F3" w:rsidRDefault="003500F3" w:rsidP="003500F3">
      <w:pPr>
        <w:numPr>
          <w:ilvl w:val="0"/>
          <w:numId w:val="1"/>
        </w:numPr>
        <w:jc w:val="both"/>
        <w:rPr>
          <w:sz w:val="18"/>
          <w:szCs w:val="18"/>
        </w:rPr>
      </w:pPr>
      <w:r w:rsidRPr="003500F3">
        <w:rPr>
          <w:b/>
          <w:sz w:val="18"/>
          <w:szCs w:val="18"/>
        </w:rPr>
        <w:t>Chris Rice</w:t>
      </w:r>
      <w:r w:rsidRPr="003500F3">
        <w:rPr>
          <w:sz w:val="18"/>
          <w:szCs w:val="18"/>
        </w:rPr>
        <w:t>, moving spirit behind Altarus, the record company which has to date contributed far more than any other in the furtherance of the Sorabji cause</w:t>
      </w:r>
    </w:p>
    <w:p w:rsidR="003500F3" w:rsidRPr="003500F3" w:rsidRDefault="003500F3" w:rsidP="003500F3">
      <w:pPr>
        <w:numPr>
          <w:ilvl w:val="0"/>
          <w:numId w:val="1"/>
        </w:numPr>
        <w:jc w:val="both"/>
        <w:rPr>
          <w:sz w:val="18"/>
          <w:szCs w:val="18"/>
        </w:rPr>
      </w:pPr>
      <w:r w:rsidRPr="003500F3">
        <w:rPr>
          <w:b/>
          <w:sz w:val="18"/>
          <w:szCs w:val="18"/>
        </w:rPr>
        <w:t>Ann Orchard</w:t>
      </w:r>
      <w:r w:rsidRPr="003500F3">
        <w:rPr>
          <w:sz w:val="18"/>
          <w:szCs w:val="18"/>
        </w:rPr>
        <w:t>, for librarianship and general assistance</w:t>
      </w:r>
    </w:p>
    <w:p w:rsidR="003500F3" w:rsidRPr="003500F3" w:rsidRDefault="003500F3" w:rsidP="003500F3">
      <w:pPr>
        <w:numPr>
          <w:ilvl w:val="0"/>
          <w:numId w:val="1"/>
        </w:numPr>
        <w:jc w:val="both"/>
        <w:rPr>
          <w:sz w:val="18"/>
          <w:szCs w:val="18"/>
        </w:rPr>
      </w:pPr>
      <w:r w:rsidRPr="003500F3">
        <w:rPr>
          <w:b/>
          <w:sz w:val="18"/>
          <w:szCs w:val="18"/>
        </w:rPr>
        <w:t>Erica Schulman</w:t>
      </w:r>
      <w:r w:rsidRPr="003500F3">
        <w:rPr>
          <w:sz w:val="18"/>
          <w:szCs w:val="18"/>
        </w:rPr>
        <w:t>, for constructing and arranging maintenance of the first Sorabji website</w:t>
      </w:r>
    </w:p>
    <w:p w:rsidR="003500F3" w:rsidRPr="003500F3" w:rsidRDefault="003500F3" w:rsidP="003500F3">
      <w:pPr>
        <w:numPr>
          <w:ilvl w:val="0"/>
          <w:numId w:val="1"/>
        </w:numPr>
        <w:jc w:val="both"/>
        <w:rPr>
          <w:sz w:val="18"/>
          <w:szCs w:val="18"/>
        </w:rPr>
      </w:pPr>
      <w:r w:rsidRPr="003500F3">
        <w:rPr>
          <w:b/>
          <w:sz w:val="18"/>
          <w:szCs w:val="18"/>
        </w:rPr>
        <w:t xml:space="preserve">Frazer Jarvis, Vasilios Tsokis </w:t>
      </w:r>
      <w:r w:rsidRPr="003500F3">
        <w:rPr>
          <w:sz w:val="18"/>
          <w:szCs w:val="18"/>
        </w:rPr>
        <w:t xml:space="preserve">and </w:t>
      </w:r>
      <w:r w:rsidRPr="003500F3">
        <w:rPr>
          <w:b/>
          <w:sz w:val="18"/>
          <w:szCs w:val="18"/>
        </w:rPr>
        <w:t>John Wagstaffe</w:t>
      </w:r>
      <w:r w:rsidRPr="003500F3">
        <w:rPr>
          <w:sz w:val="18"/>
          <w:szCs w:val="18"/>
        </w:rPr>
        <w:t xml:space="preserve"> for constructing and maintaining the current Sorabji website</w:t>
      </w:r>
    </w:p>
    <w:p w:rsidR="003500F3" w:rsidRPr="003500F3" w:rsidRDefault="003500F3" w:rsidP="003500F3">
      <w:pPr>
        <w:numPr>
          <w:ilvl w:val="0"/>
          <w:numId w:val="1"/>
        </w:numPr>
        <w:ind w:left="284" w:hanging="284"/>
        <w:jc w:val="both"/>
        <w:rPr>
          <w:sz w:val="18"/>
          <w:szCs w:val="18"/>
        </w:rPr>
      </w:pPr>
      <w:r w:rsidRPr="003500F3">
        <w:rPr>
          <w:sz w:val="18"/>
          <w:szCs w:val="18"/>
        </w:rPr>
        <w:t xml:space="preserve">Professors </w:t>
      </w:r>
      <w:r w:rsidRPr="003500F3">
        <w:rPr>
          <w:b/>
          <w:sz w:val="18"/>
          <w:szCs w:val="18"/>
        </w:rPr>
        <w:t>Paul Rapoport</w:t>
      </w:r>
      <w:r w:rsidRPr="003500F3">
        <w:rPr>
          <w:sz w:val="18"/>
          <w:szCs w:val="18"/>
        </w:rPr>
        <w:t xml:space="preserve"> and </w:t>
      </w:r>
      <w:r w:rsidRPr="003500F3">
        <w:rPr>
          <w:b/>
          <w:sz w:val="18"/>
          <w:szCs w:val="18"/>
        </w:rPr>
        <w:t>Marc-André Roberge</w:t>
      </w:r>
      <w:r w:rsidRPr="003500F3">
        <w:rPr>
          <w:sz w:val="18"/>
          <w:szCs w:val="18"/>
        </w:rPr>
        <w:t xml:space="preserve"> for their inestimably valuable pioneering work in endeavouring to encompass Sorabji within book covers</w:t>
      </w:r>
    </w:p>
    <w:p w:rsidR="003500F3" w:rsidRPr="003500F3" w:rsidRDefault="003500F3" w:rsidP="003500F3">
      <w:pPr>
        <w:numPr>
          <w:ilvl w:val="0"/>
          <w:numId w:val="1"/>
        </w:numPr>
        <w:ind w:left="284" w:hanging="284"/>
        <w:jc w:val="both"/>
        <w:rPr>
          <w:sz w:val="18"/>
          <w:szCs w:val="18"/>
        </w:rPr>
      </w:pPr>
      <w:r w:rsidRPr="003500F3">
        <w:rPr>
          <w:b/>
          <w:sz w:val="18"/>
          <w:szCs w:val="18"/>
        </w:rPr>
        <w:t>Charles Hopkins</w:t>
      </w:r>
      <w:r w:rsidRPr="003500F3">
        <w:rPr>
          <w:sz w:val="18"/>
          <w:szCs w:val="18"/>
        </w:rPr>
        <w:t>, for providing splendid English translations of the original French texts of many of Sorabji’s songs</w:t>
      </w:r>
    </w:p>
    <w:p w:rsidR="003500F3" w:rsidRPr="003500F3" w:rsidRDefault="003500F3" w:rsidP="003500F3">
      <w:pPr>
        <w:numPr>
          <w:ilvl w:val="0"/>
          <w:numId w:val="1"/>
        </w:numPr>
        <w:jc w:val="both"/>
        <w:rPr>
          <w:sz w:val="18"/>
          <w:szCs w:val="18"/>
        </w:rPr>
      </w:pPr>
      <w:r w:rsidRPr="003500F3">
        <w:rPr>
          <w:sz w:val="18"/>
          <w:szCs w:val="18"/>
        </w:rPr>
        <w:t>All the editors of Sorabji’s music and literature</w:t>
      </w:r>
    </w:p>
    <w:p w:rsidR="003500F3" w:rsidRPr="003500F3" w:rsidRDefault="003500F3" w:rsidP="003500F3">
      <w:pPr>
        <w:numPr>
          <w:ilvl w:val="0"/>
          <w:numId w:val="1"/>
        </w:numPr>
        <w:jc w:val="both"/>
        <w:rPr>
          <w:sz w:val="18"/>
          <w:szCs w:val="18"/>
        </w:rPr>
      </w:pPr>
      <w:r w:rsidRPr="003500F3">
        <w:rPr>
          <w:sz w:val="18"/>
          <w:szCs w:val="18"/>
        </w:rPr>
        <w:t>Last but by no means least, all the dedicated performers of Sorabji’s works.</w:t>
      </w:r>
    </w:p>
    <w:p w:rsidR="003500F3" w:rsidRPr="003500F3" w:rsidRDefault="003500F3" w:rsidP="003500F3">
      <w:pPr>
        <w:numPr>
          <w:ilvl w:val="12"/>
          <w:numId w:val="0"/>
        </w:numPr>
        <w:jc w:val="both"/>
        <w:rPr>
          <w:sz w:val="18"/>
          <w:szCs w:val="18"/>
        </w:rPr>
      </w:pPr>
    </w:p>
    <w:p w:rsidR="003500F3" w:rsidRPr="003500F3" w:rsidRDefault="003500F3" w:rsidP="003500F3">
      <w:pPr>
        <w:numPr>
          <w:ilvl w:val="12"/>
          <w:numId w:val="0"/>
        </w:numPr>
        <w:tabs>
          <w:tab w:val="right" w:pos="7569"/>
        </w:tabs>
        <w:jc w:val="both"/>
        <w:rPr>
          <w:sz w:val="18"/>
          <w:szCs w:val="18"/>
        </w:rPr>
      </w:pPr>
    </w:p>
    <w:p w:rsidR="003500F3" w:rsidRPr="003500F3" w:rsidRDefault="003500F3" w:rsidP="003500F3">
      <w:pPr>
        <w:numPr>
          <w:ilvl w:val="12"/>
          <w:numId w:val="0"/>
        </w:numPr>
        <w:tabs>
          <w:tab w:val="right" w:pos="7569"/>
        </w:tabs>
        <w:jc w:val="both"/>
        <w:rPr>
          <w:sz w:val="18"/>
          <w:szCs w:val="18"/>
        </w:rPr>
      </w:pPr>
      <w:r w:rsidRPr="003500F3">
        <w:rPr>
          <w:sz w:val="18"/>
          <w:szCs w:val="18"/>
        </w:rPr>
        <w:t xml:space="preserve">We update our information continuously and welcome all enquiries about Sorabji at </w:t>
      </w:r>
      <w:r w:rsidR="004565B6" w:rsidRPr="004565B6">
        <w:rPr>
          <w:rStyle w:val="Hyperlink"/>
          <w:sz w:val="18"/>
          <w:u w:val="none"/>
        </w:rPr>
        <w:t>sorabji.archive@gmail.com</w:t>
      </w:r>
      <w:r w:rsidRPr="003500F3">
        <w:rPr>
          <w:sz w:val="18"/>
          <w:szCs w:val="18"/>
        </w:rPr>
        <w:t xml:space="preserve"> .</w:t>
      </w:r>
    </w:p>
    <w:p w:rsidR="00311AAA" w:rsidRPr="00FA39E1" w:rsidRDefault="00311AAA">
      <w:pPr>
        <w:numPr>
          <w:ilvl w:val="12"/>
          <w:numId w:val="0"/>
        </w:numPr>
        <w:tabs>
          <w:tab w:val="right" w:pos="7569"/>
        </w:tabs>
        <w:jc w:val="center"/>
        <w:rPr>
          <w:sz w:val="18"/>
          <w:szCs w:val="18"/>
        </w:rPr>
      </w:pPr>
    </w:p>
    <w:p w:rsidR="00311AAA" w:rsidRPr="00FA39E1" w:rsidRDefault="00311AAA">
      <w:pPr>
        <w:numPr>
          <w:ilvl w:val="12"/>
          <w:numId w:val="0"/>
        </w:numPr>
        <w:tabs>
          <w:tab w:val="left" w:pos="1134"/>
          <w:tab w:val="right" w:pos="8505"/>
        </w:tabs>
        <w:jc w:val="right"/>
        <w:rPr>
          <w:b/>
          <w:sz w:val="18"/>
          <w:szCs w:val="18"/>
        </w:rPr>
      </w:pPr>
      <w:r w:rsidRPr="00FA39E1">
        <w:rPr>
          <w:b/>
          <w:sz w:val="18"/>
          <w:szCs w:val="18"/>
        </w:rPr>
        <w:t>© Alistair Hinton</w:t>
      </w:r>
    </w:p>
    <w:p w:rsidR="00311AAA" w:rsidRPr="00FA39E1" w:rsidRDefault="00F158CD">
      <w:pPr>
        <w:numPr>
          <w:ilvl w:val="12"/>
          <w:numId w:val="0"/>
        </w:numPr>
        <w:tabs>
          <w:tab w:val="right" w:pos="7569"/>
        </w:tabs>
        <w:jc w:val="right"/>
        <w:rPr>
          <w:b/>
          <w:sz w:val="18"/>
          <w:szCs w:val="18"/>
        </w:rPr>
      </w:pPr>
      <w:r w:rsidRPr="00FA39E1">
        <w:rPr>
          <w:b/>
          <w:sz w:val="18"/>
          <w:szCs w:val="18"/>
        </w:rPr>
        <w:fldChar w:fldCharType="begin"/>
      </w:r>
      <w:r w:rsidRPr="00FA39E1">
        <w:rPr>
          <w:b/>
          <w:sz w:val="18"/>
          <w:szCs w:val="18"/>
        </w:rPr>
        <w:instrText xml:space="preserve"> TIME  \@ "dd.MM.yyyy" </w:instrText>
      </w:r>
      <w:r w:rsidRPr="00FA39E1">
        <w:rPr>
          <w:b/>
          <w:sz w:val="18"/>
          <w:szCs w:val="18"/>
        </w:rPr>
        <w:fldChar w:fldCharType="separate"/>
      </w:r>
      <w:r w:rsidR="002429FA">
        <w:rPr>
          <w:b/>
          <w:noProof/>
          <w:sz w:val="18"/>
          <w:szCs w:val="18"/>
        </w:rPr>
        <w:t>30.06.2023</w:t>
      </w:r>
      <w:r w:rsidRPr="00FA39E1">
        <w:rPr>
          <w:b/>
          <w:sz w:val="18"/>
          <w:szCs w:val="18"/>
        </w:rPr>
        <w:fldChar w:fldCharType="end"/>
      </w:r>
    </w:p>
    <w:p w:rsidR="00311AAA" w:rsidRDefault="00311AAA">
      <w:pPr>
        <w:numPr>
          <w:ilvl w:val="12"/>
          <w:numId w:val="0"/>
        </w:numPr>
        <w:tabs>
          <w:tab w:val="right" w:pos="7569"/>
        </w:tabs>
        <w:spacing w:line="-480" w:lineRule="auto"/>
        <w:jc w:val="center"/>
        <w:rPr>
          <w:sz w:val="45"/>
        </w:rPr>
      </w:pPr>
      <w:r>
        <w:rPr>
          <w:sz w:val="18"/>
        </w:rPr>
        <w:br w:type="page"/>
      </w:r>
      <w:r>
        <w:rPr>
          <w:b/>
          <w:sz w:val="45"/>
        </w:rPr>
        <w:lastRenderedPageBreak/>
        <w:t>CATALOGUE OF MUSIC AND LITERATURE</w:t>
      </w:r>
    </w:p>
    <w:p w:rsidR="00311AAA" w:rsidRDefault="00311AAA">
      <w:pPr>
        <w:numPr>
          <w:ilvl w:val="12"/>
          <w:numId w:val="0"/>
        </w:numPr>
        <w:tabs>
          <w:tab w:val="right" w:pos="7569"/>
        </w:tabs>
        <w:spacing w:line="-240" w:lineRule="auto"/>
        <w:jc w:val="both"/>
        <w:rPr>
          <w:sz w:val="18"/>
        </w:rPr>
      </w:pPr>
    </w:p>
    <w:p w:rsidR="00311AAA" w:rsidRDefault="00311AAA">
      <w:pPr>
        <w:numPr>
          <w:ilvl w:val="12"/>
          <w:numId w:val="0"/>
        </w:numPr>
        <w:tabs>
          <w:tab w:val="right" w:pos="7569"/>
        </w:tabs>
        <w:jc w:val="both"/>
        <w:rPr>
          <w:sz w:val="18"/>
        </w:rPr>
      </w:pPr>
      <w:r>
        <w:rPr>
          <w:sz w:val="18"/>
        </w:rPr>
        <w:t>All items unless otherwise indicated are available from:-</w:t>
      </w:r>
    </w:p>
    <w:p w:rsidR="00311AAA" w:rsidRDefault="00311AAA">
      <w:pPr>
        <w:numPr>
          <w:ilvl w:val="12"/>
          <w:numId w:val="0"/>
        </w:numPr>
        <w:ind w:left="142" w:right="141"/>
        <w:jc w:val="center"/>
        <w:rPr>
          <w:sz w:val="48"/>
        </w:rPr>
      </w:pPr>
      <w:r>
        <w:rPr>
          <w:rFonts w:ascii="Newfoundland" w:hAnsi="Newfoundland"/>
          <w:sz w:val="48"/>
        </w:rPr>
        <w:t>the  sorabji  archive</w:t>
      </w:r>
    </w:p>
    <w:p w:rsidR="004A7C71" w:rsidRPr="00D80453" w:rsidRDefault="004A7C71" w:rsidP="004A7C71">
      <w:pPr>
        <w:pStyle w:val="Heading9"/>
        <w:rPr>
          <w:szCs w:val="22"/>
        </w:rPr>
      </w:pPr>
      <w:r w:rsidRPr="00D80453">
        <w:rPr>
          <w:szCs w:val="22"/>
        </w:rPr>
        <w:t>WARLOW FARM HOUSE</w:t>
      </w:r>
      <w:r>
        <w:rPr>
          <w:szCs w:val="22"/>
        </w:rPr>
        <w:t xml:space="preserve">       </w:t>
      </w:r>
      <w:r w:rsidRPr="00D80453">
        <w:rPr>
          <w:szCs w:val="22"/>
        </w:rPr>
        <w:t>EATON BISHOP</w:t>
      </w:r>
      <w:r>
        <w:rPr>
          <w:szCs w:val="22"/>
        </w:rPr>
        <w:t xml:space="preserve">       HEREFORD       HR2 9QF       </w:t>
      </w:r>
      <w:r w:rsidRPr="00D80453">
        <w:rPr>
          <w:szCs w:val="22"/>
        </w:rPr>
        <w:t>ENGLAND</w:t>
      </w:r>
    </w:p>
    <w:tbl>
      <w:tblPr>
        <w:tblW w:w="0" w:type="auto"/>
        <w:tblInd w:w="108" w:type="dxa"/>
        <w:tblLayout w:type="fixed"/>
        <w:tblLook w:val="0000" w:firstRow="0" w:lastRow="0" w:firstColumn="0" w:lastColumn="0" w:noHBand="0" w:noVBand="0"/>
      </w:tblPr>
      <w:tblGrid>
        <w:gridCol w:w="480"/>
        <w:gridCol w:w="960"/>
        <w:gridCol w:w="1440"/>
        <w:gridCol w:w="240"/>
        <w:gridCol w:w="600"/>
        <w:gridCol w:w="960"/>
        <w:gridCol w:w="1560"/>
        <w:gridCol w:w="848"/>
        <w:gridCol w:w="2693"/>
      </w:tblGrid>
      <w:tr w:rsidR="00311AAA">
        <w:tc>
          <w:tcPr>
            <w:tcW w:w="480" w:type="dxa"/>
            <w:tcBorders>
              <w:top w:val="nil"/>
              <w:left w:val="nil"/>
              <w:bottom w:val="nil"/>
              <w:right w:val="nil"/>
            </w:tcBorders>
          </w:tcPr>
          <w:p w:rsidR="00311AAA" w:rsidRDefault="00C0198B">
            <w:pPr>
              <w:numPr>
                <w:ilvl w:val="12"/>
                <w:numId w:val="0"/>
              </w:numPr>
              <w:spacing w:before="120"/>
              <w:ind w:left="-108"/>
              <w:rPr>
                <w:b/>
                <w:sz w:val="18"/>
              </w:rPr>
            </w:pPr>
            <w:r>
              <w:rPr>
                <w:rFonts w:ascii="Francis" w:hAnsi="Francis"/>
              </w:rPr>
              <w:pict>
                <v:shape id="_x0000_i1028" type="#_x0000_t75" style="width:19.35pt;height:17.35pt">
                  <v:imagedata r:id="rId9" o:title=""/>
                </v:shape>
              </w:pict>
            </w:r>
          </w:p>
        </w:tc>
        <w:tc>
          <w:tcPr>
            <w:tcW w:w="960" w:type="dxa"/>
            <w:tcBorders>
              <w:top w:val="nil"/>
              <w:left w:val="nil"/>
              <w:bottom w:val="nil"/>
              <w:right w:val="nil"/>
            </w:tcBorders>
          </w:tcPr>
          <w:p w:rsidR="00311AAA" w:rsidRDefault="00311AAA">
            <w:pPr>
              <w:numPr>
                <w:ilvl w:val="12"/>
                <w:numId w:val="0"/>
              </w:numPr>
              <w:spacing w:before="120"/>
              <w:ind w:left="-108"/>
              <w:rPr>
                <w:b/>
                <w:sz w:val="18"/>
              </w:rPr>
            </w:pPr>
            <w:r>
              <w:rPr>
                <w:b/>
                <w:sz w:val="18"/>
              </w:rPr>
              <w:t>From UK</w:t>
            </w:r>
          </w:p>
          <w:p w:rsidR="00311AAA" w:rsidRDefault="00311AAA">
            <w:pPr>
              <w:numPr>
                <w:ilvl w:val="12"/>
                <w:numId w:val="0"/>
              </w:numPr>
              <w:ind w:left="-108"/>
              <w:rPr>
                <w:b/>
                <w:sz w:val="18"/>
              </w:rPr>
            </w:pPr>
            <w:r>
              <w:rPr>
                <w:b/>
                <w:sz w:val="18"/>
              </w:rPr>
              <w:t>Ex UK</w:t>
            </w:r>
          </w:p>
        </w:tc>
        <w:tc>
          <w:tcPr>
            <w:tcW w:w="1440" w:type="dxa"/>
            <w:tcBorders>
              <w:top w:val="nil"/>
              <w:left w:val="nil"/>
              <w:bottom w:val="nil"/>
              <w:right w:val="nil"/>
            </w:tcBorders>
          </w:tcPr>
          <w:p w:rsidR="00311AAA" w:rsidRDefault="00311AAA">
            <w:pPr>
              <w:numPr>
                <w:ilvl w:val="12"/>
                <w:numId w:val="0"/>
              </w:numPr>
              <w:spacing w:before="120"/>
              <w:ind w:left="-108"/>
              <w:jc w:val="right"/>
              <w:rPr>
                <w:b/>
                <w:sz w:val="18"/>
              </w:rPr>
            </w:pPr>
            <w:r>
              <w:rPr>
                <w:b/>
                <w:sz w:val="18"/>
              </w:rPr>
              <w:t>01225 852323</w:t>
            </w:r>
          </w:p>
          <w:p w:rsidR="00311AAA" w:rsidRDefault="00311AAA">
            <w:pPr>
              <w:numPr>
                <w:ilvl w:val="12"/>
                <w:numId w:val="0"/>
              </w:numPr>
              <w:ind w:left="-108"/>
              <w:jc w:val="right"/>
              <w:rPr>
                <w:b/>
                <w:sz w:val="18"/>
              </w:rPr>
            </w:pPr>
            <w:r>
              <w:rPr>
                <w:b/>
                <w:sz w:val="18"/>
              </w:rPr>
              <w:t>+44 1225 852323</w:t>
            </w:r>
          </w:p>
        </w:tc>
        <w:tc>
          <w:tcPr>
            <w:tcW w:w="240" w:type="dxa"/>
            <w:tcBorders>
              <w:top w:val="nil"/>
              <w:left w:val="nil"/>
              <w:bottom w:val="nil"/>
              <w:right w:val="nil"/>
            </w:tcBorders>
          </w:tcPr>
          <w:p w:rsidR="00311AAA" w:rsidRDefault="00311AAA">
            <w:pPr>
              <w:numPr>
                <w:ilvl w:val="12"/>
                <w:numId w:val="0"/>
              </w:numPr>
              <w:spacing w:before="120"/>
              <w:ind w:left="-108"/>
              <w:jc w:val="center"/>
              <w:rPr>
                <w:b/>
                <w:sz w:val="18"/>
              </w:rPr>
            </w:pPr>
          </w:p>
        </w:tc>
        <w:tc>
          <w:tcPr>
            <w:tcW w:w="600" w:type="dxa"/>
            <w:tcBorders>
              <w:top w:val="nil"/>
              <w:left w:val="nil"/>
              <w:bottom w:val="nil"/>
              <w:right w:val="nil"/>
            </w:tcBorders>
          </w:tcPr>
          <w:p w:rsidR="00311AAA" w:rsidRDefault="00C0198B">
            <w:pPr>
              <w:numPr>
                <w:ilvl w:val="12"/>
                <w:numId w:val="0"/>
              </w:numPr>
              <w:spacing w:before="120"/>
              <w:ind w:left="-108"/>
              <w:rPr>
                <w:b/>
                <w:sz w:val="18"/>
              </w:rPr>
            </w:pPr>
            <w:r>
              <w:rPr>
                <w:rFonts w:ascii="Francis" w:hAnsi="Francis"/>
              </w:rPr>
              <w:pict>
                <v:shape id="_x0000_i1029" type="#_x0000_t75" style="width:20pt;height:18.65pt">
                  <v:imagedata r:id="rId10" o:title=""/>
                </v:shape>
              </w:pict>
            </w:r>
          </w:p>
        </w:tc>
        <w:tc>
          <w:tcPr>
            <w:tcW w:w="960" w:type="dxa"/>
            <w:tcBorders>
              <w:top w:val="nil"/>
              <w:left w:val="nil"/>
              <w:bottom w:val="nil"/>
              <w:right w:val="nil"/>
            </w:tcBorders>
          </w:tcPr>
          <w:p w:rsidR="00311AAA" w:rsidRDefault="00311AAA">
            <w:pPr>
              <w:numPr>
                <w:ilvl w:val="12"/>
                <w:numId w:val="0"/>
              </w:numPr>
              <w:spacing w:before="120"/>
              <w:ind w:left="-108"/>
              <w:rPr>
                <w:b/>
                <w:sz w:val="18"/>
              </w:rPr>
            </w:pPr>
            <w:r>
              <w:rPr>
                <w:b/>
                <w:sz w:val="18"/>
              </w:rPr>
              <w:t>From UK</w:t>
            </w:r>
          </w:p>
          <w:p w:rsidR="00311AAA" w:rsidRDefault="00311AAA">
            <w:pPr>
              <w:pStyle w:val="Heading5"/>
              <w:numPr>
                <w:ilvl w:val="12"/>
                <w:numId w:val="0"/>
              </w:numPr>
              <w:ind w:left="-108"/>
            </w:pPr>
            <w:r>
              <w:t>Ex UK</w:t>
            </w:r>
          </w:p>
        </w:tc>
        <w:tc>
          <w:tcPr>
            <w:tcW w:w="1560" w:type="dxa"/>
            <w:tcBorders>
              <w:top w:val="nil"/>
              <w:left w:val="nil"/>
              <w:bottom w:val="nil"/>
              <w:right w:val="nil"/>
            </w:tcBorders>
          </w:tcPr>
          <w:p w:rsidR="00311AAA" w:rsidRDefault="00311AAA">
            <w:pPr>
              <w:numPr>
                <w:ilvl w:val="12"/>
                <w:numId w:val="0"/>
              </w:numPr>
              <w:spacing w:before="120"/>
              <w:jc w:val="right"/>
              <w:rPr>
                <w:b/>
                <w:sz w:val="18"/>
              </w:rPr>
            </w:pPr>
            <w:r>
              <w:rPr>
                <w:b/>
                <w:sz w:val="18"/>
              </w:rPr>
              <w:t>01225 852523</w:t>
            </w:r>
          </w:p>
          <w:p w:rsidR="00311AAA" w:rsidRDefault="00311AAA">
            <w:pPr>
              <w:numPr>
                <w:ilvl w:val="12"/>
                <w:numId w:val="0"/>
              </w:numPr>
              <w:jc w:val="right"/>
              <w:rPr>
                <w:b/>
                <w:sz w:val="18"/>
              </w:rPr>
            </w:pPr>
            <w:r>
              <w:rPr>
                <w:b/>
                <w:sz w:val="18"/>
              </w:rPr>
              <w:t>+44 1225 852523</w:t>
            </w:r>
          </w:p>
        </w:tc>
        <w:tc>
          <w:tcPr>
            <w:tcW w:w="848" w:type="dxa"/>
            <w:tcBorders>
              <w:top w:val="nil"/>
              <w:left w:val="nil"/>
              <w:bottom w:val="nil"/>
              <w:right w:val="nil"/>
            </w:tcBorders>
          </w:tcPr>
          <w:p w:rsidR="00311AAA" w:rsidRDefault="00311AAA">
            <w:pPr>
              <w:numPr>
                <w:ilvl w:val="12"/>
                <w:numId w:val="0"/>
              </w:numPr>
              <w:spacing w:before="120"/>
              <w:jc w:val="right"/>
              <w:rPr>
                <w:b/>
                <w:sz w:val="18"/>
              </w:rPr>
            </w:pPr>
            <w:r>
              <w:rPr>
                <w:b/>
                <w:sz w:val="18"/>
              </w:rPr>
              <w:t>E-mail</w:t>
            </w:r>
          </w:p>
          <w:p w:rsidR="00311AAA" w:rsidRDefault="00311AAA">
            <w:pPr>
              <w:pStyle w:val="Heading7"/>
              <w:numPr>
                <w:ilvl w:val="12"/>
                <w:numId w:val="0"/>
              </w:numPr>
              <w:ind w:right="-108"/>
            </w:pPr>
            <w:r>
              <w:t>Website</w:t>
            </w:r>
          </w:p>
        </w:tc>
        <w:tc>
          <w:tcPr>
            <w:tcW w:w="2693" w:type="dxa"/>
            <w:tcBorders>
              <w:top w:val="nil"/>
              <w:left w:val="nil"/>
              <w:bottom w:val="nil"/>
              <w:right w:val="nil"/>
            </w:tcBorders>
          </w:tcPr>
          <w:p w:rsidR="00311AAA" w:rsidRPr="00952922" w:rsidRDefault="00B9466C">
            <w:pPr>
              <w:numPr>
                <w:ilvl w:val="12"/>
                <w:numId w:val="0"/>
              </w:numPr>
              <w:spacing w:before="120"/>
              <w:jc w:val="right"/>
              <w:rPr>
                <w:rStyle w:val="Hyperlink"/>
                <w:b/>
                <w:sz w:val="18"/>
                <w:u w:val="none"/>
              </w:rPr>
            </w:pPr>
            <w:r w:rsidRPr="00952922">
              <w:rPr>
                <w:rStyle w:val="Hyperlink"/>
                <w:b/>
                <w:sz w:val="18"/>
                <w:u w:val="none"/>
              </w:rPr>
              <w:t>sorabji.archive@gmail.com</w:t>
            </w:r>
          </w:p>
          <w:p w:rsidR="00311AAA" w:rsidRDefault="00311AAA">
            <w:pPr>
              <w:numPr>
                <w:ilvl w:val="12"/>
                <w:numId w:val="0"/>
              </w:numPr>
              <w:jc w:val="right"/>
              <w:rPr>
                <w:b/>
                <w:sz w:val="18"/>
              </w:rPr>
            </w:pPr>
            <w:r w:rsidRPr="00952922">
              <w:rPr>
                <w:rStyle w:val="Hyperlink"/>
                <w:b/>
                <w:sz w:val="18"/>
                <w:u w:val="none"/>
              </w:rPr>
              <w:t>www.sorabji-archive.co.uk</w:t>
            </w:r>
          </w:p>
        </w:tc>
      </w:tr>
    </w:tbl>
    <w:p w:rsidR="00311AAA" w:rsidRDefault="00311AAA">
      <w:pPr>
        <w:numPr>
          <w:ilvl w:val="12"/>
          <w:numId w:val="0"/>
        </w:numPr>
        <w:tabs>
          <w:tab w:val="right" w:pos="7569"/>
        </w:tabs>
        <w:jc w:val="both"/>
        <w:rPr>
          <w:sz w:val="18"/>
        </w:rPr>
      </w:pPr>
    </w:p>
    <w:p w:rsidR="00F20E34" w:rsidRDefault="00F20E34">
      <w:pPr>
        <w:numPr>
          <w:ilvl w:val="12"/>
          <w:numId w:val="0"/>
        </w:numPr>
        <w:tabs>
          <w:tab w:val="right" w:pos="7569"/>
        </w:tabs>
        <w:jc w:val="both"/>
        <w:rPr>
          <w:sz w:val="18"/>
          <w:u w:val="single"/>
        </w:rPr>
      </w:pPr>
      <w:r>
        <w:rPr>
          <w:sz w:val="18"/>
          <w:u w:val="single"/>
        </w:rPr>
        <w:t>How to order from The Sorabji Archive</w:t>
      </w:r>
    </w:p>
    <w:p w:rsidR="00F20E34" w:rsidRDefault="00F20E34">
      <w:pPr>
        <w:numPr>
          <w:ilvl w:val="12"/>
          <w:numId w:val="0"/>
        </w:numPr>
        <w:tabs>
          <w:tab w:val="right" w:pos="7569"/>
        </w:tabs>
        <w:jc w:val="both"/>
        <w:rPr>
          <w:sz w:val="18"/>
        </w:rPr>
      </w:pPr>
    </w:p>
    <w:p w:rsidR="00F20E34" w:rsidRDefault="00F20E34">
      <w:pPr>
        <w:numPr>
          <w:ilvl w:val="12"/>
          <w:numId w:val="0"/>
        </w:numPr>
        <w:tabs>
          <w:tab w:val="right" w:pos="7569"/>
        </w:tabs>
        <w:jc w:val="both"/>
        <w:rPr>
          <w:sz w:val="18"/>
        </w:rPr>
      </w:pPr>
      <w:r>
        <w:rPr>
          <w:sz w:val="18"/>
        </w:rPr>
        <w:t>Orders may therefore be placed in writing via</w:t>
      </w:r>
    </w:p>
    <w:p w:rsidR="00F20E34" w:rsidRDefault="00F20E34" w:rsidP="00F20E34">
      <w:pPr>
        <w:numPr>
          <w:ilvl w:val="0"/>
          <w:numId w:val="1"/>
        </w:numPr>
        <w:tabs>
          <w:tab w:val="right" w:pos="7569"/>
        </w:tabs>
        <w:ind w:left="284" w:hanging="284"/>
        <w:jc w:val="both"/>
        <w:rPr>
          <w:sz w:val="18"/>
        </w:rPr>
      </w:pPr>
      <w:r>
        <w:rPr>
          <w:sz w:val="18"/>
        </w:rPr>
        <w:t>email (the preferred method)</w:t>
      </w:r>
    </w:p>
    <w:p w:rsidR="00F20E34" w:rsidRDefault="00F20E34" w:rsidP="00F20E34">
      <w:pPr>
        <w:numPr>
          <w:ilvl w:val="0"/>
          <w:numId w:val="1"/>
        </w:numPr>
        <w:tabs>
          <w:tab w:val="right" w:pos="7569"/>
        </w:tabs>
        <w:ind w:left="284" w:hanging="284"/>
        <w:jc w:val="both"/>
        <w:rPr>
          <w:sz w:val="18"/>
        </w:rPr>
      </w:pPr>
      <w:r>
        <w:rPr>
          <w:sz w:val="18"/>
        </w:rPr>
        <w:t>fax</w:t>
      </w:r>
    </w:p>
    <w:p w:rsidR="00F20E34" w:rsidRDefault="00F20E34" w:rsidP="00F20E34">
      <w:pPr>
        <w:numPr>
          <w:ilvl w:val="0"/>
          <w:numId w:val="1"/>
        </w:numPr>
        <w:tabs>
          <w:tab w:val="right" w:pos="7569"/>
        </w:tabs>
        <w:ind w:left="284" w:hanging="284"/>
        <w:jc w:val="both"/>
        <w:rPr>
          <w:sz w:val="18"/>
        </w:rPr>
      </w:pPr>
      <w:r>
        <w:rPr>
          <w:sz w:val="18"/>
        </w:rPr>
        <w:t>ordinary mail.</w:t>
      </w:r>
    </w:p>
    <w:p w:rsidR="00F20E34" w:rsidRDefault="00F20E34" w:rsidP="00F20E34">
      <w:pPr>
        <w:tabs>
          <w:tab w:val="right" w:pos="7569"/>
        </w:tabs>
        <w:jc w:val="both"/>
        <w:rPr>
          <w:sz w:val="18"/>
        </w:rPr>
      </w:pPr>
    </w:p>
    <w:p w:rsidR="00F20E34" w:rsidRDefault="00F20E34" w:rsidP="00F20E34">
      <w:pPr>
        <w:tabs>
          <w:tab w:val="right" w:pos="7569"/>
        </w:tabs>
        <w:jc w:val="both"/>
        <w:rPr>
          <w:sz w:val="18"/>
        </w:rPr>
      </w:pPr>
      <w:r>
        <w:rPr>
          <w:sz w:val="18"/>
        </w:rPr>
        <w:t>Please note that we do not supply items directly from the website.</w:t>
      </w:r>
    </w:p>
    <w:p w:rsidR="00F20E34" w:rsidRDefault="00F20E34" w:rsidP="00F20E34">
      <w:pPr>
        <w:tabs>
          <w:tab w:val="right" w:pos="7569"/>
        </w:tabs>
        <w:spacing w:after="60"/>
        <w:jc w:val="both"/>
        <w:rPr>
          <w:sz w:val="18"/>
          <w:u w:val="single"/>
        </w:rPr>
      </w:pPr>
    </w:p>
    <w:p w:rsidR="001B5F64" w:rsidRDefault="00F20E34" w:rsidP="001B5F64">
      <w:pPr>
        <w:tabs>
          <w:tab w:val="right" w:pos="7569"/>
        </w:tabs>
        <w:jc w:val="both"/>
        <w:rPr>
          <w:sz w:val="18"/>
          <w:u w:val="single"/>
        </w:rPr>
      </w:pPr>
      <w:r>
        <w:rPr>
          <w:sz w:val="18"/>
          <w:u w:val="single"/>
        </w:rPr>
        <w:t>Payment</w:t>
      </w:r>
    </w:p>
    <w:p w:rsidR="001B5F64" w:rsidRPr="001B5F64" w:rsidRDefault="001B5F64" w:rsidP="001B5F64">
      <w:pPr>
        <w:numPr>
          <w:ilvl w:val="12"/>
          <w:numId w:val="0"/>
        </w:numPr>
        <w:tabs>
          <w:tab w:val="right" w:pos="7569"/>
        </w:tabs>
        <w:jc w:val="both"/>
        <w:rPr>
          <w:sz w:val="18"/>
        </w:rPr>
      </w:pPr>
    </w:p>
    <w:p w:rsidR="00F20E34" w:rsidRDefault="00F20E34" w:rsidP="001B5F64">
      <w:pPr>
        <w:numPr>
          <w:ilvl w:val="12"/>
          <w:numId w:val="0"/>
        </w:numPr>
        <w:tabs>
          <w:tab w:val="right" w:pos="7569"/>
        </w:tabs>
        <w:jc w:val="both"/>
        <w:rPr>
          <w:sz w:val="18"/>
        </w:rPr>
      </w:pPr>
      <w:r w:rsidRPr="00F20E34">
        <w:rPr>
          <w:sz w:val="18"/>
        </w:rPr>
        <w:t xml:space="preserve">Payments are accepted in </w:t>
      </w:r>
      <w:r w:rsidRPr="001B5F64">
        <w:rPr>
          <w:sz w:val="18"/>
        </w:rPr>
        <w:t>£ sterling (GBP) only</w:t>
      </w:r>
      <w:r w:rsidRPr="00F20E34">
        <w:rPr>
          <w:sz w:val="18"/>
        </w:rPr>
        <w:t xml:space="preserve"> in favour of The Sorabji Archive by any of the following means:</w:t>
      </w:r>
    </w:p>
    <w:p w:rsidR="001B5F64" w:rsidRPr="00F20E34" w:rsidRDefault="001B5F64" w:rsidP="001B5F64">
      <w:pPr>
        <w:numPr>
          <w:ilvl w:val="12"/>
          <w:numId w:val="0"/>
        </w:numPr>
        <w:tabs>
          <w:tab w:val="right" w:pos="7569"/>
        </w:tabs>
        <w:jc w:val="both"/>
        <w:rPr>
          <w:sz w:val="18"/>
        </w:rPr>
      </w:pPr>
    </w:p>
    <w:tbl>
      <w:tblPr>
        <w:tblW w:w="9690" w:type="dxa"/>
        <w:tblInd w:w="57" w:type="dxa"/>
        <w:tblLayout w:type="fixed"/>
        <w:tblLook w:val="0000" w:firstRow="0" w:lastRow="0" w:firstColumn="0" w:lastColumn="0" w:noHBand="0" w:noVBand="0"/>
      </w:tblPr>
      <w:tblGrid>
        <w:gridCol w:w="2178"/>
        <w:gridCol w:w="2268"/>
        <w:gridCol w:w="1701"/>
        <w:gridCol w:w="1701"/>
        <w:gridCol w:w="1004"/>
        <w:gridCol w:w="838"/>
      </w:tblGrid>
      <w:tr w:rsidR="002B55F6" w:rsidRPr="00F20E34" w:rsidTr="00AE5679">
        <w:tc>
          <w:tcPr>
            <w:tcW w:w="2178" w:type="dxa"/>
          </w:tcPr>
          <w:p w:rsidR="002B55F6" w:rsidRPr="00F20E34" w:rsidRDefault="002B55F6" w:rsidP="00AE5679">
            <w:pPr>
              <w:numPr>
                <w:ilvl w:val="12"/>
                <w:numId w:val="0"/>
              </w:numPr>
              <w:jc w:val="center"/>
              <w:rPr>
                <w:sz w:val="18"/>
                <w:lang w:val="en-US"/>
              </w:rPr>
            </w:pPr>
            <w:r w:rsidRPr="00F20E34">
              <w:rPr>
                <w:sz w:val="18"/>
                <w:lang w:val="en-US"/>
              </w:rPr>
              <w:t>PAYMENT TYPE</w:t>
            </w:r>
          </w:p>
        </w:tc>
        <w:tc>
          <w:tcPr>
            <w:tcW w:w="2268" w:type="dxa"/>
          </w:tcPr>
          <w:p w:rsidR="002B55F6" w:rsidRPr="00F20E34" w:rsidRDefault="002B55F6" w:rsidP="00AE5679">
            <w:pPr>
              <w:pStyle w:val="Heading2"/>
              <w:numPr>
                <w:ilvl w:val="12"/>
                <w:numId w:val="0"/>
              </w:numPr>
              <w:rPr>
                <w:b w:val="0"/>
                <w:sz w:val="18"/>
              </w:rPr>
            </w:pPr>
            <w:r w:rsidRPr="00F20E34">
              <w:rPr>
                <w:b w:val="0"/>
                <w:sz w:val="18"/>
              </w:rPr>
              <w:t>PAYMENT CONDITIONS</w:t>
            </w:r>
          </w:p>
        </w:tc>
        <w:tc>
          <w:tcPr>
            <w:tcW w:w="5244" w:type="dxa"/>
            <w:gridSpan w:val="4"/>
          </w:tcPr>
          <w:p w:rsidR="002B55F6" w:rsidRPr="00F20E34" w:rsidRDefault="002B55F6" w:rsidP="00AE5679">
            <w:pPr>
              <w:pStyle w:val="Heading2"/>
              <w:numPr>
                <w:ilvl w:val="12"/>
                <w:numId w:val="0"/>
              </w:numPr>
              <w:rPr>
                <w:b w:val="0"/>
                <w:sz w:val="18"/>
              </w:rPr>
            </w:pPr>
            <w:r w:rsidRPr="00F20E34">
              <w:rPr>
                <w:b w:val="0"/>
                <w:sz w:val="18"/>
              </w:rPr>
              <w:t>PAYMENT METHOD</w:t>
            </w:r>
          </w:p>
        </w:tc>
      </w:tr>
      <w:tr w:rsidR="002B55F6" w:rsidTr="00AE5679">
        <w:tc>
          <w:tcPr>
            <w:tcW w:w="2178" w:type="dxa"/>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Direct credit to our bank</w:t>
            </w:r>
          </w:p>
        </w:tc>
        <w:tc>
          <w:tcPr>
            <w:tcW w:w="2268" w:type="dxa"/>
            <w:shd w:val="pct50" w:color="C0C0C0" w:fill="FFFFFF"/>
          </w:tcPr>
          <w:p w:rsidR="002B55F6" w:rsidRPr="000B4562" w:rsidRDefault="002B55F6" w:rsidP="00AE5679">
            <w:pPr>
              <w:numPr>
                <w:ilvl w:val="12"/>
                <w:numId w:val="0"/>
              </w:numPr>
              <w:jc w:val="both"/>
              <w:rPr>
                <w:i/>
                <w:sz w:val="18"/>
                <w:lang w:val="en-US"/>
              </w:rPr>
            </w:pPr>
            <w:r w:rsidRPr="000B4562">
              <w:rPr>
                <w:i/>
                <w:sz w:val="18"/>
                <w:lang w:val="en-US"/>
              </w:rPr>
              <w:t xml:space="preserve">Made from a UK </w:t>
            </w:r>
            <w:r w:rsidRPr="000B4562">
              <w:rPr>
                <w:i/>
                <w:sz w:val="18"/>
              </w:rPr>
              <w:t xml:space="preserve">£ sterling bank account </w:t>
            </w:r>
            <w:r w:rsidRPr="000B4562">
              <w:rPr>
                <w:i/>
                <w:sz w:val="18"/>
                <w:u w:val="single"/>
              </w:rPr>
              <w:t>only</w:t>
            </w:r>
          </w:p>
        </w:tc>
        <w:tc>
          <w:tcPr>
            <w:tcW w:w="1701" w:type="dxa"/>
            <w:shd w:val="solid" w:color="C0C0C0" w:fill="FFFFFF"/>
          </w:tcPr>
          <w:p w:rsidR="002B55F6" w:rsidRPr="000B4562" w:rsidRDefault="002B55F6" w:rsidP="00AE5679">
            <w:pPr>
              <w:numPr>
                <w:ilvl w:val="12"/>
                <w:numId w:val="0"/>
              </w:numPr>
              <w:tabs>
                <w:tab w:val="left" w:pos="1168"/>
              </w:tabs>
              <w:jc w:val="both"/>
              <w:rPr>
                <w:sz w:val="18"/>
                <w:lang w:val="en-US"/>
              </w:rPr>
            </w:pPr>
            <w:r w:rsidRPr="000B4562">
              <w:rPr>
                <w:sz w:val="18"/>
                <w:lang w:val="en-US"/>
              </w:rPr>
              <w:t>Bank</w:t>
            </w:r>
          </w:p>
          <w:p w:rsidR="002B55F6" w:rsidRPr="000B4562" w:rsidRDefault="002B55F6" w:rsidP="00AE5679">
            <w:pPr>
              <w:numPr>
                <w:ilvl w:val="12"/>
                <w:numId w:val="0"/>
              </w:numPr>
              <w:tabs>
                <w:tab w:val="left" w:pos="1168"/>
              </w:tabs>
              <w:jc w:val="both"/>
              <w:rPr>
                <w:i/>
                <w:sz w:val="18"/>
                <w:lang w:val="en-US"/>
              </w:rPr>
            </w:pPr>
            <w:r w:rsidRPr="000B4562">
              <w:rPr>
                <w:i/>
                <w:sz w:val="18"/>
                <w:lang w:val="en-US"/>
              </w:rPr>
              <w:t>Coutts &amp; Co.</w:t>
            </w:r>
          </w:p>
        </w:tc>
        <w:tc>
          <w:tcPr>
            <w:tcW w:w="1701" w:type="dxa"/>
            <w:shd w:val="pct50" w:color="C0C0C0" w:fill="FFFFFF"/>
          </w:tcPr>
          <w:p w:rsidR="002B55F6" w:rsidRPr="000B4562" w:rsidRDefault="002B55F6" w:rsidP="00AE5679">
            <w:pPr>
              <w:numPr>
                <w:ilvl w:val="12"/>
                <w:numId w:val="0"/>
              </w:numPr>
              <w:tabs>
                <w:tab w:val="left" w:pos="1168"/>
              </w:tabs>
              <w:jc w:val="both"/>
              <w:rPr>
                <w:i/>
                <w:sz w:val="18"/>
                <w:lang w:val="en-US"/>
              </w:rPr>
            </w:pPr>
            <w:r w:rsidRPr="000B4562">
              <w:rPr>
                <w:sz w:val="18"/>
                <w:lang w:val="en-US"/>
              </w:rPr>
              <w:t>A/c</w:t>
            </w:r>
          </w:p>
          <w:p w:rsidR="002B55F6" w:rsidRPr="000B4562" w:rsidRDefault="00561FA4" w:rsidP="00AE5679">
            <w:pPr>
              <w:numPr>
                <w:ilvl w:val="12"/>
                <w:numId w:val="0"/>
              </w:numPr>
              <w:tabs>
                <w:tab w:val="left" w:pos="1168"/>
              </w:tabs>
              <w:jc w:val="both"/>
              <w:rPr>
                <w:i/>
                <w:sz w:val="18"/>
                <w:lang w:val="en-US"/>
              </w:rPr>
            </w:pPr>
            <w:r>
              <w:rPr>
                <w:i/>
                <w:sz w:val="18"/>
                <w:lang w:val="en-US"/>
              </w:rPr>
              <w:t>A Hinton</w:t>
            </w:r>
          </w:p>
        </w:tc>
        <w:tc>
          <w:tcPr>
            <w:tcW w:w="1004" w:type="dxa"/>
            <w:shd w:val="solid" w:color="C0C0C0" w:fill="FFFFFF"/>
          </w:tcPr>
          <w:p w:rsidR="002B55F6" w:rsidRPr="000B4562" w:rsidRDefault="002B55F6" w:rsidP="00AE5679">
            <w:pPr>
              <w:numPr>
                <w:ilvl w:val="12"/>
                <w:numId w:val="0"/>
              </w:numPr>
              <w:jc w:val="both"/>
              <w:rPr>
                <w:sz w:val="18"/>
                <w:lang w:val="en-US"/>
              </w:rPr>
            </w:pPr>
            <w:r w:rsidRPr="000B4562">
              <w:rPr>
                <w:sz w:val="18"/>
                <w:lang w:val="en-US"/>
              </w:rPr>
              <w:t>Sort Code</w:t>
            </w:r>
          </w:p>
          <w:p w:rsidR="002B55F6" w:rsidRPr="000B4562" w:rsidRDefault="002B55F6" w:rsidP="00AE5679">
            <w:pPr>
              <w:numPr>
                <w:ilvl w:val="12"/>
                <w:numId w:val="0"/>
              </w:numPr>
              <w:jc w:val="both"/>
              <w:rPr>
                <w:i/>
                <w:sz w:val="18"/>
                <w:lang w:val="en-US"/>
              </w:rPr>
            </w:pPr>
            <w:r w:rsidRPr="000B4562">
              <w:rPr>
                <w:i/>
                <w:sz w:val="18"/>
                <w:lang w:val="en-US"/>
              </w:rPr>
              <w:t>18-00-02</w:t>
            </w:r>
          </w:p>
        </w:tc>
        <w:tc>
          <w:tcPr>
            <w:tcW w:w="838" w:type="dxa"/>
            <w:shd w:val="pct50" w:color="C0C0C0" w:fill="FFFFFF"/>
          </w:tcPr>
          <w:p w:rsidR="002B55F6" w:rsidRPr="000B4562" w:rsidRDefault="002B55F6" w:rsidP="00AE5679">
            <w:pPr>
              <w:numPr>
                <w:ilvl w:val="12"/>
                <w:numId w:val="0"/>
              </w:numPr>
              <w:ind w:right="-108"/>
              <w:jc w:val="both"/>
              <w:rPr>
                <w:i/>
                <w:sz w:val="18"/>
                <w:lang w:val="en-US"/>
              </w:rPr>
            </w:pPr>
            <w:r w:rsidRPr="000B4562">
              <w:rPr>
                <w:sz w:val="18"/>
                <w:lang w:val="en-US"/>
              </w:rPr>
              <w:t>A/c No.</w:t>
            </w:r>
          </w:p>
          <w:p w:rsidR="002B55F6" w:rsidRPr="000B4562" w:rsidRDefault="002B55F6" w:rsidP="00AE5679">
            <w:pPr>
              <w:numPr>
                <w:ilvl w:val="12"/>
                <w:numId w:val="0"/>
              </w:numPr>
              <w:ind w:right="-108"/>
              <w:jc w:val="both"/>
              <w:rPr>
                <w:i/>
                <w:sz w:val="18"/>
                <w:lang w:val="en-US"/>
              </w:rPr>
            </w:pPr>
            <w:r w:rsidRPr="000B4562">
              <w:rPr>
                <w:i/>
                <w:sz w:val="18"/>
                <w:lang w:val="en-US"/>
              </w:rPr>
              <w:t>09231331</w:t>
            </w:r>
          </w:p>
        </w:tc>
      </w:tr>
      <w:tr w:rsidR="002B55F6" w:rsidTr="00AE5679">
        <w:tc>
          <w:tcPr>
            <w:tcW w:w="2178" w:type="dxa"/>
            <w:shd w:val="solid" w:color="C0C0C0" w:fill="FFFFFF"/>
          </w:tcPr>
          <w:p w:rsidR="002B55F6" w:rsidRPr="000B4562" w:rsidRDefault="002B55F6" w:rsidP="00AE5679">
            <w:pPr>
              <w:numPr>
                <w:ilvl w:val="12"/>
                <w:numId w:val="0"/>
              </w:numPr>
              <w:jc w:val="both"/>
              <w:rPr>
                <w:i/>
                <w:sz w:val="18"/>
                <w:lang w:val="en-US"/>
              </w:rPr>
            </w:pPr>
          </w:p>
        </w:tc>
        <w:tc>
          <w:tcPr>
            <w:tcW w:w="2268" w:type="dxa"/>
            <w:shd w:val="pct50" w:color="C0C0C0" w:fill="FFFFFF"/>
          </w:tcPr>
          <w:p w:rsidR="002B55F6" w:rsidRPr="000B4562" w:rsidRDefault="002B55F6" w:rsidP="00AE5679">
            <w:pPr>
              <w:numPr>
                <w:ilvl w:val="12"/>
                <w:numId w:val="0"/>
              </w:numPr>
              <w:jc w:val="both"/>
              <w:rPr>
                <w:i/>
                <w:sz w:val="18"/>
                <w:lang w:val="en-US"/>
              </w:rPr>
            </w:pPr>
          </w:p>
        </w:tc>
        <w:tc>
          <w:tcPr>
            <w:tcW w:w="3402" w:type="dxa"/>
            <w:gridSpan w:val="2"/>
            <w:shd w:val="solid" w:color="C0C0C0" w:fill="FFFFFF"/>
          </w:tcPr>
          <w:p w:rsidR="002B55F6" w:rsidRPr="0000078C" w:rsidRDefault="002B55F6" w:rsidP="00AE5679">
            <w:pPr>
              <w:jc w:val="both"/>
              <w:rPr>
                <w:i/>
                <w:sz w:val="18"/>
                <w:lang w:val="en-US"/>
              </w:rPr>
            </w:pPr>
            <w:r w:rsidRPr="0000078C">
              <w:rPr>
                <w:i/>
                <w:sz w:val="18"/>
                <w:lang w:val="en-US"/>
              </w:rPr>
              <w:t>IBAN</w:t>
            </w:r>
          </w:p>
          <w:p w:rsidR="002B55F6" w:rsidRPr="0000078C" w:rsidRDefault="002B55F6" w:rsidP="00AE5679">
            <w:pPr>
              <w:jc w:val="both"/>
              <w:rPr>
                <w:i/>
                <w:sz w:val="18"/>
                <w:lang w:val="en-US"/>
              </w:rPr>
            </w:pPr>
            <w:r w:rsidRPr="0000078C">
              <w:rPr>
                <w:i/>
                <w:sz w:val="18"/>
                <w:lang w:val="en-US"/>
              </w:rPr>
              <w:t>GB86COUT18000209231331</w:t>
            </w:r>
          </w:p>
        </w:tc>
        <w:tc>
          <w:tcPr>
            <w:tcW w:w="1842" w:type="dxa"/>
            <w:gridSpan w:val="2"/>
            <w:shd w:val="solid" w:color="C0C0C0" w:fill="FFFFFF"/>
          </w:tcPr>
          <w:p w:rsidR="002B55F6" w:rsidRPr="0000078C" w:rsidRDefault="002B55F6" w:rsidP="00AE5679">
            <w:pPr>
              <w:jc w:val="both"/>
              <w:rPr>
                <w:i/>
                <w:sz w:val="18"/>
                <w:lang w:val="en-US"/>
              </w:rPr>
            </w:pPr>
            <w:r w:rsidRPr="0000078C">
              <w:rPr>
                <w:i/>
                <w:sz w:val="18"/>
                <w:lang w:val="en-US"/>
              </w:rPr>
              <w:t>IBAN BIC</w:t>
            </w:r>
          </w:p>
          <w:p w:rsidR="002B55F6" w:rsidRPr="000B4562" w:rsidRDefault="002B55F6" w:rsidP="00AE5679">
            <w:pPr>
              <w:numPr>
                <w:ilvl w:val="12"/>
                <w:numId w:val="0"/>
              </w:numPr>
              <w:ind w:right="-108"/>
              <w:jc w:val="both"/>
              <w:rPr>
                <w:sz w:val="18"/>
                <w:lang w:val="en-US"/>
              </w:rPr>
            </w:pPr>
            <w:r w:rsidRPr="0000078C">
              <w:rPr>
                <w:i/>
                <w:sz w:val="18"/>
                <w:lang w:val="en-US"/>
              </w:rPr>
              <w:t>COUTGB22</w:t>
            </w:r>
          </w:p>
        </w:tc>
      </w:tr>
      <w:tr w:rsidR="002B55F6" w:rsidTr="00AE5679">
        <w:tc>
          <w:tcPr>
            <w:tcW w:w="2178" w:type="dxa"/>
            <w:tcBorders>
              <w:top w:val="single" w:sz="6" w:space="0" w:color="808080"/>
              <w:bottom w:val="single" w:sz="6" w:space="0" w:color="FFFFFF"/>
            </w:tcBorders>
            <w:shd w:val="solid" w:color="C0C0C0" w:fill="FFFFFF"/>
          </w:tcPr>
          <w:p w:rsidR="002B55F6" w:rsidRPr="000B4562" w:rsidRDefault="002B55F6" w:rsidP="00AE5679">
            <w:pPr>
              <w:numPr>
                <w:ilvl w:val="12"/>
                <w:numId w:val="0"/>
              </w:numPr>
              <w:tabs>
                <w:tab w:val="left" w:pos="2410"/>
              </w:tabs>
              <w:rPr>
                <w:i/>
                <w:sz w:val="18"/>
                <w:lang w:val="en-US"/>
              </w:rPr>
            </w:pPr>
            <w:r w:rsidRPr="000B4562">
              <w:rPr>
                <w:i/>
                <w:sz w:val="18"/>
                <w:lang w:val="en-US"/>
              </w:rPr>
              <w:t>PayPal</w:t>
            </w:r>
          </w:p>
        </w:tc>
        <w:tc>
          <w:tcPr>
            <w:tcW w:w="2268" w:type="dxa"/>
            <w:tcBorders>
              <w:top w:val="single" w:sz="6" w:space="0" w:color="808080"/>
              <w:bottom w:val="single" w:sz="6" w:space="0" w:color="FFFFFF"/>
            </w:tcBorders>
            <w:shd w:val="pct50" w:color="C0C0C0" w:fill="FFFFFF"/>
          </w:tcPr>
          <w:p w:rsidR="002B55F6" w:rsidRPr="000B4562" w:rsidRDefault="002B55F6" w:rsidP="00AE5679">
            <w:pPr>
              <w:numPr>
                <w:ilvl w:val="12"/>
                <w:numId w:val="0"/>
              </w:numPr>
              <w:rPr>
                <w:i/>
                <w:sz w:val="18"/>
                <w:lang w:val="en-US"/>
              </w:rPr>
            </w:pPr>
          </w:p>
        </w:tc>
        <w:tc>
          <w:tcPr>
            <w:tcW w:w="5244" w:type="dxa"/>
            <w:gridSpan w:val="4"/>
            <w:tcBorders>
              <w:top w:val="single" w:sz="6" w:space="0" w:color="808080"/>
              <w:bottom w:val="single" w:sz="6" w:space="0" w:color="FFFFFF"/>
            </w:tcBorders>
            <w:shd w:val="solid" w:color="C0C0C0" w:fill="FFFFFF"/>
          </w:tcPr>
          <w:p w:rsidR="002B55F6" w:rsidRPr="000B4562" w:rsidRDefault="002B55F6" w:rsidP="00AE5679">
            <w:pPr>
              <w:numPr>
                <w:ilvl w:val="12"/>
                <w:numId w:val="0"/>
              </w:numPr>
              <w:ind w:right="-109"/>
              <w:jc w:val="both"/>
              <w:rPr>
                <w:i/>
                <w:sz w:val="18"/>
                <w:lang w:val="en-US"/>
              </w:rPr>
            </w:pPr>
            <w:r>
              <w:rPr>
                <w:i/>
                <w:sz w:val="18"/>
                <w:lang w:val="en-US"/>
              </w:rPr>
              <w:t>Please input</w:t>
            </w:r>
            <w:r w:rsidRPr="000B4562">
              <w:rPr>
                <w:i/>
                <w:sz w:val="18"/>
                <w:lang w:val="en-US"/>
              </w:rPr>
              <w:t xml:space="preserve"> our e-mail address </w:t>
            </w:r>
            <w:hyperlink r:id="rId15" w:history="1">
              <w:r w:rsidRPr="000D30C2">
                <w:rPr>
                  <w:rStyle w:val="Hyperlink"/>
                  <w:i/>
                  <w:sz w:val="18"/>
                </w:rPr>
                <w:t>sorabji.archive@gmail.com</w:t>
              </w:r>
            </w:hyperlink>
            <w:r>
              <w:rPr>
                <w:rStyle w:val="Hyperlink"/>
                <w:i/>
                <w:sz w:val="18"/>
                <w:u w:val="none"/>
              </w:rPr>
              <w:t xml:space="preserve"> </w:t>
            </w:r>
            <w:r w:rsidRPr="00F20E34">
              <w:rPr>
                <w:i/>
                <w:sz w:val="18"/>
                <w:lang w:val="en-US"/>
              </w:rPr>
              <w:t>when prompted to do so</w:t>
            </w:r>
          </w:p>
        </w:tc>
      </w:tr>
      <w:tr w:rsidR="002B55F6" w:rsidTr="00AE5679">
        <w:tc>
          <w:tcPr>
            <w:tcW w:w="2178" w:type="dxa"/>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Personal/company cheque</w:t>
            </w:r>
          </w:p>
        </w:tc>
        <w:tc>
          <w:tcPr>
            <w:tcW w:w="2268" w:type="dxa"/>
            <w:tcBorders>
              <w:top w:val="single" w:sz="6" w:space="0" w:color="808080"/>
              <w:bottom w:val="single" w:sz="6" w:space="0" w:color="FFFFFF"/>
            </w:tcBorders>
            <w:shd w:val="pct50" w:color="C0C0C0" w:fill="FFFFFF"/>
          </w:tcPr>
          <w:p w:rsidR="002B55F6" w:rsidRPr="000B4562" w:rsidRDefault="002B55F6" w:rsidP="00AE5679">
            <w:pPr>
              <w:pStyle w:val="Heading3"/>
              <w:numPr>
                <w:ilvl w:val="12"/>
                <w:numId w:val="0"/>
              </w:numPr>
              <w:rPr>
                <w:b w:val="0"/>
                <w:i/>
                <w:sz w:val="18"/>
              </w:rPr>
            </w:pPr>
            <w:r w:rsidRPr="000B4562">
              <w:rPr>
                <w:b w:val="0"/>
                <w:i/>
                <w:sz w:val="18"/>
              </w:rPr>
              <w:t xml:space="preserve">Drawn on a UK £ sterling bank account </w:t>
            </w:r>
            <w:r w:rsidRPr="000B4562">
              <w:rPr>
                <w:b w:val="0"/>
                <w:i/>
                <w:sz w:val="18"/>
                <w:u w:val="single"/>
              </w:rPr>
              <w:t>only</w:t>
            </w:r>
          </w:p>
        </w:tc>
        <w:tc>
          <w:tcPr>
            <w:tcW w:w="5244" w:type="dxa"/>
            <w:gridSpan w:val="4"/>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By mail to the above address</w:t>
            </w:r>
          </w:p>
        </w:tc>
      </w:tr>
      <w:tr w:rsidR="002B55F6" w:rsidTr="00AE5679">
        <w:tc>
          <w:tcPr>
            <w:tcW w:w="2178" w:type="dxa"/>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Bank draft</w:t>
            </w:r>
          </w:p>
        </w:tc>
        <w:tc>
          <w:tcPr>
            <w:tcW w:w="2268" w:type="dxa"/>
            <w:shd w:val="pct50" w:color="C0C0C0" w:fill="FFFFFF"/>
          </w:tcPr>
          <w:p w:rsidR="002B55F6" w:rsidRPr="000B4562" w:rsidRDefault="002B55F6" w:rsidP="00AE5679">
            <w:pPr>
              <w:numPr>
                <w:ilvl w:val="12"/>
                <w:numId w:val="0"/>
              </w:numPr>
              <w:jc w:val="both"/>
              <w:rPr>
                <w:i/>
                <w:sz w:val="18"/>
                <w:lang w:val="en-US"/>
              </w:rPr>
            </w:pPr>
            <w:r w:rsidRPr="000B4562">
              <w:rPr>
                <w:i/>
                <w:sz w:val="18"/>
                <w:lang w:val="en-US"/>
              </w:rPr>
              <w:t xml:space="preserve">Negotiable on a UK </w:t>
            </w:r>
            <w:r w:rsidRPr="000B4562">
              <w:rPr>
                <w:i/>
                <w:sz w:val="18"/>
              </w:rPr>
              <w:t xml:space="preserve">£ sterling bank account </w:t>
            </w:r>
            <w:r w:rsidRPr="000B4562">
              <w:rPr>
                <w:i/>
                <w:sz w:val="18"/>
                <w:u w:val="single"/>
              </w:rPr>
              <w:t>only</w:t>
            </w:r>
          </w:p>
        </w:tc>
        <w:tc>
          <w:tcPr>
            <w:tcW w:w="5244" w:type="dxa"/>
            <w:gridSpan w:val="4"/>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By mail to the above address</w:t>
            </w:r>
          </w:p>
        </w:tc>
      </w:tr>
      <w:tr w:rsidR="002B55F6" w:rsidTr="00AE5679">
        <w:tc>
          <w:tcPr>
            <w:tcW w:w="2178" w:type="dxa"/>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fr-FR"/>
              </w:rPr>
            </w:pPr>
            <w:r w:rsidRPr="000B4562">
              <w:rPr>
                <w:i/>
                <w:sz w:val="18"/>
                <w:lang w:val="fr-FR"/>
              </w:rPr>
              <w:t>UK£ Travellers’ cheques</w:t>
            </w:r>
          </w:p>
        </w:tc>
        <w:tc>
          <w:tcPr>
            <w:tcW w:w="2268" w:type="dxa"/>
            <w:tcBorders>
              <w:top w:val="single" w:sz="6" w:space="0" w:color="808080"/>
              <w:bottom w:val="single" w:sz="6" w:space="0" w:color="FFFFFF"/>
            </w:tcBorders>
            <w:shd w:val="pct50" w:color="C0C0C0" w:fill="FFFFFF"/>
          </w:tcPr>
          <w:p w:rsidR="002B55F6" w:rsidRPr="000B4562" w:rsidRDefault="002B55F6" w:rsidP="00AE5679">
            <w:pPr>
              <w:numPr>
                <w:ilvl w:val="12"/>
                <w:numId w:val="0"/>
              </w:numPr>
              <w:jc w:val="both"/>
              <w:rPr>
                <w:sz w:val="18"/>
                <w:lang w:val="fr-FR"/>
              </w:rPr>
            </w:pPr>
          </w:p>
        </w:tc>
        <w:tc>
          <w:tcPr>
            <w:tcW w:w="5244" w:type="dxa"/>
            <w:gridSpan w:val="4"/>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By mail to the above address</w:t>
            </w:r>
          </w:p>
        </w:tc>
      </w:tr>
      <w:tr w:rsidR="002B55F6" w:rsidTr="00AE5679">
        <w:tc>
          <w:tcPr>
            <w:tcW w:w="2178" w:type="dxa"/>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Crossed UK Postal Order</w:t>
            </w:r>
          </w:p>
        </w:tc>
        <w:tc>
          <w:tcPr>
            <w:tcW w:w="2268" w:type="dxa"/>
            <w:tcBorders>
              <w:top w:val="single" w:sz="6" w:space="0" w:color="808080"/>
              <w:bottom w:val="single" w:sz="6" w:space="0" w:color="FFFFFF"/>
            </w:tcBorders>
            <w:shd w:val="pct50" w:color="C0C0C0" w:fill="FFFFFF"/>
          </w:tcPr>
          <w:p w:rsidR="002B55F6" w:rsidRPr="000B4562" w:rsidRDefault="002B55F6" w:rsidP="00AE5679">
            <w:pPr>
              <w:numPr>
                <w:ilvl w:val="12"/>
                <w:numId w:val="0"/>
              </w:numPr>
              <w:jc w:val="both"/>
              <w:rPr>
                <w:sz w:val="18"/>
                <w:lang w:val="en-US"/>
              </w:rPr>
            </w:pPr>
          </w:p>
        </w:tc>
        <w:tc>
          <w:tcPr>
            <w:tcW w:w="5244" w:type="dxa"/>
            <w:gridSpan w:val="4"/>
            <w:tcBorders>
              <w:top w:val="single" w:sz="6" w:space="0" w:color="808080"/>
              <w:bottom w:val="single" w:sz="6" w:space="0" w:color="FFFFFF"/>
            </w:tcBorders>
            <w:shd w:val="solid" w:color="C0C0C0" w:fill="FFFFFF"/>
          </w:tcPr>
          <w:p w:rsidR="002B55F6" w:rsidRPr="000B4562" w:rsidRDefault="002B55F6" w:rsidP="00AE5679">
            <w:pPr>
              <w:numPr>
                <w:ilvl w:val="12"/>
                <w:numId w:val="0"/>
              </w:numPr>
              <w:jc w:val="both"/>
              <w:rPr>
                <w:i/>
                <w:sz w:val="18"/>
                <w:lang w:val="en-US"/>
              </w:rPr>
            </w:pPr>
            <w:r w:rsidRPr="000B4562">
              <w:rPr>
                <w:i/>
                <w:sz w:val="18"/>
                <w:lang w:val="en-US"/>
              </w:rPr>
              <w:t>By mail to the above address</w:t>
            </w:r>
          </w:p>
        </w:tc>
      </w:tr>
    </w:tbl>
    <w:p w:rsidR="00F20E34" w:rsidRDefault="00F20E34" w:rsidP="00F20E34">
      <w:pPr>
        <w:pStyle w:val="Footer"/>
        <w:tabs>
          <w:tab w:val="clear" w:pos="4153"/>
          <w:tab w:val="clear" w:pos="8306"/>
          <w:tab w:val="right" w:pos="9639"/>
        </w:tabs>
        <w:rPr>
          <w:b/>
          <w:sz w:val="18"/>
        </w:rPr>
      </w:pPr>
    </w:p>
    <w:p w:rsidR="00F20E34" w:rsidRPr="00F20E34" w:rsidRDefault="00F20E34" w:rsidP="00F20E34">
      <w:pPr>
        <w:pStyle w:val="Footer"/>
        <w:tabs>
          <w:tab w:val="clear" w:pos="4153"/>
          <w:tab w:val="clear" w:pos="8306"/>
          <w:tab w:val="right" w:pos="9639"/>
        </w:tabs>
        <w:rPr>
          <w:sz w:val="18"/>
        </w:rPr>
      </w:pPr>
      <w:r w:rsidRPr="00F20E34">
        <w:rPr>
          <w:sz w:val="18"/>
        </w:rPr>
        <w:t>Terms: in advance</w:t>
      </w:r>
      <w:r w:rsidRPr="00F20E34">
        <w:rPr>
          <w:sz w:val="18"/>
        </w:rPr>
        <w:tab/>
        <w:t>All items remain the property of The Sorabji Archive until paid for in full</w:t>
      </w:r>
    </w:p>
    <w:p w:rsidR="00F20E34" w:rsidRDefault="00F20E34" w:rsidP="001B5F64">
      <w:pPr>
        <w:tabs>
          <w:tab w:val="right" w:pos="7569"/>
        </w:tabs>
        <w:spacing w:after="60"/>
        <w:jc w:val="both"/>
        <w:rPr>
          <w:sz w:val="18"/>
        </w:rPr>
      </w:pPr>
    </w:p>
    <w:p w:rsidR="00311AAA" w:rsidRDefault="00311AAA">
      <w:pPr>
        <w:numPr>
          <w:ilvl w:val="12"/>
          <w:numId w:val="0"/>
        </w:numPr>
        <w:tabs>
          <w:tab w:val="right" w:pos="7569"/>
        </w:tabs>
        <w:jc w:val="both"/>
        <w:rPr>
          <w:sz w:val="18"/>
          <w:u w:val="single"/>
        </w:rPr>
      </w:pPr>
      <w:r>
        <w:rPr>
          <w:sz w:val="18"/>
          <w:u w:val="single"/>
        </w:rPr>
        <w:t>Supply format and item description</w:t>
      </w:r>
    </w:p>
    <w:p w:rsidR="001B5F64" w:rsidRDefault="001B5F64">
      <w:pPr>
        <w:numPr>
          <w:ilvl w:val="12"/>
          <w:numId w:val="0"/>
        </w:numPr>
        <w:tabs>
          <w:tab w:val="right" w:pos="7569"/>
        </w:tabs>
        <w:jc w:val="both"/>
        <w:rPr>
          <w:sz w:val="18"/>
        </w:rPr>
      </w:pPr>
    </w:p>
    <w:p w:rsidR="00311AAA" w:rsidRDefault="00311AAA">
      <w:pPr>
        <w:numPr>
          <w:ilvl w:val="0"/>
          <w:numId w:val="1"/>
        </w:numPr>
        <w:tabs>
          <w:tab w:val="right" w:pos="7569"/>
        </w:tabs>
        <w:ind w:left="284" w:hanging="284"/>
        <w:jc w:val="both"/>
        <w:rPr>
          <w:sz w:val="18"/>
        </w:rPr>
      </w:pPr>
      <w:r>
        <w:rPr>
          <w:sz w:val="18"/>
        </w:rPr>
        <w:t>All items</w:t>
      </w:r>
      <w:r w:rsidR="00DD61D8">
        <w:rPr>
          <w:sz w:val="18"/>
        </w:rPr>
        <w:t>,</w:t>
      </w:r>
      <w:r>
        <w:rPr>
          <w:sz w:val="18"/>
        </w:rPr>
        <w:t xml:space="preserve"> </w:t>
      </w:r>
      <w:r w:rsidR="00DD61D8">
        <w:rPr>
          <w:sz w:val="18"/>
        </w:rPr>
        <w:t xml:space="preserve">including handwritten and computer-set editions, out-of-print publications, copyists’ manuscripts and the composer’s autograph manuscripts </w:t>
      </w:r>
      <w:r>
        <w:rPr>
          <w:sz w:val="18"/>
        </w:rPr>
        <w:t xml:space="preserve">are issued </w:t>
      </w:r>
      <w:r w:rsidR="00DD61D8">
        <w:rPr>
          <w:sz w:val="18"/>
        </w:rPr>
        <w:t xml:space="preserve">on paper </w:t>
      </w:r>
      <w:r>
        <w:rPr>
          <w:sz w:val="18"/>
        </w:rPr>
        <w:t>as duplex (double-sided) photocopies, enlarged where practicable to aid legibility and ring-bound in hard card covers unless otherwi</w:t>
      </w:r>
      <w:r w:rsidR="00DD61D8">
        <w:rPr>
          <w:sz w:val="18"/>
        </w:rPr>
        <w:t>se specified or requested; alternatively, all items may be supplied electronically in .pdf format</w:t>
      </w:r>
      <w:r>
        <w:rPr>
          <w:sz w:val="18"/>
        </w:rPr>
        <w:t>.</w:t>
      </w:r>
    </w:p>
    <w:p w:rsidR="00311AAA" w:rsidRDefault="00311AAA">
      <w:pPr>
        <w:numPr>
          <w:ilvl w:val="0"/>
          <w:numId w:val="1"/>
        </w:numPr>
        <w:tabs>
          <w:tab w:val="right" w:pos="7569"/>
        </w:tabs>
        <w:ind w:left="284" w:hanging="284"/>
        <w:jc w:val="both"/>
        <w:rPr>
          <w:sz w:val="18"/>
        </w:rPr>
      </w:pPr>
      <w:r>
        <w:rPr>
          <w:sz w:val="18"/>
        </w:rPr>
        <w:t>Publications currently in print are identified as “Publication” and issued as supplied by the publisher.</w:t>
      </w:r>
    </w:p>
    <w:p w:rsidR="00311AAA" w:rsidRDefault="00311AAA">
      <w:pPr>
        <w:numPr>
          <w:ilvl w:val="0"/>
          <w:numId w:val="1"/>
        </w:numPr>
        <w:tabs>
          <w:tab w:val="right" w:pos="7569"/>
        </w:tabs>
        <w:ind w:left="284" w:hanging="284"/>
        <w:jc w:val="both"/>
        <w:rPr>
          <w:sz w:val="18"/>
        </w:rPr>
      </w:pPr>
      <w:r>
        <w:rPr>
          <w:sz w:val="18"/>
        </w:rPr>
        <w:t>Please note that original out-of-print publications (see FIRST EDITIONS on page 3 above) are not included in this catalogue; details of these are to be found under FIRST EDITIONS on pages 12 and 13.</w:t>
      </w:r>
    </w:p>
    <w:p w:rsidR="00311AAA" w:rsidRDefault="00311AAA">
      <w:pPr>
        <w:numPr>
          <w:ilvl w:val="0"/>
          <w:numId w:val="1"/>
        </w:numPr>
        <w:tabs>
          <w:tab w:val="right" w:pos="7569"/>
        </w:tabs>
        <w:ind w:left="284" w:hanging="284"/>
        <w:jc w:val="both"/>
        <w:rPr>
          <w:sz w:val="18"/>
        </w:rPr>
      </w:pPr>
      <w:r>
        <w:rPr>
          <w:sz w:val="18"/>
        </w:rPr>
        <w:t>All item descriptions refer to the entire work as named in the left hand column, unless different editions/formats contain only part of a work, in which cases the part concerned will be identified and priced separately.</w:t>
      </w:r>
    </w:p>
    <w:p w:rsidR="00311AAA" w:rsidRDefault="00311AAA">
      <w:pPr>
        <w:numPr>
          <w:ilvl w:val="0"/>
          <w:numId w:val="1"/>
        </w:numPr>
        <w:tabs>
          <w:tab w:val="right" w:pos="7569"/>
        </w:tabs>
        <w:ind w:left="284" w:hanging="284"/>
        <w:jc w:val="both"/>
        <w:rPr>
          <w:sz w:val="18"/>
        </w:rPr>
      </w:pPr>
      <w:r>
        <w:rPr>
          <w:sz w:val="18"/>
        </w:rPr>
        <w:t>“Miniature Score” refers to a large orchestral score reproduced in A3 Portrait format in cases where A4 Portrait format would be barely legible; in such cases, “Full Score” refers to such a score reproduced in A2 Portrait format.  Where no “Miniature Score” is shown, “Full Score” refers to an orchestral score reproduced in A3 Portrait format.</w:t>
      </w:r>
    </w:p>
    <w:p w:rsidR="00311AAA" w:rsidRDefault="00311AAA">
      <w:pPr>
        <w:numPr>
          <w:ilvl w:val="0"/>
          <w:numId w:val="1"/>
        </w:numPr>
        <w:tabs>
          <w:tab w:val="right" w:pos="7569"/>
        </w:tabs>
        <w:spacing w:after="60"/>
        <w:jc w:val="both"/>
        <w:rPr>
          <w:sz w:val="18"/>
        </w:rPr>
      </w:pPr>
      <w:r>
        <w:rPr>
          <w:sz w:val="18"/>
        </w:rPr>
        <w:t>No manuscript parts for any orchestral or chamber work</w:t>
      </w:r>
      <w:r w:rsidR="00744DA2">
        <w:rPr>
          <w:sz w:val="18"/>
        </w:rPr>
        <w:t>s</w:t>
      </w:r>
      <w:r>
        <w:rPr>
          <w:sz w:val="18"/>
        </w:rPr>
        <w:t xml:space="preserve"> are known to have been produced by Sorabji.</w:t>
      </w:r>
    </w:p>
    <w:p w:rsidR="00FA39E1" w:rsidRDefault="00FA39E1">
      <w:pPr>
        <w:numPr>
          <w:ilvl w:val="12"/>
          <w:numId w:val="0"/>
        </w:numPr>
        <w:tabs>
          <w:tab w:val="right" w:pos="7569"/>
        </w:tabs>
        <w:spacing w:after="60"/>
        <w:jc w:val="both"/>
        <w:rPr>
          <w:sz w:val="18"/>
          <w:u w:val="single"/>
        </w:rPr>
      </w:pPr>
    </w:p>
    <w:p w:rsidR="00311AAA" w:rsidRDefault="00311AAA">
      <w:pPr>
        <w:numPr>
          <w:ilvl w:val="12"/>
          <w:numId w:val="0"/>
        </w:numPr>
        <w:tabs>
          <w:tab w:val="right" w:pos="7569"/>
        </w:tabs>
        <w:spacing w:after="60"/>
        <w:jc w:val="both"/>
        <w:rPr>
          <w:sz w:val="18"/>
          <w:u w:val="single"/>
        </w:rPr>
      </w:pPr>
      <w:r>
        <w:rPr>
          <w:sz w:val="18"/>
          <w:u w:val="single"/>
        </w:rPr>
        <w:t>Editions</w:t>
      </w:r>
    </w:p>
    <w:p w:rsidR="001B5F64" w:rsidRDefault="001B5F64" w:rsidP="001B5F64">
      <w:pPr>
        <w:numPr>
          <w:ilvl w:val="12"/>
          <w:numId w:val="0"/>
        </w:numPr>
        <w:tabs>
          <w:tab w:val="right" w:pos="7569"/>
        </w:tabs>
        <w:jc w:val="both"/>
        <w:rPr>
          <w:sz w:val="18"/>
        </w:rPr>
      </w:pPr>
    </w:p>
    <w:p w:rsidR="00311AAA" w:rsidRDefault="00311AAA">
      <w:pPr>
        <w:numPr>
          <w:ilvl w:val="0"/>
          <w:numId w:val="1"/>
        </w:numPr>
        <w:tabs>
          <w:tab w:val="right" w:pos="7569"/>
        </w:tabs>
        <w:ind w:left="284" w:hanging="284"/>
        <w:jc w:val="both"/>
        <w:rPr>
          <w:sz w:val="18"/>
        </w:rPr>
      </w:pPr>
      <w:r>
        <w:rPr>
          <w:sz w:val="18"/>
        </w:rPr>
        <w:t xml:space="preserve">Editions other than those described as “Publication” are either </w:t>
      </w:r>
      <w:r w:rsidR="00CC104C">
        <w:rPr>
          <w:sz w:val="18"/>
        </w:rPr>
        <w:t>typeset</w:t>
      </w:r>
      <w:r>
        <w:rPr>
          <w:sz w:val="18"/>
        </w:rPr>
        <w:t xml:space="preserve"> or in the editor’s hand, described as “Ed.” and duly credited; handwritten editions are identified with the symbol </w:t>
      </w:r>
      <w:r w:rsidR="00DD61D8">
        <w:rPr>
          <w:sz w:val="18"/>
        </w:rPr>
        <w:t>“</w:t>
      </w:r>
      <w:r>
        <w:rPr>
          <w:sz w:val="18"/>
        </w:rPr>
        <w:t>m</w:t>
      </w:r>
      <w:r w:rsidR="00DD61D8">
        <w:rPr>
          <w:sz w:val="18"/>
        </w:rPr>
        <w:t>” (manuscript)</w:t>
      </w:r>
      <w:r>
        <w:rPr>
          <w:sz w:val="18"/>
        </w:rPr>
        <w:t>.</w:t>
      </w:r>
    </w:p>
    <w:p w:rsidR="00311AAA" w:rsidRDefault="00311AAA">
      <w:pPr>
        <w:numPr>
          <w:ilvl w:val="0"/>
          <w:numId w:val="1"/>
        </w:numPr>
        <w:tabs>
          <w:tab w:val="right" w:pos="7569"/>
        </w:tabs>
        <w:ind w:left="284" w:hanging="284"/>
        <w:jc w:val="both"/>
        <w:rPr>
          <w:sz w:val="18"/>
        </w:rPr>
      </w:pPr>
      <w:r>
        <w:rPr>
          <w:sz w:val="18"/>
        </w:rPr>
        <w:t>Some out-of-print publications have also been annotated / corrected by editors and are accordingly described as “Corrected Copy Publication”.</w:t>
      </w:r>
    </w:p>
    <w:p w:rsidR="00311AAA" w:rsidRDefault="00311AAA">
      <w:pPr>
        <w:numPr>
          <w:ilvl w:val="0"/>
          <w:numId w:val="1"/>
        </w:numPr>
        <w:tabs>
          <w:tab w:val="right" w:pos="7569"/>
        </w:tabs>
        <w:ind w:left="284" w:hanging="284"/>
        <w:jc w:val="both"/>
        <w:rPr>
          <w:sz w:val="18"/>
        </w:rPr>
      </w:pPr>
      <w:r>
        <w:rPr>
          <w:sz w:val="18"/>
        </w:rPr>
        <w:t>Items described as “Critical Ed.” include historical and other background material in addition to substantial and detailed editorial commentary.</w:t>
      </w:r>
    </w:p>
    <w:p w:rsidR="00311AAA" w:rsidRDefault="00311AAA">
      <w:pPr>
        <w:numPr>
          <w:ilvl w:val="0"/>
          <w:numId w:val="1"/>
        </w:numPr>
        <w:tabs>
          <w:tab w:val="right" w:pos="7569"/>
        </w:tabs>
        <w:ind w:left="284" w:hanging="284"/>
        <w:jc w:val="both"/>
        <w:rPr>
          <w:sz w:val="18"/>
        </w:rPr>
      </w:pPr>
      <w:r>
        <w:rPr>
          <w:sz w:val="18"/>
        </w:rPr>
        <w:t>Some text has been touched-up and pagination or repagination added / corrected by editors.</w:t>
      </w:r>
    </w:p>
    <w:p w:rsidR="00311AAA" w:rsidRDefault="00311AAA">
      <w:pPr>
        <w:numPr>
          <w:ilvl w:val="0"/>
          <w:numId w:val="1"/>
        </w:numPr>
        <w:tabs>
          <w:tab w:val="right" w:pos="7569"/>
        </w:tabs>
        <w:spacing w:after="60"/>
        <w:jc w:val="both"/>
        <w:rPr>
          <w:sz w:val="18"/>
        </w:rPr>
      </w:pPr>
      <w:r>
        <w:rPr>
          <w:sz w:val="18"/>
        </w:rPr>
        <w:lastRenderedPageBreak/>
        <w:t xml:space="preserve">Items in </w:t>
      </w:r>
      <w:r>
        <w:rPr>
          <w:i/>
          <w:sz w:val="18"/>
        </w:rPr>
        <w:t>italics</w:t>
      </w:r>
      <w:r>
        <w:rPr>
          <w:sz w:val="18"/>
        </w:rPr>
        <w:t xml:space="preserve"> are editions in progress; please enquire as to their current status at the time of ordering.</w:t>
      </w:r>
    </w:p>
    <w:p w:rsidR="002B55F6" w:rsidRDefault="002B55F6" w:rsidP="002B55F6">
      <w:pPr>
        <w:numPr>
          <w:ilvl w:val="12"/>
          <w:numId w:val="0"/>
        </w:numPr>
        <w:tabs>
          <w:tab w:val="right" w:pos="7569"/>
        </w:tabs>
        <w:spacing w:after="60"/>
        <w:jc w:val="both"/>
        <w:rPr>
          <w:sz w:val="18"/>
          <w:u w:val="single"/>
        </w:rPr>
      </w:pPr>
    </w:p>
    <w:p w:rsidR="001B5F64" w:rsidRDefault="00311AAA" w:rsidP="002B55F6">
      <w:pPr>
        <w:numPr>
          <w:ilvl w:val="12"/>
          <w:numId w:val="0"/>
        </w:numPr>
        <w:tabs>
          <w:tab w:val="right" w:pos="7569"/>
        </w:tabs>
        <w:jc w:val="both"/>
        <w:rPr>
          <w:sz w:val="18"/>
          <w:u w:val="single"/>
        </w:rPr>
      </w:pPr>
      <w:r w:rsidRPr="002B55F6">
        <w:rPr>
          <w:sz w:val="18"/>
          <w:u w:val="single"/>
        </w:rPr>
        <w:t>Text translations</w:t>
      </w:r>
    </w:p>
    <w:p w:rsidR="002B55F6" w:rsidRPr="002B55F6" w:rsidRDefault="002B55F6" w:rsidP="002B55F6">
      <w:pPr>
        <w:numPr>
          <w:ilvl w:val="12"/>
          <w:numId w:val="0"/>
        </w:numPr>
        <w:tabs>
          <w:tab w:val="right" w:pos="7569"/>
        </w:tabs>
        <w:jc w:val="both"/>
        <w:rPr>
          <w:sz w:val="18"/>
        </w:rPr>
      </w:pPr>
    </w:p>
    <w:p w:rsidR="00311AAA" w:rsidRDefault="00311AAA">
      <w:pPr>
        <w:numPr>
          <w:ilvl w:val="0"/>
          <w:numId w:val="1"/>
        </w:numPr>
        <w:tabs>
          <w:tab w:val="right" w:pos="7569"/>
        </w:tabs>
        <w:spacing w:after="60"/>
        <w:jc w:val="both"/>
        <w:rPr>
          <w:sz w:val="18"/>
        </w:rPr>
      </w:pPr>
      <w:r>
        <w:rPr>
          <w:sz w:val="18"/>
        </w:rPr>
        <w:t>Charles Hopkins’ English translations of all the original French song texts are included where appropriate.</w:t>
      </w:r>
    </w:p>
    <w:p w:rsidR="00FA39E1" w:rsidRDefault="00FA39E1">
      <w:pPr>
        <w:numPr>
          <w:ilvl w:val="12"/>
          <w:numId w:val="0"/>
        </w:numPr>
        <w:tabs>
          <w:tab w:val="right" w:pos="7569"/>
        </w:tabs>
        <w:spacing w:after="60"/>
        <w:jc w:val="both"/>
        <w:rPr>
          <w:sz w:val="18"/>
          <w:u w:val="single"/>
        </w:rPr>
      </w:pPr>
    </w:p>
    <w:p w:rsidR="00311AAA" w:rsidRDefault="00311AAA" w:rsidP="001B5F64">
      <w:pPr>
        <w:numPr>
          <w:ilvl w:val="12"/>
          <w:numId w:val="0"/>
        </w:numPr>
        <w:tabs>
          <w:tab w:val="right" w:pos="7569"/>
        </w:tabs>
        <w:jc w:val="both"/>
        <w:rPr>
          <w:sz w:val="18"/>
          <w:u w:val="single"/>
        </w:rPr>
      </w:pPr>
      <w:r>
        <w:rPr>
          <w:sz w:val="18"/>
          <w:u w:val="single"/>
        </w:rPr>
        <w:t>Copy quality</w:t>
      </w:r>
    </w:p>
    <w:p w:rsidR="001B5F64" w:rsidRDefault="001B5F64" w:rsidP="001B5F64">
      <w:pPr>
        <w:numPr>
          <w:ilvl w:val="12"/>
          <w:numId w:val="0"/>
        </w:numPr>
        <w:tabs>
          <w:tab w:val="right" w:pos="7569"/>
        </w:tabs>
        <w:jc w:val="both"/>
        <w:rPr>
          <w:sz w:val="18"/>
        </w:rPr>
      </w:pPr>
    </w:p>
    <w:p w:rsidR="00311AAA" w:rsidRDefault="00311AAA">
      <w:pPr>
        <w:numPr>
          <w:ilvl w:val="0"/>
          <w:numId w:val="1"/>
        </w:numPr>
        <w:tabs>
          <w:tab w:val="right" w:pos="7569"/>
        </w:tabs>
        <w:ind w:left="284" w:hanging="284"/>
        <w:jc w:val="both"/>
        <w:rPr>
          <w:sz w:val="18"/>
        </w:rPr>
      </w:pPr>
      <w:r>
        <w:rPr>
          <w:sz w:val="18"/>
        </w:rPr>
        <w:t>Master copies of all items supplied in p</w:t>
      </w:r>
      <w:r w:rsidR="00CC104C">
        <w:rPr>
          <w:sz w:val="18"/>
        </w:rPr>
        <w:t>aper</w:t>
      </w:r>
      <w:r>
        <w:rPr>
          <w:sz w:val="18"/>
        </w:rPr>
        <w:t xml:space="preserve"> form have been prepared by The Sorabji Archive</w:t>
      </w:r>
      <w:r w:rsidR="00CC104C">
        <w:rPr>
          <w:sz w:val="18"/>
        </w:rPr>
        <w:t>; m</w:t>
      </w:r>
      <w:r>
        <w:rPr>
          <w:sz w:val="18"/>
        </w:rPr>
        <w:t>ost were created from original autograph manuscripts, out-of-print publications and new editions but a few have had to be made from paper copies of microfilms of autograph manuscripts of varying age and quality.</w:t>
      </w:r>
    </w:p>
    <w:p w:rsidR="00311AAA" w:rsidRDefault="00311AAA">
      <w:pPr>
        <w:numPr>
          <w:ilvl w:val="0"/>
          <w:numId w:val="1"/>
        </w:numPr>
        <w:tabs>
          <w:tab w:val="right" w:pos="7569"/>
        </w:tabs>
        <w:ind w:left="284" w:hanging="284"/>
        <w:jc w:val="both"/>
        <w:rPr>
          <w:sz w:val="18"/>
        </w:rPr>
      </w:pPr>
      <w:r>
        <w:rPr>
          <w:sz w:val="18"/>
        </w:rPr>
        <w:t xml:space="preserve">All </w:t>
      </w:r>
      <w:r w:rsidR="00CC104C">
        <w:rPr>
          <w:sz w:val="18"/>
        </w:rPr>
        <w:t xml:space="preserve">paper </w:t>
      </w:r>
      <w:r>
        <w:rPr>
          <w:sz w:val="18"/>
        </w:rPr>
        <w:t xml:space="preserve">copies supplied are prepared in-house to order.  Copy quality is the highest achievable from the originals using the archive’s analogue monochrome photocopier which, whilst it served us well over the years, has since been replaced with an equivalent digital copier upon which all </w:t>
      </w:r>
      <w:r w:rsidR="00E900CA">
        <w:rPr>
          <w:sz w:val="18"/>
        </w:rPr>
        <w:t xml:space="preserve">paper </w:t>
      </w:r>
      <w:r>
        <w:rPr>
          <w:sz w:val="18"/>
        </w:rPr>
        <w:t>copies are made for distribution.</w:t>
      </w:r>
    </w:p>
    <w:p w:rsidR="00744DA2" w:rsidRDefault="00311AAA" w:rsidP="00744DA2">
      <w:pPr>
        <w:numPr>
          <w:ilvl w:val="0"/>
          <w:numId w:val="1"/>
        </w:numPr>
        <w:tabs>
          <w:tab w:val="right" w:pos="7569"/>
        </w:tabs>
        <w:spacing w:after="60"/>
        <w:jc w:val="both"/>
        <w:rPr>
          <w:sz w:val="18"/>
        </w:rPr>
      </w:pPr>
      <w:r w:rsidRPr="00744DA2">
        <w:rPr>
          <w:sz w:val="18"/>
        </w:rPr>
        <w:t>Marginal loss of clarity of blue-grey feint printed stave lines (at times very faint) has occasionally been unavoidable, particularly in the reproduction of post-1975 scores; a few minor background blemishes and ink bleeding were evident in the original paper at the time some of the master copies were made.</w:t>
      </w:r>
    </w:p>
    <w:p w:rsidR="00FA39E1" w:rsidRDefault="00FA39E1" w:rsidP="00744DA2">
      <w:pPr>
        <w:numPr>
          <w:ilvl w:val="12"/>
          <w:numId w:val="0"/>
        </w:numPr>
        <w:tabs>
          <w:tab w:val="right" w:pos="7569"/>
        </w:tabs>
        <w:spacing w:after="60"/>
        <w:jc w:val="both"/>
        <w:rPr>
          <w:sz w:val="18"/>
          <w:u w:val="single"/>
        </w:rPr>
      </w:pPr>
    </w:p>
    <w:p w:rsidR="00311AAA" w:rsidRDefault="00311AAA" w:rsidP="001B5F64">
      <w:pPr>
        <w:numPr>
          <w:ilvl w:val="12"/>
          <w:numId w:val="0"/>
        </w:numPr>
        <w:tabs>
          <w:tab w:val="right" w:pos="7569"/>
        </w:tabs>
        <w:jc w:val="both"/>
        <w:rPr>
          <w:sz w:val="18"/>
          <w:u w:val="single"/>
        </w:rPr>
      </w:pPr>
      <w:r w:rsidRPr="00744DA2">
        <w:rPr>
          <w:sz w:val="18"/>
          <w:u w:val="single"/>
        </w:rPr>
        <w:t>A guide to the catalogue</w:t>
      </w:r>
    </w:p>
    <w:p w:rsidR="001B5F64" w:rsidRPr="00744DA2" w:rsidRDefault="001B5F64" w:rsidP="001B5F64">
      <w:pPr>
        <w:numPr>
          <w:ilvl w:val="12"/>
          <w:numId w:val="0"/>
        </w:numPr>
        <w:tabs>
          <w:tab w:val="right" w:pos="7569"/>
        </w:tabs>
        <w:jc w:val="both"/>
        <w:rPr>
          <w:sz w:val="18"/>
        </w:rPr>
      </w:pPr>
    </w:p>
    <w:p w:rsidR="00311AAA" w:rsidRDefault="00311AAA">
      <w:pPr>
        <w:numPr>
          <w:ilvl w:val="0"/>
          <w:numId w:val="1"/>
        </w:numPr>
        <w:tabs>
          <w:tab w:val="right" w:pos="7569"/>
        </w:tabs>
        <w:ind w:left="284" w:hanging="284"/>
        <w:jc w:val="both"/>
        <w:rPr>
          <w:sz w:val="18"/>
        </w:rPr>
      </w:pPr>
      <w:r>
        <w:rPr>
          <w:sz w:val="18"/>
        </w:rPr>
        <w:t xml:space="preserve">The </w:t>
      </w:r>
      <w:r>
        <w:rPr>
          <w:b/>
          <w:sz w:val="18"/>
        </w:rPr>
        <w:t>Pages</w:t>
      </w:r>
      <w:r>
        <w:rPr>
          <w:sz w:val="18"/>
        </w:rPr>
        <w:t xml:space="preserve"> column shows the number of pages in each item and acts as an indicator as to how their prices are calculated.</w:t>
      </w:r>
    </w:p>
    <w:p w:rsidR="00311AAA" w:rsidRDefault="00311AAA">
      <w:pPr>
        <w:numPr>
          <w:ilvl w:val="0"/>
          <w:numId w:val="1"/>
        </w:numPr>
        <w:tabs>
          <w:tab w:val="right" w:pos="7569"/>
        </w:tabs>
        <w:ind w:left="284" w:hanging="284"/>
        <w:jc w:val="both"/>
        <w:rPr>
          <w:sz w:val="18"/>
        </w:rPr>
      </w:pPr>
      <w:r>
        <w:rPr>
          <w:sz w:val="18"/>
        </w:rPr>
        <w:t xml:space="preserve">The </w:t>
      </w:r>
      <w:r>
        <w:rPr>
          <w:b/>
          <w:sz w:val="18"/>
        </w:rPr>
        <w:t>Date</w:t>
      </w:r>
      <w:r>
        <w:rPr>
          <w:sz w:val="18"/>
        </w:rPr>
        <w:t xml:space="preserve"> column includes, where known, the year of completion of each work or the period of years over which it was composed or revised.</w:t>
      </w:r>
    </w:p>
    <w:p w:rsidR="00311AAA" w:rsidRDefault="00311AAA">
      <w:pPr>
        <w:numPr>
          <w:ilvl w:val="0"/>
          <w:numId w:val="1"/>
        </w:numPr>
        <w:tabs>
          <w:tab w:val="right" w:pos="7569"/>
        </w:tabs>
        <w:ind w:left="284" w:hanging="284"/>
        <w:jc w:val="both"/>
        <w:rPr>
          <w:sz w:val="18"/>
        </w:rPr>
      </w:pPr>
      <w:r>
        <w:rPr>
          <w:b/>
          <w:sz w:val="18"/>
        </w:rPr>
        <w:t>Durations</w:t>
      </w:r>
      <w:r>
        <w:rPr>
          <w:sz w:val="18"/>
        </w:rPr>
        <w:t xml:space="preserve"> are given in minutes; those of works yet to be performed are allotted estimates in the form “c.[xxx’]”.</w:t>
      </w:r>
    </w:p>
    <w:p w:rsidR="00311AAA" w:rsidRDefault="00311AAA">
      <w:pPr>
        <w:numPr>
          <w:ilvl w:val="0"/>
          <w:numId w:val="1"/>
        </w:numPr>
        <w:tabs>
          <w:tab w:val="right" w:pos="7569"/>
        </w:tabs>
        <w:ind w:left="284" w:hanging="284"/>
        <w:jc w:val="both"/>
        <w:rPr>
          <w:sz w:val="18"/>
        </w:rPr>
      </w:pPr>
      <w:r>
        <w:rPr>
          <w:sz w:val="18"/>
        </w:rPr>
        <w:t xml:space="preserve">The </w:t>
      </w:r>
      <w:r>
        <w:rPr>
          <w:b/>
          <w:sz w:val="18"/>
        </w:rPr>
        <w:t xml:space="preserve">Format </w:t>
      </w:r>
      <w:r>
        <w:rPr>
          <w:sz w:val="18"/>
        </w:rPr>
        <w:t>column gives paper size / orientation: P = Portrait and L = Landscape.</w:t>
      </w:r>
    </w:p>
    <w:p w:rsidR="00311AAA" w:rsidRDefault="00311AAA">
      <w:pPr>
        <w:numPr>
          <w:ilvl w:val="0"/>
          <w:numId w:val="1"/>
        </w:numPr>
        <w:tabs>
          <w:tab w:val="right" w:pos="7569"/>
        </w:tabs>
        <w:ind w:left="284" w:hanging="284"/>
        <w:jc w:val="both"/>
        <w:rPr>
          <w:sz w:val="18"/>
        </w:rPr>
      </w:pPr>
      <w:r>
        <w:rPr>
          <w:sz w:val="18"/>
        </w:rPr>
        <w:t xml:space="preserve">The </w:t>
      </w:r>
      <w:r>
        <w:rPr>
          <w:b/>
          <w:sz w:val="18"/>
        </w:rPr>
        <w:t>No.</w:t>
      </w:r>
      <w:r>
        <w:rPr>
          <w:sz w:val="18"/>
        </w:rPr>
        <w:t xml:space="preserve"> column shows The Sorabji Archive’s work numberings.  Those for works which are either incomplete or whose completion remains uncertain bear the suffix “a”.  The existence of a few works has been discovered since the original numberings were made; amendments have accordingly been implemented.  It seems unlikely that many more Sorabji works remain to be unearthed, so The Sorabji Archive hopes not to be involved in any further renumbering exercises.</w:t>
      </w:r>
    </w:p>
    <w:p w:rsidR="00311AAA" w:rsidRDefault="00311AAA">
      <w:pPr>
        <w:numPr>
          <w:ilvl w:val="0"/>
          <w:numId w:val="1"/>
        </w:numPr>
        <w:tabs>
          <w:tab w:val="right" w:pos="7569"/>
        </w:tabs>
        <w:ind w:left="284" w:hanging="284"/>
        <w:jc w:val="both"/>
        <w:rPr>
          <w:sz w:val="18"/>
        </w:rPr>
      </w:pPr>
      <w:r>
        <w:rPr>
          <w:sz w:val="18"/>
        </w:rPr>
        <w:t xml:space="preserve">The </w:t>
      </w:r>
      <w:r>
        <w:rPr>
          <w:b/>
          <w:sz w:val="18"/>
        </w:rPr>
        <w:t xml:space="preserve">Edition </w:t>
      </w:r>
      <w:r>
        <w:rPr>
          <w:sz w:val="18"/>
        </w:rPr>
        <w:t>column gives descriptions of the publication format of each item.  All items without such a description are copies of Sorabji’s autograph manuscripts.  The designation “Ms.” likewise refers to Sorabji’s autograph manuscripts but appears only in instances where other edition formats of the same work are also available.</w:t>
      </w:r>
    </w:p>
    <w:p w:rsidR="00744DA2" w:rsidRDefault="00744DA2" w:rsidP="00E900CA">
      <w:pPr>
        <w:numPr>
          <w:ilvl w:val="0"/>
          <w:numId w:val="1"/>
        </w:numPr>
        <w:tabs>
          <w:tab w:val="right" w:pos="7569"/>
        </w:tabs>
        <w:ind w:left="284" w:hanging="284"/>
        <w:jc w:val="both"/>
        <w:rPr>
          <w:sz w:val="18"/>
        </w:rPr>
      </w:pPr>
      <w:r>
        <w:rPr>
          <w:sz w:val="18"/>
        </w:rPr>
        <w:t xml:space="preserve">The </w:t>
      </w:r>
      <w:r>
        <w:rPr>
          <w:b/>
          <w:sz w:val="18"/>
        </w:rPr>
        <w:t>Price (paper)</w:t>
      </w:r>
      <w:r>
        <w:rPr>
          <w:sz w:val="18"/>
        </w:rPr>
        <w:t xml:space="preserve"> column shows the amount in £ sterling (GBP) payable for each item including packing and ordinary mailing </w:t>
      </w:r>
      <w:r w:rsidRPr="00744DA2">
        <w:rPr>
          <w:b/>
          <w:sz w:val="18"/>
        </w:rPr>
        <w:t>within UK only</w:t>
      </w:r>
      <w:r>
        <w:rPr>
          <w:sz w:val="18"/>
        </w:rPr>
        <w:t xml:space="preserve">; prices remain valid until further notice.  Surcharges for guaranteed, express or other special mailing / shipping services </w:t>
      </w:r>
      <w:r w:rsidRPr="00744DA2">
        <w:rPr>
          <w:b/>
          <w:sz w:val="18"/>
        </w:rPr>
        <w:t>and for all orders to be shipped outside UK</w:t>
      </w:r>
      <w:r>
        <w:rPr>
          <w:sz w:val="18"/>
        </w:rPr>
        <w:t xml:space="preserve"> are quoted on request.  In the interests of our valued customers we no longer ship items by sea mail due to adverse past experience; it may in some cases appear somewhat more economical, but we have also found it to be very unreliable.  </w:t>
      </w:r>
      <w:r w:rsidRPr="00744DA2">
        <w:rPr>
          <w:b/>
          <w:sz w:val="18"/>
        </w:rPr>
        <w:t>Most of our prices have remained unchanged since the Archive’s foundation, despite increases in costs of materials and shipping</w:t>
      </w:r>
      <w:r>
        <w:rPr>
          <w:sz w:val="18"/>
        </w:rPr>
        <w:t>.</w:t>
      </w:r>
    </w:p>
    <w:p w:rsidR="00744DA2" w:rsidRDefault="00744DA2" w:rsidP="00744DA2">
      <w:pPr>
        <w:numPr>
          <w:ilvl w:val="0"/>
          <w:numId w:val="1"/>
        </w:numPr>
        <w:tabs>
          <w:tab w:val="right" w:pos="7569"/>
        </w:tabs>
        <w:spacing w:after="60"/>
        <w:ind w:left="284" w:hanging="284"/>
        <w:jc w:val="both"/>
        <w:rPr>
          <w:sz w:val="18"/>
        </w:rPr>
      </w:pPr>
      <w:r>
        <w:rPr>
          <w:sz w:val="18"/>
        </w:rPr>
        <w:t xml:space="preserve">The </w:t>
      </w:r>
      <w:r>
        <w:rPr>
          <w:b/>
          <w:sz w:val="18"/>
        </w:rPr>
        <w:t>Price (.pdf)</w:t>
      </w:r>
      <w:r>
        <w:rPr>
          <w:sz w:val="18"/>
        </w:rPr>
        <w:t xml:space="preserve"> column shows the amount in £ sterling (GBP) payable for each item as an uploaded .pdf file; we have offered this service since June 2012 as an alternative to paper copies for anyone who prefers to receive items in this format.</w:t>
      </w:r>
    </w:p>
    <w:p w:rsidR="00FA39E1" w:rsidRDefault="00FA39E1" w:rsidP="00CC104C">
      <w:pPr>
        <w:tabs>
          <w:tab w:val="right" w:pos="7569"/>
        </w:tabs>
        <w:spacing w:after="60"/>
        <w:jc w:val="both"/>
        <w:rPr>
          <w:sz w:val="18"/>
          <w:u w:val="single"/>
        </w:rPr>
      </w:pPr>
    </w:p>
    <w:p w:rsidR="002100C0" w:rsidRDefault="002100C0" w:rsidP="001B5F64">
      <w:pPr>
        <w:tabs>
          <w:tab w:val="right" w:pos="7569"/>
        </w:tabs>
        <w:jc w:val="both"/>
        <w:rPr>
          <w:sz w:val="18"/>
          <w:u w:val="single"/>
        </w:rPr>
      </w:pPr>
      <w:r>
        <w:rPr>
          <w:sz w:val="18"/>
          <w:u w:val="single"/>
        </w:rPr>
        <w:t>Files in .pdf format</w:t>
      </w:r>
    </w:p>
    <w:p w:rsidR="001B5F64" w:rsidRDefault="001B5F64" w:rsidP="001B5F64">
      <w:pPr>
        <w:tabs>
          <w:tab w:val="right" w:pos="7569"/>
        </w:tabs>
        <w:jc w:val="both"/>
        <w:rPr>
          <w:sz w:val="18"/>
        </w:rPr>
      </w:pPr>
    </w:p>
    <w:p w:rsidR="002100C0" w:rsidRDefault="002100C0" w:rsidP="00CC104C">
      <w:pPr>
        <w:tabs>
          <w:tab w:val="right" w:pos="7569"/>
        </w:tabs>
        <w:spacing w:after="60"/>
        <w:jc w:val="both"/>
        <w:rPr>
          <w:sz w:val="18"/>
        </w:rPr>
      </w:pPr>
      <w:r>
        <w:rPr>
          <w:sz w:val="18"/>
        </w:rPr>
        <w:t xml:space="preserve">We have been offering material in this format, either as attachments to emails or via file transfer software such as </w:t>
      </w:r>
      <w:r w:rsidR="00FA39E1">
        <w:rPr>
          <w:sz w:val="18"/>
        </w:rPr>
        <w:t>WeT</w:t>
      </w:r>
      <w:r>
        <w:rPr>
          <w:sz w:val="18"/>
        </w:rPr>
        <w:t>ransfer since June 2012. The advantage of these, for those who prefer them, is that they are much cheaper than paper copies and can be sent very promptly, whereas paper copies are subject to shipping costs and can take days to arrive.</w:t>
      </w:r>
    </w:p>
    <w:p w:rsidR="002100C0" w:rsidRPr="002100C0" w:rsidRDefault="002100C0" w:rsidP="00CC104C">
      <w:pPr>
        <w:tabs>
          <w:tab w:val="right" w:pos="7569"/>
        </w:tabs>
        <w:spacing w:after="60"/>
        <w:jc w:val="both"/>
        <w:rPr>
          <w:sz w:val="18"/>
        </w:rPr>
      </w:pPr>
      <w:r>
        <w:rPr>
          <w:sz w:val="18"/>
        </w:rPr>
        <w:t>It has come to our attention that some enquirers have difficult</w:t>
      </w:r>
      <w:r w:rsidR="00FA39E1">
        <w:rPr>
          <w:sz w:val="18"/>
        </w:rPr>
        <w:t>y</w:t>
      </w:r>
      <w:r>
        <w:rPr>
          <w:sz w:val="18"/>
        </w:rPr>
        <w:t xml:space="preserve"> in receiving very large files this way; this appears to be down to the recipient’s operating system and the default .pdf software that comes with it. Whereas Microsoft™ Windows® users have Adobe Reader as the default .pdf programme and this seems not to give rise to any file receiving problems, users of other operating systems that do not come with Adobe Reader as default software may encounter problems</w:t>
      </w:r>
      <w:r w:rsidR="001C4330">
        <w:rPr>
          <w:sz w:val="18"/>
        </w:rPr>
        <w:t xml:space="preserve">. The easy solution is to visit </w:t>
      </w:r>
      <w:hyperlink r:id="rId16" w:history="1">
        <w:r w:rsidR="001C4330" w:rsidRPr="000E4197">
          <w:rPr>
            <w:rStyle w:val="Hyperlink"/>
            <w:sz w:val="18"/>
          </w:rPr>
          <w:t>http://get.adobe.com/uk/reader/</w:t>
        </w:r>
      </w:hyperlink>
      <w:r w:rsidR="001C4330">
        <w:rPr>
          <w:sz w:val="18"/>
        </w:rPr>
        <w:t xml:space="preserve"> and download Adobe Reader, which is free software.</w:t>
      </w:r>
    </w:p>
    <w:p w:rsidR="00FA39E1" w:rsidRDefault="00FA39E1" w:rsidP="00CC104C">
      <w:pPr>
        <w:tabs>
          <w:tab w:val="right" w:pos="7569"/>
        </w:tabs>
        <w:spacing w:after="60"/>
        <w:jc w:val="both"/>
        <w:rPr>
          <w:sz w:val="18"/>
          <w:u w:val="single"/>
        </w:rPr>
      </w:pPr>
    </w:p>
    <w:p w:rsidR="00311AAA" w:rsidRDefault="00311AAA">
      <w:pPr>
        <w:pStyle w:val="Footer"/>
        <w:numPr>
          <w:ilvl w:val="12"/>
          <w:numId w:val="0"/>
        </w:numPr>
        <w:tabs>
          <w:tab w:val="clear" w:pos="4153"/>
          <w:tab w:val="clear" w:pos="8306"/>
          <w:tab w:val="right" w:pos="9639"/>
        </w:tabs>
        <w:rPr>
          <w:b/>
          <w:sz w:val="18"/>
        </w:rPr>
      </w:pPr>
    </w:p>
    <w:p w:rsidR="00311AAA" w:rsidRDefault="00311AAA">
      <w:pPr>
        <w:numPr>
          <w:ilvl w:val="12"/>
          <w:numId w:val="0"/>
        </w:numPr>
        <w:tabs>
          <w:tab w:val="right" w:pos="5245"/>
          <w:tab w:val="left" w:pos="5387"/>
          <w:tab w:val="right" w:pos="6663"/>
          <w:tab w:val="left" w:pos="6804"/>
          <w:tab w:val="right" w:pos="7797"/>
          <w:tab w:val="left" w:pos="7938"/>
          <w:tab w:val="right" w:pos="9639"/>
        </w:tabs>
        <w:jc w:val="center"/>
        <w:rPr>
          <w:b/>
          <w:sz w:val="18"/>
        </w:rPr>
      </w:pPr>
      <w:r>
        <w:rPr>
          <w:b/>
          <w:sz w:val="18"/>
        </w:rPr>
        <w:t xml:space="preserve">Reproduction by any means of all or any part or parts of all musical and literary works printed or otherwise by Kaikhosru Shapurji Sorabji and its sale hire or distribution except by prior written consent of The Sorabji Archive, its authorised agents or suppliers shall constitute infringement of copyright </w:t>
      </w:r>
      <w:r>
        <w:rPr>
          <w:b/>
          <w:sz w:val="18"/>
          <w:u w:val="single"/>
        </w:rPr>
        <w:t>and is therefore unlawful</w:t>
      </w: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sz w:val="18"/>
        </w:rPr>
      </w:pPr>
    </w:p>
    <w:p w:rsidR="00311AAA" w:rsidRDefault="00311AAA">
      <w:pPr>
        <w:numPr>
          <w:ilvl w:val="12"/>
          <w:numId w:val="0"/>
        </w:numPr>
        <w:tabs>
          <w:tab w:val="right" w:pos="7569"/>
        </w:tabs>
        <w:jc w:val="both"/>
        <w:rPr>
          <w:b/>
          <w:sz w:val="18"/>
        </w:rPr>
      </w:pPr>
      <w:r>
        <w:rPr>
          <w:b/>
          <w:sz w:val="18"/>
        </w:rPr>
        <w:t xml:space="preserve">This catalogue is regularly updated to incorporate new and newly completed editions, recently discovered works (if any) and other new information.  Please refer to </w:t>
      </w:r>
      <w:r>
        <w:rPr>
          <w:b/>
          <w:sz w:val="18"/>
          <w:u w:val="single"/>
        </w:rPr>
        <w:t>copyright date</w:t>
      </w:r>
      <w:r>
        <w:rPr>
          <w:b/>
          <w:sz w:val="18"/>
        </w:rPr>
        <w:t xml:space="preserve"> when comparing earlier issues.</w:t>
      </w:r>
    </w:p>
    <w:p w:rsidR="00311AAA" w:rsidRDefault="00311AAA">
      <w:pPr>
        <w:numPr>
          <w:ilvl w:val="12"/>
          <w:numId w:val="0"/>
        </w:numPr>
        <w:tabs>
          <w:tab w:val="right" w:pos="7569"/>
        </w:tabs>
        <w:spacing w:line="-240" w:lineRule="auto"/>
        <w:jc w:val="center"/>
        <w:rPr>
          <w:b/>
        </w:rPr>
      </w:pPr>
      <w:r>
        <w:br w:type="page"/>
      </w:r>
      <w:r>
        <w:rPr>
          <w:b/>
          <w:u w:val="single"/>
        </w:rPr>
        <w:lastRenderedPageBreak/>
        <w:t>MUSICAL  WORKS  BY  KAIKHOSRU  SHAPURJI  SORABJI</w:t>
      </w:r>
    </w:p>
    <w:p w:rsidR="00311AAA" w:rsidRDefault="00311AAA">
      <w:pPr>
        <w:numPr>
          <w:ilvl w:val="12"/>
          <w:numId w:val="0"/>
        </w:numPr>
        <w:tabs>
          <w:tab w:val="left" w:pos="5670"/>
          <w:tab w:val="right" w:pos="7569"/>
        </w:tabs>
        <w:jc w:val="both"/>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sidRPr="00743E7F">
        <w:rPr>
          <w:b/>
          <w:sz w:val="12"/>
          <w:szCs w:val="12"/>
        </w:rPr>
        <w:tab/>
      </w:r>
      <w:r w:rsidRPr="00743E7F">
        <w:rPr>
          <w:b/>
          <w:sz w:val="12"/>
          <w:szCs w:val="12"/>
          <w:u w:val="single"/>
          <w:lang w:val="fr-FR"/>
        </w:rPr>
        <w:t>Pages</w:t>
      </w:r>
      <w:r w:rsidRPr="00743E7F">
        <w:rPr>
          <w:b/>
          <w:sz w:val="12"/>
          <w:szCs w:val="12"/>
          <w:lang w:val="fr-FR"/>
        </w:rPr>
        <w:tab/>
      </w:r>
      <w:r w:rsidRPr="00743E7F">
        <w:rPr>
          <w:b/>
          <w:sz w:val="12"/>
          <w:szCs w:val="12"/>
          <w:u w:val="single"/>
          <w:lang w:val="fr-FR"/>
        </w:rPr>
        <w:t>Date</w:t>
      </w:r>
      <w:r w:rsidRPr="00743E7F">
        <w:rPr>
          <w:b/>
          <w:sz w:val="12"/>
          <w:szCs w:val="12"/>
          <w:lang w:val="fr-FR"/>
        </w:rPr>
        <w:tab/>
      </w:r>
      <w:r w:rsidRPr="00743E7F">
        <w:rPr>
          <w:b/>
          <w:sz w:val="12"/>
          <w:szCs w:val="12"/>
          <w:u w:val="single"/>
          <w:lang w:val="fr-FR"/>
        </w:rPr>
        <w:t>Duration</w:t>
      </w:r>
      <w:r w:rsidRPr="00743E7F">
        <w:rPr>
          <w:b/>
          <w:sz w:val="12"/>
          <w:szCs w:val="12"/>
          <w:lang w:val="fr-FR"/>
        </w:rPr>
        <w:tab/>
      </w:r>
      <w:r w:rsidRPr="00743E7F">
        <w:rPr>
          <w:b/>
          <w:sz w:val="12"/>
          <w:szCs w:val="12"/>
          <w:u w:val="single"/>
          <w:lang w:val="fr-FR"/>
        </w:rPr>
        <w:t>Format</w:t>
      </w:r>
      <w:r w:rsidRPr="00743E7F">
        <w:rPr>
          <w:b/>
          <w:sz w:val="12"/>
          <w:szCs w:val="12"/>
          <w:lang w:val="fr-FR"/>
        </w:rPr>
        <w:tab/>
      </w:r>
      <w:r w:rsidRPr="00743E7F">
        <w:rPr>
          <w:b/>
          <w:sz w:val="12"/>
          <w:szCs w:val="12"/>
          <w:u w:val="single"/>
          <w:lang w:val="fr-FR"/>
        </w:rPr>
        <w:t>No.</w:t>
      </w:r>
      <w:r w:rsidRPr="00743E7F">
        <w:rPr>
          <w:b/>
          <w:sz w:val="12"/>
          <w:szCs w:val="12"/>
          <w:lang w:val="fr-FR"/>
        </w:rPr>
        <w:tab/>
      </w:r>
      <w:r w:rsidRPr="00743E7F">
        <w:rPr>
          <w:b/>
          <w:sz w:val="12"/>
          <w:szCs w:val="12"/>
          <w:u w:val="single"/>
        </w:rPr>
        <w:t>Edition</w:t>
      </w:r>
      <w:r w:rsidRPr="00743E7F">
        <w:rPr>
          <w:b/>
          <w:sz w:val="12"/>
          <w:szCs w:val="12"/>
        </w:rPr>
        <w:tab/>
      </w:r>
      <w:r w:rsidRPr="00743E7F">
        <w:rPr>
          <w:b/>
          <w:sz w:val="12"/>
          <w:szCs w:val="12"/>
          <w:u w:val="single"/>
        </w:rPr>
        <w:t>Price</w:t>
      </w:r>
      <w:r w:rsidR="006E6902">
        <w:rPr>
          <w:b/>
          <w:sz w:val="12"/>
          <w:szCs w:val="12"/>
          <w:u w:val="single"/>
        </w:rPr>
        <w:t xml:space="preserve"> </w:t>
      </w:r>
      <w:r w:rsidR="00B92F3D">
        <w:rPr>
          <w:b/>
          <w:sz w:val="12"/>
          <w:szCs w:val="12"/>
          <w:u w:val="single"/>
        </w:rPr>
        <w:t>(p</w:t>
      </w:r>
      <w:r w:rsidR="006E6902">
        <w:rPr>
          <w:b/>
          <w:sz w:val="12"/>
          <w:szCs w:val="12"/>
          <w:u w:val="single"/>
        </w:rPr>
        <w:t>aper</w:t>
      </w:r>
      <w:r w:rsidR="00B92F3D">
        <w:rPr>
          <w:b/>
          <w:sz w:val="12"/>
          <w:szCs w:val="12"/>
          <w:u w:val="single"/>
        </w:rPr>
        <w:t>)</w:t>
      </w:r>
      <w:r w:rsidR="006E6902" w:rsidRPr="006E6902">
        <w:rPr>
          <w:b/>
          <w:sz w:val="12"/>
          <w:szCs w:val="12"/>
        </w:rPr>
        <w:tab/>
      </w:r>
      <w:r w:rsidR="006E6902">
        <w:rPr>
          <w:b/>
          <w:sz w:val="12"/>
          <w:szCs w:val="12"/>
          <w:u w:val="single"/>
        </w:rPr>
        <w:t xml:space="preserve">Price </w:t>
      </w:r>
      <w:r w:rsidR="00B92F3D">
        <w:rPr>
          <w:b/>
          <w:sz w:val="12"/>
          <w:szCs w:val="12"/>
          <w:u w:val="single"/>
        </w:rPr>
        <w:t>(</w:t>
      </w:r>
      <w:r w:rsidR="006E6902">
        <w:rPr>
          <w:b/>
          <w:sz w:val="12"/>
          <w:szCs w:val="12"/>
          <w:u w:val="single"/>
        </w:rPr>
        <w:t>.pdf</w:t>
      </w:r>
      <w:r w:rsidR="00B92F3D">
        <w:rPr>
          <w:b/>
          <w:sz w:val="12"/>
          <w:szCs w:val="12"/>
          <w:u w:val="single"/>
        </w:rPr>
        <w:t>)</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rPr>
      </w:pPr>
      <w:r w:rsidRPr="00743E7F">
        <w:rPr>
          <w:b/>
          <w:sz w:val="12"/>
          <w:szCs w:val="12"/>
          <w:u w:val="single"/>
        </w:rPr>
        <w:t>ORCHESTRA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507012" w:rsidRDefault="00B92F3D"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 xml:space="preserve">Poem </w:t>
      </w:r>
      <w:r w:rsidRPr="00B92F3D">
        <w:rPr>
          <w:i/>
          <w:sz w:val="12"/>
          <w:szCs w:val="12"/>
        </w:rPr>
        <w:t>Chaleur</w:t>
      </w:r>
      <w:r w:rsidR="00311AAA" w:rsidRPr="00743E7F">
        <w:rPr>
          <w:sz w:val="12"/>
          <w:szCs w:val="12"/>
        </w:rPr>
        <w:tab/>
      </w:r>
      <w:r w:rsidR="005F24CD">
        <w:rPr>
          <w:sz w:val="12"/>
          <w:szCs w:val="12"/>
        </w:rPr>
        <w:t>23</w:t>
      </w:r>
      <w:r w:rsidR="00311AAA" w:rsidRPr="00743E7F">
        <w:rPr>
          <w:sz w:val="12"/>
          <w:szCs w:val="12"/>
        </w:rPr>
        <w:tab/>
        <w:t>1916-17</w:t>
      </w:r>
      <w:r w:rsidR="00311AAA" w:rsidRPr="00743E7F">
        <w:rPr>
          <w:sz w:val="12"/>
          <w:szCs w:val="12"/>
        </w:rPr>
        <w:tab/>
        <w:t>9</w:t>
      </w:r>
      <w:r w:rsidR="00311AAA" w:rsidRPr="00743E7F">
        <w:rPr>
          <w:rFonts w:ascii="Courier New" w:hAnsi="Courier New"/>
          <w:sz w:val="12"/>
          <w:szCs w:val="12"/>
          <w:vertAlign w:val="superscript"/>
        </w:rPr>
        <w:t>’</w:t>
      </w:r>
      <w:r w:rsidR="00311AAA" w:rsidRPr="00743E7F">
        <w:rPr>
          <w:sz w:val="12"/>
          <w:szCs w:val="12"/>
        </w:rPr>
        <w:tab/>
      </w:r>
      <w:r w:rsidR="005F24CD" w:rsidRPr="00507012">
        <w:rPr>
          <w:sz w:val="12"/>
          <w:szCs w:val="12"/>
        </w:rPr>
        <w:t>A3P</w:t>
      </w:r>
      <w:r w:rsidR="00311AAA" w:rsidRPr="00743E7F">
        <w:rPr>
          <w:sz w:val="12"/>
          <w:szCs w:val="12"/>
        </w:rPr>
        <w:tab/>
        <w:t>15</w:t>
      </w:r>
      <w:r w:rsidR="00311AAA" w:rsidRPr="00743E7F">
        <w:rPr>
          <w:sz w:val="12"/>
          <w:szCs w:val="12"/>
        </w:rPr>
        <w:tab/>
      </w:r>
      <w:r w:rsidR="00311AAA" w:rsidRPr="00507012">
        <w:rPr>
          <w:sz w:val="12"/>
          <w:szCs w:val="12"/>
        </w:rPr>
        <w:t>Ed. (Jarvis)</w:t>
      </w:r>
      <w:r w:rsidR="005F24CD" w:rsidRPr="005F24CD">
        <w:rPr>
          <w:sz w:val="12"/>
          <w:szCs w:val="12"/>
        </w:rPr>
        <w:t xml:space="preserve"> </w:t>
      </w:r>
      <w:r w:rsidR="005F24CD" w:rsidRPr="00507012">
        <w:rPr>
          <w:sz w:val="12"/>
          <w:szCs w:val="12"/>
        </w:rPr>
        <w:t>Full Score</w:t>
      </w:r>
      <w:r w:rsidR="005F24CD">
        <w:rPr>
          <w:sz w:val="12"/>
          <w:szCs w:val="12"/>
        </w:rPr>
        <w:tab/>
      </w:r>
      <w:r w:rsidR="005F24CD" w:rsidRPr="00507012">
        <w:rPr>
          <w:sz w:val="12"/>
          <w:szCs w:val="12"/>
        </w:rPr>
        <w:t>£</w:t>
      </w:r>
      <w:r w:rsidR="005F24CD">
        <w:rPr>
          <w:sz w:val="12"/>
          <w:szCs w:val="12"/>
        </w:rPr>
        <w:t>1</w:t>
      </w:r>
      <w:r w:rsidR="001177AD">
        <w:rPr>
          <w:sz w:val="12"/>
          <w:szCs w:val="12"/>
        </w:rPr>
        <w:t>5</w:t>
      </w:r>
      <w:r w:rsidR="005F24CD" w:rsidRPr="00507012">
        <w:rPr>
          <w:sz w:val="12"/>
          <w:szCs w:val="12"/>
        </w:rPr>
        <w:tab/>
        <w:t>£</w:t>
      </w:r>
      <w:r w:rsidR="00D26359">
        <w:rPr>
          <w:sz w:val="12"/>
          <w:szCs w:val="12"/>
        </w:rPr>
        <w:t>10</w:t>
      </w:r>
    </w:p>
    <w:p w:rsidR="00311AAA" w:rsidRPr="00507012" w:rsidRDefault="00311AAA" w:rsidP="005F24CD">
      <w:pPr>
        <w:numPr>
          <w:ilvl w:val="12"/>
          <w:numId w:val="0"/>
        </w:numPr>
        <w:tabs>
          <w:tab w:val="right" w:pos="4395"/>
          <w:tab w:val="left" w:pos="4536"/>
          <w:tab w:val="right" w:pos="5529"/>
          <w:tab w:val="left" w:pos="5670"/>
          <w:tab w:val="right" w:pos="6379"/>
          <w:tab w:val="left" w:pos="6521"/>
          <w:tab w:val="left" w:pos="7116"/>
          <w:tab w:val="left" w:pos="8222"/>
          <w:tab w:val="right" w:pos="8931"/>
          <w:tab w:val="right" w:pos="9639"/>
        </w:tabs>
        <w:spacing w:line="-160" w:lineRule="auto"/>
        <w:jc w:val="both"/>
        <w:rPr>
          <w:sz w:val="12"/>
          <w:szCs w:val="12"/>
        </w:rPr>
      </w:pPr>
      <w:r w:rsidRPr="00507012">
        <w:rPr>
          <w:sz w:val="12"/>
          <w:szCs w:val="12"/>
        </w:rPr>
        <w:tab/>
      </w:r>
      <w:r w:rsidR="00C549D8">
        <w:rPr>
          <w:sz w:val="12"/>
          <w:szCs w:val="12"/>
        </w:rPr>
        <w:t>54</w:t>
      </w:r>
      <w:r w:rsidRPr="00507012">
        <w:rPr>
          <w:sz w:val="12"/>
          <w:szCs w:val="12"/>
        </w:rPr>
        <w:tab/>
      </w:r>
      <w:r w:rsidRPr="00507012">
        <w:rPr>
          <w:sz w:val="12"/>
          <w:szCs w:val="12"/>
        </w:rPr>
        <w:tab/>
      </w:r>
      <w:r w:rsidRPr="00507012">
        <w:rPr>
          <w:sz w:val="12"/>
          <w:szCs w:val="12"/>
        </w:rPr>
        <w:tab/>
        <w:t>A3P</w:t>
      </w:r>
      <w:r w:rsidRPr="00507012">
        <w:rPr>
          <w:sz w:val="12"/>
          <w:szCs w:val="12"/>
        </w:rPr>
        <w:tab/>
      </w:r>
      <w:r w:rsidRPr="00507012">
        <w:rPr>
          <w:sz w:val="12"/>
          <w:szCs w:val="12"/>
        </w:rPr>
        <w:tab/>
      </w:r>
      <w:r w:rsidR="005F24CD">
        <w:rPr>
          <w:sz w:val="12"/>
          <w:szCs w:val="12"/>
        </w:rPr>
        <w:tab/>
      </w:r>
      <w:r w:rsidRPr="00507012">
        <w:rPr>
          <w:sz w:val="12"/>
          <w:szCs w:val="12"/>
        </w:rPr>
        <w:t>Parts</w:t>
      </w:r>
      <w:r w:rsidRPr="00507012">
        <w:rPr>
          <w:sz w:val="12"/>
          <w:szCs w:val="12"/>
        </w:rPr>
        <w:tab/>
      </w:r>
      <w:r w:rsidR="006E6902" w:rsidRPr="00507012">
        <w:rPr>
          <w:sz w:val="12"/>
          <w:szCs w:val="12"/>
        </w:rPr>
        <w:tab/>
        <w:t>£</w:t>
      </w:r>
      <w:r w:rsidR="00F4660E">
        <w:rPr>
          <w:sz w:val="12"/>
          <w:szCs w:val="12"/>
        </w:rPr>
        <w:t>POA</w:t>
      </w:r>
      <w:r w:rsidR="006E6902" w:rsidRPr="00507012">
        <w:rPr>
          <w:sz w:val="12"/>
          <w:szCs w:val="12"/>
        </w:rPr>
        <w:tab/>
      </w:r>
      <w:r w:rsidRPr="00507012">
        <w:rPr>
          <w:sz w:val="12"/>
          <w:szCs w:val="12"/>
        </w:rPr>
        <w:t>£</w:t>
      </w:r>
      <w:r w:rsidR="00D26359">
        <w:rPr>
          <w:sz w:val="12"/>
          <w:szCs w:val="12"/>
        </w:rPr>
        <w:t>10</w:t>
      </w:r>
    </w:p>
    <w:p w:rsidR="00311AAA" w:rsidRPr="00743E7F" w:rsidRDefault="006E6902"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ab/>
        <w:t>40</w:t>
      </w:r>
      <w:r>
        <w:rPr>
          <w:sz w:val="12"/>
          <w:szCs w:val="12"/>
        </w:rPr>
        <w:tab/>
      </w:r>
      <w:r>
        <w:rPr>
          <w:sz w:val="12"/>
          <w:szCs w:val="12"/>
        </w:rPr>
        <w:tab/>
      </w:r>
      <w:r>
        <w:rPr>
          <w:sz w:val="12"/>
          <w:szCs w:val="12"/>
        </w:rPr>
        <w:tab/>
      </w:r>
      <w:r w:rsidR="00F807EA">
        <w:rPr>
          <w:sz w:val="12"/>
          <w:szCs w:val="12"/>
        </w:rPr>
        <w:t>A3P</w:t>
      </w:r>
      <w:r>
        <w:rPr>
          <w:sz w:val="12"/>
          <w:szCs w:val="12"/>
        </w:rPr>
        <w:tab/>
      </w:r>
      <w:r>
        <w:rPr>
          <w:sz w:val="12"/>
          <w:szCs w:val="12"/>
        </w:rPr>
        <w:tab/>
        <w:t xml:space="preserve">Ms. </w:t>
      </w:r>
      <w:r w:rsidR="00311AAA" w:rsidRPr="00743E7F">
        <w:rPr>
          <w:sz w:val="12"/>
          <w:szCs w:val="12"/>
        </w:rPr>
        <w:t>Full Score</w:t>
      </w:r>
      <w:r w:rsidR="00311AAA" w:rsidRPr="00743E7F">
        <w:rPr>
          <w:sz w:val="12"/>
          <w:szCs w:val="12"/>
          <w:vertAlign w:val="superscript"/>
        </w:rPr>
        <w:t>1</w:t>
      </w:r>
      <w:r w:rsidRPr="006E6902">
        <w:rPr>
          <w:sz w:val="12"/>
          <w:szCs w:val="12"/>
        </w:rPr>
        <w:tab/>
      </w:r>
      <w:r w:rsidRPr="006E6902">
        <w:rPr>
          <w:sz w:val="12"/>
          <w:szCs w:val="12"/>
        </w:rPr>
        <w:tab/>
        <w:t>£</w:t>
      </w:r>
      <w:r w:rsidRPr="00743E7F">
        <w:rPr>
          <w:sz w:val="12"/>
          <w:szCs w:val="12"/>
        </w:rPr>
        <w:t>15</w:t>
      </w:r>
      <w:r w:rsidR="00311AAA" w:rsidRPr="00743E7F">
        <w:rPr>
          <w:sz w:val="12"/>
          <w:szCs w:val="12"/>
          <w:vertAlign w:val="superscript"/>
        </w:rPr>
        <w:tab/>
      </w:r>
      <w:r w:rsidR="00311AAA" w:rsidRPr="00743E7F">
        <w:rPr>
          <w:sz w:val="12"/>
          <w:szCs w:val="12"/>
        </w:rPr>
        <w:t>£</w:t>
      </w:r>
      <w:r w:rsidR="00D26359">
        <w:rPr>
          <w:sz w:val="12"/>
          <w:szCs w:val="12"/>
        </w:rPr>
        <w:t>10</w:t>
      </w:r>
    </w:p>
    <w:p w:rsidR="00311AAA" w:rsidRPr="00743E7F" w:rsidRDefault="006E6902"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ab/>
        <w:t>32</w:t>
      </w:r>
      <w:r>
        <w:rPr>
          <w:sz w:val="12"/>
          <w:szCs w:val="12"/>
        </w:rPr>
        <w:tab/>
      </w:r>
      <w:r>
        <w:rPr>
          <w:sz w:val="12"/>
          <w:szCs w:val="12"/>
        </w:rPr>
        <w:tab/>
      </w:r>
      <w:r>
        <w:rPr>
          <w:sz w:val="12"/>
          <w:szCs w:val="12"/>
        </w:rPr>
        <w:tab/>
      </w:r>
      <w:r w:rsidR="00F807EA">
        <w:rPr>
          <w:sz w:val="12"/>
          <w:szCs w:val="12"/>
        </w:rPr>
        <w:t>A3P</w:t>
      </w:r>
      <w:r>
        <w:rPr>
          <w:sz w:val="12"/>
          <w:szCs w:val="12"/>
        </w:rPr>
        <w:tab/>
      </w:r>
      <w:r>
        <w:rPr>
          <w:sz w:val="12"/>
          <w:szCs w:val="12"/>
        </w:rPr>
        <w:tab/>
        <w:t xml:space="preserve">Ms. </w:t>
      </w:r>
      <w:r w:rsidR="00311AAA" w:rsidRPr="00743E7F">
        <w:rPr>
          <w:sz w:val="12"/>
          <w:szCs w:val="12"/>
        </w:rPr>
        <w:t>Full Score</w:t>
      </w:r>
      <w:r w:rsidR="00311AAA" w:rsidRPr="006E6902">
        <w:rPr>
          <w:sz w:val="12"/>
          <w:szCs w:val="12"/>
        </w:rPr>
        <w:tab/>
      </w:r>
      <w:r w:rsidRPr="006E6902">
        <w:rPr>
          <w:sz w:val="12"/>
          <w:szCs w:val="12"/>
        </w:rPr>
        <w:tab/>
        <w:t>£</w:t>
      </w:r>
      <w:r w:rsidRPr="00743E7F">
        <w:rPr>
          <w:sz w:val="12"/>
          <w:szCs w:val="12"/>
        </w:rPr>
        <w:t>1</w:t>
      </w:r>
      <w:r w:rsidR="00787286">
        <w:rPr>
          <w:sz w:val="12"/>
          <w:szCs w:val="12"/>
        </w:rPr>
        <w:t>5</w:t>
      </w:r>
      <w:r>
        <w:rPr>
          <w:sz w:val="12"/>
          <w:szCs w:val="12"/>
          <w:vertAlign w:val="superscript"/>
        </w:rPr>
        <w:tab/>
      </w:r>
      <w:r w:rsidR="00311AAA" w:rsidRPr="00743E7F">
        <w:rPr>
          <w:sz w:val="12"/>
          <w:szCs w:val="12"/>
        </w:rPr>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sidRPr="00743E7F">
        <w:rPr>
          <w:sz w:val="12"/>
          <w:szCs w:val="12"/>
        </w:rPr>
        <w:t>Symphony No. 1 (orch./pf./org./chorus)</w:t>
      </w:r>
      <w:r w:rsidRPr="00743E7F">
        <w:rPr>
          <w:sz w:val="12"/>
          <w:szCs w:val="12"/>
        </w:rPr>
        <w:tab/>
        <w:t>300</w:t>
      </w:r>
      <w:r w:rsidRPr="00743E7F">
        <w:rPr>
          <w:sz w:val="12"/>
          <w:szCs w:val="12"/>
        </w:rPr>
        <w:tab/>
        <w:t>1921-22</w:t>
      </w:r>
      <w:r w:rsidRPr="00743E7F">
        <w:rPr>
          <w:sz w:val="12"/>
          <w:szCs w:val="12"/>
        </w:rPr>
        <w:tab/>
        <w:t>c.100</w:t>
      </w:r>
      <w:r w:rsidRPr="00743E7F">
        <w:rPr>
          <w:rFonts w:ascii="Courier New" w:hAnsi="Courier New"/>
          <w:sz w:val="12"/>
          <w:szCs w:val="12"/>
          <w:vertAlign w:val="superscript"/>
        </w:rPr>
        <w:t>’</w:t>
      </w:r>
      <w:r w:rsidRPr="00743E7F">
        <w:rPr>
          <w:sz w:val="12"/>
          <w:szCs w:val="12"/>
        </w:rPr>
        <w:tab/>
        <w:t>A2P</w:t>
      </w:r>
      <w:r w:rsidRPr="00743E7F">
        <w:rPr>
          <w:sz w:val="12"/>
          <w:szCs w:val="12"/>
        </w:rPr>
        <w:tab/>
        <w:t>30</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r>
      <w:r w:rsidR="006E6902">
        <w:rPr>
          <w:sz w:val="12"/>
          <w:szCs w:val="12"/>
        </w:rPr>
        <w:tab/>
        <w:t>£</w:t>
      </w:r>
      <w:r w:rsidR="006E6902" w:rsidRPr="00743E7F">
        <w:rPr>
          <w:sz w:val="12"/>
          <w:szCs w:val="12"/>
        </w:rPr>
        <w:t>POA</w:t>
      </w:r>
      <w:r w:rsidR="006E6902">
        <w:rPr>
          <w:sz w:val="12"/>
          <w:szCs w:val="12"/>
        </w:rPr>
        <w:tab/>
      </w:r>
      <w:r w:rsidR="00881ED6">
        <w:rPr>
          <w:sz w:val="12"/>
          <w:szCs w:val="12"/>
        </w:rPr>
        <w:t>N/A</w:t>
      </w:r>
    </w:p>
    <w:p w:rsidR="00311AAA"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sidRPr="00743E7F">
        <w:rPr>
          <w:sz w:val="12"/>
          <w:szCs w:val="12"/>
        </w:rPr>
        <w:tab/>
        <w:t>300</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Pr="00743E7F">
        <w:rPr>
          <w:sz w:val="12"/>
          <w:szCs w:val="12"/>
        </w:rPr>
        <w:t>Miniature Score</w:t>
      </w:r>
      <w:r w:rsidRPr="00743E7F">
        <w:rPr>
          <w:sz w:val="12"/>
          <w:szCs w:val="12"/>
        </w:rPr>
        <w:tab/>
      </w:r>
      <w:r w:rsidR="006E6902">
        <w:rPr>
          <w:sz w:val="12"/>
          <w:szCs w:val="12"/>
        </w:rPr>
        <w:tab/>
        <w:t>£</w:t>
      </w:r>
      <w:r w:rsidR="006E6902" w:rsidRPr="00743E7F">
        <w:rPr>
          <w:sz w:val="12"/>
          <w:szCs w:val="12"/>
        </w:rPr>
        <w:t>70</w:t>
      </w:r>
      <w:r w:rsidR="006E6902">
        <w:rPr>
          <w:sz w:val="12"/>
          <w:szCs w:val="12"/>
        </w:rPr>
        <w:tab/>
      </w:r>
      <w:r w:rsidRPr="00743E7F">
        <w:rPr>
          <w:sz w:val="12"/>
          <w:szCs w:val="12"/>
        </w:rPr>
        <w:t>£</w:t>
      </w:r>
      <w:r w:rsidR="005A6DFC">
        <w:rPr>
          <w:sz w:val="12"/>
          <w:szCs w:val="12"/>
        </w:rPr>
        <w:t>2</w:t>
      </w:r>
      <w:r w:rsidR="00D26359">
        <w:rPr>
          <w:sz w:val="12"/>
          <w:szCs w:val="12"/>
        </w:rPr>
        <w:t>5</w:t>
      </w:r>
    </w:p>
    <w:p w:rsidR="00485011" w:rsidRPr="00743E7F" w:rsidRDefault="00485011"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ab/>
        <w:t>200</w:t>
      </w:r>
      <w:r>
        <w:rPr>
          <w:sz w:val="12"/>
          <w:szCs w:val="12"/>
        </w:rPr>
        <w:tab/>
      </w:r>
      <w:r>
        <w:rPr>
          <w:sz w:val="12"/>
          <w:szCs w:val="12"/>
        </w:rPr>
        <w:tab/>
      </w:r>
      <w:r>
        <w:rPr>
          <w:sz w:val="12"/>
          <w:szCs w:val="12"/>
        </w:rPr>
        <w:tab/>
        <w:t>A3L</w:t>
      </w:r>
      <w:r>
        <w:rPr>
          <w:sz w:val="12"/>
          <w:szCs w:val="12"/>
        </w:rPr>
        <w:tab/>
      </w:r>
      <w:r>
        <w:rPr>
          <w:sz w:val="12"/>
          <w:szCs w:val="12"/>
        </w:rPr>
        <w:tab/>
        <w:t xml:space="preserve">Ms. </w:t>
      </w:r>
      <w:r w:rsidRPr="00743E7F">
        <w:rPr>
          <w:sz w:val="12"/>
          <w:szCs w:val="12"/>
        </w:rPr>
        <w:t>Piano part</w:t>
      </w:r>
      <w:r>
        <w:rPr>
          <w:sz w:val="12"/>
          <w:szCs w:val="12"/>
        </w:rPr>
        <w:tab/>
      </w:r>
      <w:r>
        <w:rPr>
          <w:sz w:val="12"/>
          <w:szCs w:val="12"/>
        </w:rPr>
        <w:tab/>
        <w:t>£47</w:t>
      </w:r>
      <w:r>
        <w:rPr>
          <w:sz w:val="12"/>
          <w:szCs w:val="12"/>
        </w:rPr>
        <w:tab/>
        <w:t>£</w:t>
      </w:r>
      <w:r w:rsidR="00D26359">
        <w:rPr>
          <w:sz w:val="12"/>
          <w:szCs w:val="12"/>
        </w:rPr>
        <w:t>20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p>
    <w:p w:rsidR="00311AAA" w:rsidRPr="00B61571" w:rsidRDefault="008A2F1B"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Opusculum</w:t>
      </w:r>
      <w:r w:rsidR="00311AAA" w:rsidRPr="00743E7F">
        <w:rPr>
          <w:sz w:val="12"/>
          <w:szCs w:val="12"/>
        </w:rPr>
        <w:tab/>
      </w:r>
      <w:r w:rsidR="00B61571" w:rsidRPr="00B61571">
        <w:rPr>
          <w:sz w:val="12"/>
          <w:szCs w:val="12"/>
        </w:rPr>
        <w:t>40</w:t>
      </w:r>
      <w:r w:rsidR="00311AAA" w:rsidRPr="00B61571">
        <w:rPr>
          <w:sz w:val="12"/>
          <w:szCs w:val="12"/>
        </w:rPr>
        <w:tab/>
        <w:t>1923</w:t>
      </w:r>
      <w:r w:rsidR="00311AAA" w:rsidRPr="00B61571">
        <w:rPr>
          <w:sz w:val="12"/>
          <w:szCs w:val="12"/>
        </w:rPr>
        <w:tab/>
        <w:t>c.1</w:t>
      </w:r>
      <w:r w:rsidR="003E4C07" w:rsidRPr="00B61571">
        <w:rPr>
          <w:sz w:val="12"/>
          <w:szCs w:val="12"/>
        </w:rPr>
        <w:t>5</w:t>
      </w:r>
      <w:r w:rsidR="00311AAA" w:rsidRPr="00B61571">
        <w:rPr>
          <w:rFonts w:ascii="Courier New" w:hAnsi="Courier New"/>
          <w:sz w:val="12"/>
          <w:szCs w:val="12"/>
          <w:vertAlign w:val="superscript"/>
        </w:rPr>
        <w:t>’</w:t>
      </w:r>
      <w:r w:rsidR="00311AAA" w:rsidRPr="00B61571">
        <w:rPr>
          <w:sz w:val="12"/>
          <w:szCs w:val="12"/>
        </w:rPr>
        <w:tab/>
      </w:r>
      <w:r w:rsidR="005F24CD" w:rsidRPr="00B61571">
        <w:rPr>
          <w:sz w:val="12"/>
          <w:szCs w:val="12"/>
        </w:rPr>
        <w:t>A3P</w:t>
      </w:r>
      <w:r w:rsidR="00311AAA" w:rsidRPr="00B61571">
        <w:rPr>
          <w:sz w:val="12"/>
          <w:szCs w:val="12"/>
        </w:rPr>
        <w:tab/>
        <w:t>34</w:t>
      </w:r>
      <w:r w:rsidR="00311AAA" w:rsidRPr="00B61571">
        <w:rPr>
          <w:sz w:val="12"/>
          <w:szCs w:val="12"/>
        </w:rPr>
        <w:tab/>
        <w:t>Ed. (Jarvis)</w:t>
      </w:r>
      <w:r w:rsidR="005F24CD" w:rsidRPr="00B61571">
        <w:rPr>
          <w:sz w:val="12"/>
          <w:szCs w:val="12"/>
        </w:rPr>
        <w:t xml:space="preserve"> Full Score</w:t>
      </w:r>
      <w:r w:rsidR="005F24CD" w:rsidRPr="00B61571">
        <w:rPr>
          <w:sz w:val="12"/>
          <w:szCs w:val="12"/>
        </w:rPr>
        <w:tab/>
      </w:r>
      <w:r w:rsidR="005F24CD" w:rsidRPr="00B61571">
        <w:rPr>
          <w:sz w:val="12"/>
          <w:szCs w:val="12"/>
        </w:rPr>
        <w:tab/>
        <w:t>£1</w:t>
      </w:r>
      <w:r w:rsidR="001177AD">
        <w:rPr>
          <w:sz w:val="12"/>
          <w:szCs w:val="12"/>
        </w:rPr>
        <w:t>6</w:t>
      </w:r>
      <w:r w:rsidR="005F24CD" w:rsidRPr="00B61571">
        <w:rPr>
          <w:sz w:val="12"/>
          <w:szCs w:val="12"/>
        </w:rPr>
        <w:tab/>
        <w:t>£</w:t>
      </w:r>
      <w:r w:rsidR="00D26359">
        <w:rPr>
          <w:sz w:val="12"/>
          <w:szCs w:val="12"/>
        </w:rPr>
        <w:t>10</w:t>
      </w:r>
    </w:p>
    <w:p w:rsidR="00311AAA" w:rsidRDefault="00311AAA" w:rsidP="005F24CD">
      <w:pPr>
        <w:numPr>
          <w:ilvl w:val="12"/>
          <w:numId w:val="0"/>
        </w:numPr>
        <w:tabs>
          <w:tab w:val="right" w:pos="4395"/>
          <w:tab w:val="left" w:pos="4536"/>
          <w:tab w:val="right" w:pos="5529"/>
          <w:tab w:val="left" w:pos="5670"/>
          <w:tab w:val="right" w:pos="6379"/>
          <w:tab w:val="left" w:pos="6521"/>
          <w:tab w:val="left" w:pos="7116"/>
          <w:tab w:val="left" w:pos="8222"/>
          <w:tab w:val="right" w:pos="8931"/>
          <w:tab w:val="right" w:pos="9639"/>
        </w:tabs>
        <w:spacing w:line="-160" w:lineRule="auto"/>
        <w:jc w:val="both"/>
        <w:rPr>
          <w:sz w:val="12"/>
          <w:szCs w:val="12"/>
        </w:rPr>
      </w:pPr>
      <w:r w:rsidRPr="00B61571">
        <w:rPr>
          <w:sz w:val="12"/>
          <w:szCs w:val="12"/>
        </w:rPr>
        <w:tab/>
      </w:r>
      <w:r w:rsidR="00B61571" w:rsidRPr="00B61571">
        <w:rPr>
          <w:sz w:val="12"/>
          <w:szCs w:val="12"/>
        </w:rPr>
        <w:t>110</w:t>
      </w:r>
      <w:r w:rsidRPr="00B61571">
        <w:rPr>
          <w:sz w:val="12"/>
          <w:szCs w:val="12"/>
        </w:rPr>
        <w:tab/>
      </w:r>
      <w:r w:rsidRPr="00B61571">
        <w:rPr>
          <w:sz w:val="12"/>
          <w:szCs w:val="12"/>
        </w:rPr>
        <w:tab/>
      </w:r>
      <w:r w:rsidRPr="00B61571">
        <w:rPr>
          <w:sz w:val="12"/>
          <w:szCs w:val="12"/>
        </w:rPr>
        <w:tab/>
        <w:t>A3P</w:t>
      </w:r>
      <w:r w:rsidRPr="00B61571">
        <w:rPr>
          <w:sz w:val="12"/>
          <w:szCs w:val="12"/>
        </w:rPr>
        <w:tab/>
      </w:r>
      <w:r w:rsidRPr="00B61571">
        <w:rPr>
          <w:sz w:val="12"/>
          <w:szCs w:val="12"/>
        </w:rPr>
        <w:tab/>
      </w:r>
      <w:r w:rsidR="005F24CD" w:rsidRPr="00B61571">
        <w:rPr>
          <w:sz w:val="12"/>
          <w:szCs w:val="12"/>
        </w:rPr>
        <w:tab/>
      </w:r>
      <w:r w:rsidRPr="00B61571">
        <w:rPr>
          <w:sz w:val="12"/>
          <w:szCs w:val="12"/>
        </w:rPr>
        <w:t>Parts</w:t>
      </w:r>
      <w:r w:rsidRPr="00B61571">
        <w:rPr>
          <w:sz w:val="12"/>
          <w:szCs w:val="12"/>
        </w:rPr>
        <w:tab/>
      </w:r>
      <w:r w:rsidR="006E6902" w:rsidRPr="00B61571">
        <w:rPr>
          <w:sz w:val="12"/>
          <w:szCs w:val="12"/>
        </w:rPr>
        <w:tab/>
        <w:t>£</w:t>
      </w:r>
      <w:r w:rsidR="00F4660E" w:rsidRPr="00B61571">
        <w:rPr>
          <w:sz w:val="12"/>
          <w:szCs w:val="12"/>
        </w:rPr>
        <w:t>POA</w:t>
      </w:r>
      <w:r w:rsidR="006E6902" w:rsidRPr="00B61571">
        <w:rPr>
          <w:sz w:val="12"/>
          <w:szCs w:val="12"/>
        </w:rPr>
        <w:tab/>
      </w:r>
      <w:r w:rsidRPr="00B61571">
        <w:rPr>
          <w:sz w:val="12"/>
          <w:szCs w:val="12"/>
        </w:rPr>
        <w:t>£</w:t>
      </w:r>
      <w:r w:rsidR="00F4660E" w:rsidRPr="00B61571">
        <w:rPr>
          <w:sz w:val="12"/>
          <w:szCs w:val="12"/>
        </w:rPr>
        <w:t>1</w:t>
      </w:r>
      <w:r w:rsidR="00D26359">
        <w:rPr>
          <w:sz w:val="12"/>
          <w:szCs w:val="12"/>
        </w:rPr>
        <w:t>5</w:t>
      </w:r>
    </w:p>
    <w:p w:rsidR="00311AAA" w:rsidRPr="00743E7F" w:rsidRDefault="006E6902"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ab/>
      </w:r>
      <w:r w:rsidR="00F807EA">
        <w:rPr>
          <w:sz w:val="12"/>
          <w:szCs w:val="12"/>
        </w:rPr>
        <w:t>36</w:t>
      </w:r>
      <w:r>
        <w:rPr>
          <w:sz w:val="12"/>
          <w:szCs w:val="12"/>
        </w:rPr>
        <w:tab/>
      </w:r>
      <w:r>
        <w:rPr>
          <w:sz w:val="12"/>
          <w:szCs w:val="12"/>
        </w:rPr>
        <w:tab/>
      </w:r>
      <w:r>
        <w:rPr>
          <w:sz w:val="12"/>
          <w:szCs w:val="12"/>
        </w:rPr>
        <w:tab/>
      </w:r>
      <w:r w:rsidR="00F807EA">
        <w:rPr>
          <w:sz w:val="12"/>
          <w:szCs w:val="12"/>
        </w:rPr>
        <w:t>A3P</w:t>
      </w:r>
      <w:r>
        <w:rPr>
          <w:sz w:val="12"/>
          <w:szCs w:val="12"/>
        </w:rPr>
        <w:tab/>
      </w:r>
      <w:r>
        <w:rPr>
          <w:sz w:val="12"/>
          <w:szCs w:val="12"/>
        </w:rPr>
        <w:tab/>
        <w:t xml:space="preserve">Ms. </w:t>
      </w:r>
      <w:r w:rsidR="00311AAA" w:rsidRPr="00743E7F">
        <w:rPr>
          <w:sz w:val="12"/>
          <w:szCs w:val="12"/>
        </w:rPr>
        <w:t>Full Score</w:t>
      </w:r>
      <w:r w:rsidR="00311AAA" w:rsidRPr="00743E7F">
        <w:rPr>
          <w:sz w:val="12"/>
          <w:szCs w:val="12"/>
        </w:rPr>
        <w:tab/>
      </w:r>
      <w:r>
        <w:rPr>
          <w:sz w:val="12"/>
          <w:szCs w:val="12"/>
        </w:rPr>
        <w:tab/>
        <w:t>£15</w:t>
      </w:r>
      <w:r>
        <w:rPr>
          <w:sz w:val="12"/>
          <w:szCs w:val="12"/>
        </w:rPr>
        <w:tab/>
      </w:r>
      <w:r w:rsidR="00311AAA" w:rsidRPr="00743E7F">
        <w:rPr>
          <w:sz w:val="12"/>
          <w:szCs w:val="12"/>
        </w:rPr>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i/>
          <w:sz w:val="12"/>
          <w:szCs w:val="12"/>
        </w:rPr>
      </w:pPr>
      <w:r w:rsidRPr="00743E7F">
        <w:rPr>
          <w:sz w:val="12"/>
          <w:szCs w:val="12"/>
        </w:rPr>
        <w:t xml:space="preserve">Symphony No. 2 (orch./pf./org./chorus, + baritone solo) </w:t>
      </w:r>
      <w:r w:rsidR="00BF38FC" w:rsidRPr="00743E7F">
        <w:rPr>
          <w:i/>
          <w:sz w:val="12"/>
          <w:szCs w:val="12"/>
        </w:rPr>
        <w:t>Jāmī</w:t>
      </w:r>
      <w:r w:rsidRPr="00743E7F">
        <w:rPr>
          <w:sz w:val="12"/>
          <w:szCs w:val="12"/>
        </w:rPr>
        <w:tab/>
      </w:r>
      <w:r w:rsidR="00E3691C" w:rsidRPr="00E3691C">
        <w:rPr>
          <w:i/>
          <w:sz w:val="12"/>
          <w:szCs w:val="12"/>
        </w:rPr>
        <w:t>733</w:t>
      </w:r>
      <w:r w:rsidRPr="00743E7F">
        <w:rPr>
          <w:sz w:val="12"/>
          <w:szCs w:val="12"/>
        </w:rPr>
        <w:tab/>
        <w:t>1942-51</w:t>
      </w:r>
      <w:r w:rsidRPr="00743E7F">
        <w:rPr>
          <w:sz w:val="12"/>
          <w:szCs w:val="12"/>
        </w:rPr>
        <w:tab/>
        <w:t>c.280</w:t>
      </w:r>
      <w:r w:rsidRPr="00743E7F">
        <w:rPr>
          <w:rFonts w:ascii="Courier New" w:hAnsi="Courier New"/>
          <w:sz w:val="12"/>
          <w:szCs w:val="12"/>
          <w:vertAlign w:val="superscript"/>
        </w:rPr>
        <w:t>’</w:t>
      </w:r>
      <w:r w:rsidRPr="00743E7F">
        <w:rPr>
          <w:sz w:val="12"/>
          <w:szCs w:val="12"/>
        </w:rPr>
        <w:tab/>
      </w:r>
      <w:r w:rsidR="005F24CD" w:rsidRPr="00743E7F">
        <w:rPr>
          <w:i/>
          <w:sz w:val="12"/>
          <w:szCs w:val="12"/>
        </w:rPr>
        <w:t>A2P</w:t>
      </w:r>
      <w:r w:rsidRPr="00743E7F">
        <w:rPr>
          <w:sz w:val="12"/>
          <w:szCs w:val="12"/>
        </w:rPr>
        <w:tab/>
        <w:t>72</w:t>
      </w:r>
      <w:r w:rsidRPr="00743E7F">
        <w:rPr>
          <w:i/>
          <w:sz w:val="12"/>
          <w:szCs w:val="12"/>
        </w:rPr>
        <w:tab/>
        <w:t>Ed. (Carter)</w:t>
      </w:r>
      <w:r w:rsidR="005F24CD" w:rsidRPr="005F24CD">
        <w:rPr>
          <w:i/>
          <w:sz w:val="12"/>
          <w:szCs w:val="12"/>
        </w:rPr>
        <w:t xml:space="preserve"> </w:t>
      </w:r>
      <w:r w:rsidR="005F24CD" w:rsidRPr="00743E7F">
        <w:rPr>
          <w:i/>
          <w:sz w:val="12"/>
          <w:szCs w:val="12"/>
        </w:rPr>
        <w:t>Full Score</w:t>
      </w:r>
      <w:r w:rsidR="005F24CD" w:rsidRPr="00743E7F">
        <w:rPr>
          <w:i/>
          <w:sz w:val="12"/>
          <w:szCs w:val="12"/>
        </w:rPr>
        <w:tab/>
      </w:r>
      <w:r w:rsidR="005F24CD">
        <w:rPr>
          <w:i/>
          <w:sz w:val="12"/>
          <w:szCs w:val="12"/>
        </w:rPr>
        <w:tab/>
        <w:t>£</w:t>
      </w:r>
      <w:r w:rsidR="005F24CD" w:rsidRPr="00743E7F">
        <w:rPr>
          <w:i/>
          <w:sz w:val="12"/>
          <w:szCs w:val="12"/>
        </w:rPr>
        <w:fldChar w:fldCharType="begin">
          <w:ffData>
            <w:name w:val="Text1"/>
            <w:enabled/>
            <w:calcOnExit w:val="0"/>
            <w:textInput/>
          </w:ffData>
        </w:fldChar>
      </w:r>
      <w:r w:rsidR="005F24CD" w:rsidRPr="00743E7F">
        <w:rPr>
          <w:i/>
          <w:sz w:val="12"/>
          <w:szCs w:val="12"/>
        </w:rPr>
        <w:instrText xml:space="preserve"> FORMTEXT </w:instrText>
      </w:r>
      <w:r w:rsidR="005F24CD" w:rsidRPr="00743E7F">
        <w:rPr>
          <w:i/>
          <w:sz w:val="12"/>
          <w:szCs w:val="12"/>
        </w:rPr>
      </w:r>
      <w:r w:rsidR="005F24CD" w:rsidRPr="00743E7F">
        <w:rPr>
          <w:i/>
          <w:sz w:val="12"/>
          <w:szCs w:val="12"/>
        </w:rPr>
        <w:fldChar w:fldCharType="separate"/>
      </w:r>
      <w:r w:rsidR="005F24CD" w:rsidRPr="00743E7F">
        <w:rPr>
          <w:i/>
          <w:sz w:val="12"/>
          <w:szCs w:val="12"/>
        </w:rPr>
        <w:t xml:space="preserve">     </w:t>
      </w:r>
      <w:r w:rsidR="005F24CD" w:rsidRPr="00743E7F">
        <w:rPr>
          <w:i/>
          <w:sz w:val="12"/>
          <w:szCs w:val="12"/>
        </w:rPr>
        <w:fldChar w:fldCharType="end"/>
      </w:r>
      <w:r w:rsidR="005F24CD">
        <w:rPr>
          <w:i/>
          <w:sz w:val="12"/>
          <w:szCs w:val="12"/>
        </w:rPr>
        <w:tab/>
      </w:r>
      <w:r w:rsidR="005F24CD" w:rsidRPr="00743E7F">
        <w:rPr>
          <w:i/>
          <w:sz w:val="12"/>
          <w:szCs w:val="12"/>
        </w:rPr>
        <w:t>£</w:t>
      </w:r>
      <w:bookmarkStart w:id="0" w:name="Text1"/>
      <w:r w:rsidR="005F24CD" w:rsidRPr="00743E7F">
        <w:rPr>
          <w:i/>
          <w:sz w:val="12"/>
          <w:szCs w:val="12"/>
        </w:rPr>
        <w:fldChar w:fldCharType="begin">
          <w:ffData>
            <w:name w:val="Text1"/>
            <w:enabled/>
            <w:calcOnExit w:val="0"/>
            <w:textInput/>
          </w:ffData>
        </w:fldChar>
      </w:r>
      <w:r w:rsidR="005F24CD" w:rsidRPr="00743E7F">
        <w:rPr>
          <w:i/>
          <w:sz w:val="12"/>
          <w:szCs w:val="12"/>
        </w:rPr>
        <w:instrText xml:space="preserve"> FORMTEXT </w:instrText>
      </w:r>
      <w:r w:rsidR="005F24CD" w:rsidRPr="00743E7F">
        <w:rPr>
          <w:i/>
          <w:sz w:val="12"/>
          <w:szCs w:val="12"/>
        </w:rPr>
      </w:r>
      <w:r w:rsidR="005F24CD" w:rsidRPr="00743E7F">
        <w:rPr>
          <w:i/>
          <w:sz w:val="12"/>
          <w:szCs w:val="12"/>
        </w:rPr>
        <w:fldChar w:fldCharType="separate"/>
      </w:r>
      <w:r w:rsidR="005F24CD" w:rsidRPr="00743E7F">
        <w:rPr>
          <w:i/>
          <w:sz w:val="12"/>
          <w:szCs w:val="12"/>
        </w:rPr>
        <w:t xml:space="preserve">     </w:t>
      </w:r>
      <w:r w:rsidR="005F24CD" w:rsidRPr="00743E7F">
        <w:rPr>
          <w:i/>
          <w:sz w:val="12"/>
          <w:szCs w:val="12"/>
        </w:rPr>
        <w:fldChar w:fldCharType="end"/>
      </w:r>
      <w:bookmarkEnd w:id="0"/>
    </w:p>
    <w:p w:rsidR="00311AAA" w:rsidRPr="00622D55" w:rsidRDefault="00622D55" w:rsidP="00622D55">
      <w:pPr>
        <w:numPr>
          <w:ilvl w:val="12"/>
          <w:numId w:val="0"/>
        </w:numPr>
        <w:tabs>
          <w:tab w:val="right" w:pos="4395"/>
          <w:tab w:val="left" w:pos="4536"/>
          <w:tab w:val="right" w:pos="5529"/>
          <w:tab w:val="left" w:pos="5670"/>
          <w:tab w:val="right" w:pos="6379"/>
          <w:tab w:val="left" w:pos="6521"/>
          <w:tab w:val="left" w:pos="7144"/>
          <w:tab w:val="left" w:pos="8222"/>
          <w:tab w:val="right" w:pos="8931"/>
          <w:tab w:val="right" w:pos="9639"/>
        </w:tabs>
        <w:spacing w:line="-160" w:lineRule="auto"/>
        <w:ind w:left="284"/>
        <w:jc w:val="both"/>
        <w:rPr>
          <w:i/>
          <w:sz w:val="12"/>
          <w:szCs w:val="12"/>
        </w:rPr>
      </w:pPr>
      <w:r w:rsidRPr="00622D55">
        <w:rPr>
          <w:i/>
          <w:sz w:val="12"/>
          <w:szCs w:val="12"/>
        </w:rPr>
        <w:t>A provisional updated version of David Carter’s draft typeset edition of the</w:t>
      </w:r>
      <w:r w:rsidR="00311AAA" w:rsidRPr="00622D55">
        <w:rPr>
          <w:i/>
          <w:sz w:val="12"/>
          <w:szCs w:val="12"/>
        </w:rPr>
        <w:tab/>
      </w:r>
      <w:r w:rsidR="00311AAA" w:rsidRPr="00622D55">
        <w:rPr>
          <w:i/>
          <w:sz w:val="12"/>
          <w:szCs w:val="12"/>
        </w:rPr>
        <w:tab/>
      </w:r>
      <w:r w:rsidR="00311AAA" w:rsidRPr="00622D55">
        <w:rPr>
          <w:i/>
          <w:sz w:val="12"/>
          <w:szCs w:val="12"/>
        </w:rPr>
        <w:tab/>
      </w:r>
      <w:r w:rsidR="00311AAA" w:rsidRPr="00622D55">
        <w:rPr>
          <w:i/>
          <w:sz w:val="12"/>
          <w:szCs w:val="12"/>
        </w:rPr>
        <w:tab/>
        <w:t>A3P</w:t>
      </w:r>
      <w:r w:rsidR="00311AAA" w:rsidRPr="00622D55">
        <w:rPr>
          <w:i/>
          <w:sz w:val="12"/>
          <w:szCs w:val="12"/>
        </w:rPr>
        <w:tab/>
      </w:r>
      <w:r w:rsidR="00311AAA" w:rsidRPr="00622D55">
        <w:rPr>
          <w:i/>
          <w:sz w:val="12"/>
          <w:szCs w:val="12"/>
        </w:rPr>
        <w:tab/>
      </w:r>
      <w:r w:rsidR="005F24CD" w:rsidRPr="00622D55">
        <w:rPr>
          <w:i/>
          <w:sz w:val="12"/>
          <w:szCs w:val="12"/>
        </w:rPr>
        <w:tab/>
      </w:r>
      <w:r w:rsidR="00311AAA" w:rsidRPr="00622D55">
        <w:rPr>
          <w:i/>
          <w:sz w:val="12"/>
          <w:szCs w:val="12"/>
        </w:rPr>
        <w:t>Miniature Score</w:t>
      </w:r>
      <w:r w:rsidR="00311AAA" w:rsidRPr="00622D55">
        <w:rPr>
          <w:i/>
          <w:sz w:val="12"/>
          <w:szCs w:val="12"/>
        </w:rPr>
        <w:tab/>
      </w:r>
      <w:r w:rsidR="006E6902" w:rsidRPr="00622D55">
        <w:rPr>
          <w:i/>
          <w:sz w:val="12"/>
          <w:szCs w:val="12"/>
        </w:rPr>
        <w:tab/>
        <w:t>£</w:t>
      </w:r>
      <w:r w:rsidR="006E6902" w:rsidRPr="00622D55">
        <w:rPr>
          <w:i/>
          <w:sz w:val="12"/>
          <w:szCs w:val="12"/>
        </w:rPr>
        <w:fldChar w:fldCharType="begin">
          <w:ffData>
            <w:name w:val="Text1"/>
            <w:enabled/>
            <w:calcOnExit w:val="0"/>
            <w:textInput/>
          </w:ffData>
        </w:fldChar>
      </w:r>
      <w:r w:rsidR="006E6902" w:rsidRPr="00622D55">
        <w:rPr>
          <w:i/>
          <w:sz w:val="12"/>
          <w:szCs w:val="12"/>
        </w:rPr>
        <w:instrText xml:space="preserve"> FORMTEXT </w:instrText>
      </w:r>
      <w:r w:rsidR="006E6902" w:rsidRPr="00622D55">
        <w:rPr>
          <w:i/>
          <w:sz w:val="12"/>
          <w:szCs w:val="12"/>
        </w:rPr>
      </w:r>
      <w:r w:rsidR="006E6902" w:rsidRPr="00622D55">
        <w:rPr>
          <w:i/>
          <w:sz w:val="12"/>
          <w:szCs w:val="12"/>
        </w:rPr>
        <w:fldChar w:fldCharType="separate"/>
      </w:r>
      <w:r w:rsidR="006E6902" w:rsidRPr="00622D55">
        <w:rPr>
          <w:i/>
          <w:sz w:val="12"/>
          <w:szCs w:val="12"/>
        </w:rPr>
        <w:t xml:space="preserve">     </w:t>
      </w:r>
      <w:r w:rsidR="006E6902" w:rsidRPr="00622D55">
        <w:rPr>
          <w:i/>
          <w:sz w:val="12"/>
          <w:szCs w:val="12"/>
        </w:rPr>
        <w:fldChar w:fldCharType="end"/>
      </w:r>
      <w:r w:rsidR="006E6902" w:rsidRPr="00622D55">
        <w:rPr>
          <w:i/>
          <w:sz w:val="12"/>
          <w:szCs w:val="12"/>
        </w:rPr>
        <w:tab/>
      </w:r>
      <w:r w:rsidR="00311AAA" w:rsidRPr="00622D55">
        <w:rPr>
          <w:i/>
          <w:sz w:val="12"/>
          <w:szCs w:val="12"/>
        </w:rPr>
        <w:t>£</w:t>
      </w:r>
      <w:r w:rsidR="00311AAA" w:rsidRPr="00622D55">
        <w:rPr>
          <w:i/>
          <w:sz w:val="12"/>
          <w:szCs w:val="12"/>
        </w:rPr>
        <w:fldChar w:fldCharType="begin">
          <w:ffData>
            <w:name w:val="Text1"/>
            <w:enabled/>
            <w:calcOnExit w:val="0"/>
            <w:textInput/>
          </w:ffData>
        </w:fldChar>
      </w:r>
      <w:r w:rsidR="00311AAA" w:rsidRPr="00622D55">
        <w:rPr>
          <w:i/>
          <w:sz w:val="12"/>
          <w:szCs w:val="12"/>
        </w:rPr>
        <w:instrText xml:space="preserve"> FORMTEXT </w:instrText>
      </w:r>
      <w:r w:rsidR="00311AAA" w:rsidRPr="00622D55">
        <w:rPr>
          <w:i/>
          <w:sz w:val="12"/>
          <w:szCs w:val="12"/>
        </w:rPr>
      </w:r>
      <w:r w:rsidR="00311AAA" w:rsidRPr="00622D55">
        <w:rPr>
          <w:i/>
          <w:sz w:val="12"/>
          <w:szCs w:val="12"/>
        </w:rPr>
        <w:fldChar w:fldCharType="separate"/>
      </w:r>
      <w:r w:rsidR="00311AAA" w:rsidRPr="00622D55">
        <w:rPr>
          <w:i/>
          <w:sz w:val="12"/>
          <w:szCs w:val="12"/>
        </w:rPr>
        <w:t xml:space="preserve">     </w:t>
      </w:r>
      <w:r w:rsidR="00311AAA" w:rsidRPr="00622D55">
        <w:rPr>
          <w:i/>
          <w:sz w:val="12"/>
          <w:szCs w:val="12"/>
        </w:rPr>
        <w:fldChar w:fldCharType="end"/>
      </w:r>
    </w:p>
    <w:p w:rsidR="00311AAA" w:rsidRPr="00622D55" w:rsidRDefault="00622D55" w:rsidP="00622D55">
      <w:pPr>
        <w:numPr>
          <w:ilvl w:val="12"/>
          <w:numId w:val="0"/>
        </w:numPr>
        <w:tabs>
          <w:tab w:val="right" w:pos="4395"/>
          <w:tab w:val="left" w:pos="4536"/>
          <w:tab w:val="right" w:pos="5529"/>
          <w:tab w:val="left" w:pos="5670"/>
          <w:tab w:val="right" w:pos="6379"/>
          <w:tab w:val="left" w:pos="6521"/>
          <w:tab w:val="left" w:pos="7144"/>
          <w:tab w:val="left" w:pos="8222"/>
          <w:tab w:val="right" w:pos="8931"/>
          <w:tab w:val="right" w:pos="9639"/>
        </w:tabs>
        <w:spacing w:line="-160" w:lineRule="auto"/>
        <w:ind w:left="284"/>
        <w:jc w:val="both"/>
        <w:rPr>
          <w:i/>
          <w:sz w:val="12"/>
          <w:szCs w:val="12"/>
        </w:rPr>
      </w:pPr>
      <w:r w:rsidRPr="00622D55">
        <w:rPr>
          <w:i/>
          <w:sz w:val="12"/>
          <w:szCs w:val="12"/>
        </w:rPr>
        <w:t xml:space="preserve">symphony’s third movement, from which his virtual performance </w:t>
      </w:r>
      <w:r>
        <w:rPr>
          <w:i/>
          <w:sz w:val="12"/>
          <w:szCs w:val="12"/>
        </w:rPr>
        <w:t>w</w:t>
      </w:r>
      <w:r w:rsidRPr="00622D55">
        <w:rPr>
          <w:i/>
          <w:sz w:val="12"/>
          <w:szCs w:val="12"/>
        </w:rPr>
        <w:t>as</w:t>
      </w:r>
      <w:r>
        <w:rPr>
          <w:i/>
          <w:sz w:val="12"/>
          <w:szCs w:val="12"/>
        </w:rPr>
        <w:t xml:space="preserve"> made,</w:t>
      </w:r>
      <w:r w:rsidR="00311AAA" w:rsidRPr="00622D55">
        <w:rPr>
          <w:i/>
          <w:sz w:val="12"/>
          <w:szCs w:val="12"/>
        </w:rPr>
        <w:tab/>
      </w:r>
      <w:r w:rsidR="00311AAA" w:rsidRPr="00622D55">
        <w:rPr>
          <w:i/>
          <w:sz w:val="12"/>
          <w:szCs w:val="12"/>
        </w:rPr>
        <w:tab/>
      </w:r>
      <w:r w:rsidR="00311AAA" w:rsidRPr="00622D55">
        <w:rPr>
          <w:i/>
          <w:sz w:val="12"/>
          <w:szCs w:val="12"/>
        </w:rPr>
        <w:tab/>
      </w:r>
      <w:r w:rsidR="00311AAA" w:rsidRPr="00622D55">
        <w:rPr>
          <w:i/>
          <w:sz w:val="12"/>
          <w:szCs w:val="12"/>
        </w:rPr>
        <w:tab/>
        <w:t>A3P</w:t>
      </w:r>
      <w:r w:rsidR="00311AAA" w:rsidRPr="00622D55">
        <w:rPr>
          <w:i/>
          <w:sz w:val="12"/>
          <w:szCs w:val="12"/>
        </w:rPr>
        <w:tab/>
      </w:r>
      <w:r w:rsidR="00311AAA" w:rsidRPr="00622D55">
        <w:rPr>
          <w:i/>
          <w:sz w:val="12"/>
          <w:szCs w:val="12"/>
        </w:rPr>
        <w:tab/>
      </w:r>
      <w:r w:rsidR="005F24CD" w:rsidRPr="00622D55">
        <w:rPr>
          <w:i/>
          <w:sz w:val="12"/>
          <w:szCs w:val="12"/>
        </w:rPr>
        <w:tab/>
      </w:r>
      <w:r w:rsidR="00311AAA" w:rsidRPr="00622D55">
        <w:rPr>
          <w:i/>
          <w:sz w:val="12"/>
          <w:szCs w:val="12"/>
        </w:rPr>
        <w:t>Parts</w:t>
      </w:r>
      <w:r w:rsidR="00311AAA" w:rsidRPr="00622D55">
        <w:rPr>
          <w:i/>
          <w:sz w:val="12"/>
          <w:szCs w:val="12"/>
        </w:rPr>
        <w:tab/>
      </w:r>
      <w:r w:rsidR="006E6902" w:rsidRPr="00622D55">
        <w:rPr>
          <w:i/>
          <w:sz w:val="12"/>
          <w:szCs w:val="12"/>
        </w:rPr>
        <w:tab/>
        <w:t>£</w:t>
      </w:r>
      <w:r w:rsidR="006E6902" w:rsidRPr="00622D55">
        <w:rPr>
          <w:i/>
          <w:sz w:val="12"/>
          <w:szCs w:val="12"/>
        </w:rPr>
        <w:fldChar w:fldCharType="begin">
          <w:ffData>
            <w:name w:val="Text1"/>
            <w:enabled/>
            <w:calcOnExit w:val="0"/>
            <w:textInput/>
          </w:ffData>
        </w:fldChar>
      </w:r>
      <w:r w:rsidR="006E6902" w:rsidRPr="00622D55">
        <w:rPr>
          <w:i/>
          <w:sz w:val="12"/>
          <w:szCs w:val="12"/>
        </w:rPr>
        <w:instrText xml:space="preserve"> FORMTEXT </w:instrText>
      </w:r>
      <w:r w:rsidR="006E6902" w:rsidRPr="00622D55">
        <w:rPr>
          <w:i/>
          <w:sz w:val="12"/>
          <w:szCs w:val="12"/>
        </w:rPr>
      </w:r>
      <w:r w:rsidR="006E6902" w:rsidRPr="00622D55">
        <w:rPr>
          <w:i/>
          <w:sz w:val="12"/>
          <w:szCs w:val="12"/>
        </w:rPr>
        <w:fldChar w:fldCharType="separate"/>
      </w:r>
      <w:r w:rsidR="006E6902" w:rsidRPr="00622D55">
        <w:rPr>
          <w:i/>
          <w:sz w:val="12"/>
          <w:szCs w:val="12"/>
        </w:rPr>
        <w:t xml:space="preserve">     </w:t>
      </w:r>
      <w:r w:rsidR="006E6902" w:rsidRPr="00622D55">
        <w:rPr>
          <w:i/>
          <w:sz w:val="12"/>
          <w:szCs w:val="12"/>
        </w:rPr>
        <w:fldChar w:fldCharType="end"/>
      </w:r>
      <w:r w:rsidR="006E6902" w:rsidRPr="00622D55">
        <w:rPr>
          <w:i/>
          <w:sz w:val="12"/>
          <w:szCs w:val="12"/>
        </w:rPr>
        <w:tab/>
      </w:r>
      <w:r w:rsidR="00311AAA" w:rsidRPr="00622D55">
        <w:rPr>
          <w:i/>
          <w:sz w:val="12"/>
          <w:szCs w:val="12"/>
        </w:rPr>
        <w:t>£</w:t>
      </w:r>
      <w:r w:rsidR="00311AAA" w:rsidRPr="00622D55">
        <w:rPr>
          <w:i/>
          <w:sz w:val="12"/>
          <w:szCs w:val="12"/>
        </w:rPr>
        <w:fldChar w:fldCharType="begin">
          <w:ffData>
            <w:name w:val="Text1"/>
            <w:enabled/>
            <w:calcOnExit w:val="0"/>
            <w:textInput/>
          </w:ffData>
        </w:fldChar>
      </w:r>
      <w:r w:rsidR="00311AAA" w:rsidRPr="00622D55">
        <w:rPr>
          <w:i/>
          <w:sz w:val="12"/>
          <w:szCs w:val="12"/>
        </w:rPr>
        <w:instrText xml:space="preserve"> FORMTEXT </w:instrText>
      </w:r>
      <w:r w:rsidR="00311AAA" w:rsidRPr="00622D55">
        <w:rPr>
          <w:i/>
          <w:sz w:val="12"/>
          <w:szCs w:val="12"/>
        </w:rPr>
      </w:r>
      <w:r w:rsidR="00311AAA" w:rsidRPr="00622D55">
        <w:rPr>
          <w:i/>
          <w:sz w:val="12"/>
          <w:szCs w:val="12"/>
        </w:rPr>
        <w:fldChar w:fldCharType="separate"/>
      </w:r>
      <w:r w:rsidR="00311AAA" w:rsidRPr="00622D55">
        <w:rPr>
          <w:i/>
          <w:sz w:val="12"/>
          <w:szCs w:val="12"/>
        </w:rPr>
        <w:t xml:space="preserve">     </w:t>
      </w:r>
      <w:r w:rsidR="00311AAA" w:rsidRPr="00622D55">
        <w:rPr>
          <w:i/>
          <w:sz w:val="12"/>
          <w:szCs w:val="12"/>
        </w:rPr>
        <w:fldChar w:fldCharType="end"/>
      </w:r>
    </w:p>
    <w:p w:rsidR="00311AAA" w:rsidRPr="00743E7F" w:rsidRDefault="00622D55" w:rsidP="00622D55">
      <w:pPr>
        <w:numPr>
          <w:ilvl w:val="12"/>
          <w:numId w:val="0"/>
        </w:numPr>
        <w:tabs>
          <w:tab w:val="right" w:pos="4395"/>
          <w:tab w:val="left" w:pos="4536"/>
          <w:tab w:val="right" w:pos="5529"/>
          <w:tab w:val="left" w:pos="5670"/>
          <w:tab w:val="right" w:pos="6379"/>
          <w:tab w:val="left" w:pos="6521"/>
          <w:tab w:val="left" w:pos="7088"/>
          <w:tab w:val="left" w:pos="8222"/>
          <w:tab w:val="right" w:pos="8931"/>
          <w:tab w:val="right" w:pos="9639"/>
        </w:tabs>
        <w:spacing w:line="-160" w:lineRule="auto"/>
        <w:ind w:left="284"/>
        <w:jc w:val="both"/>
        <w:rPr>
          <w:sz w:val="12"/>
          <w:szCs w:val="12"/>
        </w:rPr>
      </w:pPr>
      <w:r w:rsidRPr="00622D55">
        <w:rPr>
          <w:i/>
          <w:sz w:val="12"/>
          <w:szCs w:val="12"/>
        </w:rPr>
        <w:t xml:space="preserve">is </w:t>
      </w:r>
      <w:r>
        <w:rPr>
          <w:i/>
          <w:sz w:val="12"/>
          <w:szCs w:val="12"/>
        </w:rPr>
        <w:t xml:space="preserve">now </w:t>
      </w:r>
      <w:r w:rsidRPr="00622D55">
        <w:rPr>
          <w:i/>
          <w:sz w:val="12"/>
          <w:szCs w:val="12"/>
        </w:rPr>
        <w:t>available</w:t>
      </w:r>
      <w:r>
        <w:rPr>
          <w:i/>
          <w:sz w:val="12"/>
          <w:szCs w:val="12"/>
        </w:rPr>
        <w:t>; details</w:t>
      </w:r>
      <w:r w:rsidRPr="00622D55">
        <w:rPr>
          <w:i/>
          <w:sz w:val="12"/>
          <w:szCs w:val="12"/>
        </w:rPr>
        <w:t xml:space="preserve"> upon request</w:t>
      </w:r>
      <w:r w:rsidR="00311AAA" w:rsidRPr="00743E7F">
        <w:rPr>
          <w:sz w:val="12"/>
          <w:szCs w:val="12"/>
        </w:rPr>
        <w:tab/>
        <w:t>824</w:t>
      </w:r>
      <w:r w:rsidR="00311AAA" w:rsidRPr="00743E7F">
        <w:rPr>
          <w:sz w:val="12"/>
          <w:szCs w:val="12"/>
        </w:rPr>
        <w:tab/>
      </w:r>
      <w:r w:rsidR="00311AAA" w:rsidRPr="00743E7F">
        <w:rPr>
          <w:sz w:val="12"/>
          <w:szCs w:val="12"/>
        </w:rPr>
        <w:tab/>
      </w:r>
      <w:r w:rsidR="00311AAA" w:rsidRPr="00743E7F">
        <w:rPr>
          <w:sz w:val="12"/>
          <w:szCs w:val="12"/>
        </w:rPr>
        <w:tab/>
        <w:t>A2P</w:t>
      </w:r>
      <w:r w:rsidR="00311AAA" w:rsidRPr="00743E7F">
        <w:rPr>
          <w:sz w:val="12"/>
          <w:szCs w:val="12"/>
        </w:rPr>
        <w:tab/>
      </w:r>
      <w:r w:rsidR="00311AAA" w:rsidRPr="00743E7F">
        <w:rPr>
          <w:sz w:val="12"/>
          <w:szCs w:val="12"/>
        </w:rPr>
        <w:tab/>
        <w:t>Ms.</w:t>
      </w:r>
      <w:r w:rsidR="006E6902">
        <w:rPr>
          <w:sz w:val="12"/>
          <w:szCs w:val="12"/>
        </w:rPr>
        <w:t xml:space="preserve"> </w:t>
      </w:r>
      <w:r w:rsidR="00311AAA" w:rsidRPr="00743E7F">
        <w:rPr>
          <w:sz w:val="12"/>
          <w:szCs w:val="12"/>
        </w:rPr>
        <w:t>Full Score</w:t>
      </w:r>
      <w:r w:rsidR="00311AAA" w:rsidRPr="00743E7F">
        <w:rPr>
          <w:sz w:val="12"/>
          <w:szCs w:val="12"/>
        </w:rPr>
        <w:tab/>
      </w:r>
      <w:r w:rsidR="006E6902">
        <w:rPr>
          <w:sz w:val="12"/>
          <w:szCs w:val="12"/>
        </w:rPr>
        <w:tab/>
      </w:r>
      <w:r w:rsidR="00311AAA" w:rsidRPr="00743E7F">
        <w:rPr>
          <w:sz w:val="12"/>
          <w:szCs w:val="12"/>
        </w:rPr>
        <w:t>£POA</w:t>
      </w:r>
      <w:r w:rsidR="00881ED6">
        <w:rPr>
          <w:sz w:val="12"/>
          <w:szCs w:val="12"/>
        </w:rPr>
        <w:tab/>
        <w:t>N/A</w:t>
      </w:r>
    </w:p>
    <w:p w:rsidR="00311AAA"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sidRPr="00743E7F">
        <w:rPr>
          <w:sz w:val="12"/>
          <w:szCs w:val="12"/>
        </w:rPr>
        <w:tab/>
        <w:t>824</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881ED6">
        <w:rPr>
          <w:sz w:val="12"/>
          <w:szCs w:val="12"/>
        </w:rPr>
        <w:t xml:space="preserve">Ms. </w:t>
      </w:r>
      <w:r w:rsidRPr="00743E7F">
        <w:rPr>
          <w:sz w:val="12"/>
          <w:szCs w:val="12"/>
        </w:rPr>
        <w:t>Miniature Score</w:t>
      </w:r>
      <w:r w:rsidRPr="00743E7F">
        <w:rPr>
          <w:sz w:val="12"/>
          <w:szCs w:val="12"/>
        </w:rPr>
        <w:tab/>
      </w:r>
      <w:r w:rsidR="006E6902">
        <w:rPr>
          <w:sz w:val="12"/>
          <w:szCs w:val="12"/>
        </w:rPr>
        <w:tab/>
      </w:r>
      <w:r w:rsidRPr="00743E7F">
        <w:rPr>
          <w:sz w:val="12"/>
          <w:szCs w:val="12"/>
        </w:rPr>
        <w:t>£205</w:t>
      </w:r>
      <w:r w:rsidR="00881ED6">
        <w:rPr>
          <w:sz w:val="12"/>
          <w:szCs w:val="12"/>
        </w:rPr>
        <w:tab/>
        <w:t>£</w:t>
      </w:r>
      <w:r w:rsidR="00D26359">
        <w:rPr>
          <w:sz w:val="12"/>
          <w:szCs w:val="12"/>
        </w:rPr>
        <w:t>55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6907A2" w:rsidRPr="006907A2"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i/>
          <w:sz w:val="12"/>
          <w:szCs w:val="12"/>
        </w:rPr>
      </w:pPr>
      <w:r w:rsidRPr="00743E7F">
        <w:rPr>
          <w:sz w:val="12"/>
          <w:szCs w:val="12"/>
        </w:rPr>
        <w:t>Messa Alta Sinfonica (orch./org./soli/chorus)</w:t>
      </w:r>
      <w:r w:rsidRPr="00743E7F">
        <w:rPr>
          <w:sz w:val="12"/>
          <w:szCs w:val="12"/>
        </w:rPr>
        <w:tab/>
      </w:r>
      <w:r w:rsidR="00053B3A">
        <w:rPr>
          <w:sz w:val="12"/>
          <w:szCs w:val="12"/>
        </w:rPr>
        <w:t>1001</w:t>
      </w:r>
      <w:r w:rsidR="006907A2">
        <w:rPr>
          <w:sz w:val="12"/>
          <w:szCs w:val="12"/>
        </w:rPr>
        <w:tab/>
      </w:r>
      <w:r w:rsidR="006907A2" w:rsidRPr="00743E7F">
        <w:rPr>
          <w:sz w:val="12"/>
          <w:szCs w:val="12"/>
        </w:rPr>
        <w:t>1955-61</w:t>
      </w:r>
      <w:r w:rsidR="006907A2">
        <w:rPr>
          <w:sz w:val="12"/>
          <w:szCs w:val="12"/>
        </w:rPr>
        <w:tab/>
      </w:r>
      <w:r w:rsidR="006907A2" w:rsidRPr="00743E7F">
        <w:rPr>
          <w:sz w:val="12"/>
          <w:szCs w:val="12"/>
        </w:rPr>
        <w:t>c.320</w:t>
      </w:r>
      <w:r w:rsidR="006907A2" w:rsidRPr="00743E7F">
        <w:rPr>
          <w:rFonts w:ascii="Courier New" w:hAnsi="Courier New"/>
          <w:sz w:val="12"/>
          <w:szCs w:val="12"/>
          <w:vertAlign w:val="superscript"/>
        </w:rPr>
        <w:t>’</w:t>
      </w:r>
      <w:r w:rsidR="006907A2" w:rsidRPr="006907A2">
        <w:rPr>
          <w:sz w:val="12"/>
          <w:szCs w:val="12"/>
        </w:rPr>
        <w:t xml:space="preserve"> </w:t>
      </w:r>
      <w:r w:rsidR="006907A2" w:rsidRPr="00743E7F">
        <w:rPr>
          <w:sz w:val="12"/>
          <w:szCs w:val="12"/>
        </w:rPr>
        <w:tab/>
      </w:r>
      <w:r w:rsidR="006907A2" w:rsidRPr="008F687A">
        <w:rPr>
          <w:sz w:val="12"/>
          <w:szCs w:val="12"/>
        </w:rPr>
        <w:t>A3P</w:t>
      </w:r>
      <w:r w:rsidR="006907A2" w:rsidRPr="006907A2">
        <w:rPr>
          <w:i/>
          <w:sz w:val="12"/>
          <w:szCs w:val="12"/>
        </w:rPr>
        <w:tab/>
      </w:r>
      <w:r w:rsidR="006907A2" w:rsidRPr="00743E7F">
        <w:rPr>
          <w:sz w:val="12"/>
          <w:szCs w:val="12"/>
        </w:rPr>
        <w:t>84</w:t>
      </w:r>
      <w:r w:rsidR="006907A2" w:rsidRPr="006907A2">
        <w:rPr>
          <w:i/>
          <w:sz w:val="12"/>
          <w:szCs w:val="12"/>
        </w:rPr>
        <w:tab/>
      </w:r>
      <w:r w:rsidR="006907A2" w:rsidRPr="008F687A">
        <w:rPr>
          <w:sz w:val="12"/>
          <w:szCs w:val="12"/>
        </w:rPr>
        <w:t>Ed. (Fabre) Miniature Score</w:t>
      </w:r>
      <w:r w:rsidR="006907A2" w:rsidRPr="008F687A">
        <w:rPr>
          <w:sz w:val="12"/>
          <w:szCs w:val="12"/>
        </w:rPr>
        <w:tab/>
        <w:t>£</w:t>
      </w:r>
      <w:r w:rsidR="008C03EF" w:rsidRPr="008F687A">
        <w:rPr>
          <w:sz w:val="12"/>
          <w:szCs w:val="12"/>
        </w:rPr>
        <w:t>2</w:t>
      </w:r>
      <w:r w:rsidR="00AD7116">
        <w:rPr>
          <w:sz w:val="12"/>
          <w:szCs w:val="12"/>
        </w:rPr>
        <w:t>70</w:t>
      </w:r>
      <w:r w:rsidR="006907A2" w:rsidRPr="008F687A">
        <w:rPr>
          <w:sz w:val="12"/>
          <w:szCs w:val="12"/>
        </w:rPr>
        <w:tab/>
        <w:t>£</w:t>
      </w:r>
      <w:r w:rsidR="00D26359">
        <w:rPr>
          <w:sz w:val="12"/>
          <w:szCs w:val="12"/>
        </w:rPr>
        <w:t>70</w:t>
      </w:r>
    </w:p>
    <w:p w:rsidR="00311AAA" w:rsidRPr="00743E7F" w:rsidRDefault="006907A2"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1001</w:t>
      </w:r>
      <w:r w:rsidR="00311AAA" w:rsidRPr="00743E7F">
        <w:rPr>
          <w:sz w:val="12"/>
          <w:szCs w:val="12"/>
        </w:rPr>
        <w:tab/>
      </w:r>
      <w:r w:rsidR="00311AAA" w:rsidRPr="00743E7F">
        <w:rPr>
          <w:sz w:val="12"/>
          <w:szCs w:val="12"/>
        </w:rPr>
        <w:tab/>
      </w:r>
      <w:r w:rsidR="00311AAA" w:rsidRPr="00743E7F">
        <w:rPr>
          <w:sz w:val="12"/>
          <w:szCs w:val="12"/>
        </w:rPr>
        <w:tab/>
        <w:t>A2P</w:t>
      </w:r>
      <w:r w:rsidR="00311AAA" w:rsidRPr="00743E7F">
        <w:rPr>
          <w:sz w:val="12"/>
          <w:szCs w:val="12"/>
        </w:rPr>
        <w:tab/>
      </w:r>
      <w:r w:rsidR="00311AAA" w:rsidRPr="00743E7F">
        <w:rPr>
          <w:sz w:val="12"/>
          <w:szCs w:val="12"/>
        </w:rPr>
        <w:tab/>
      </w:r>
      <w:r w:rsidR="00B2678B">
        <w:rPr>
          <w:sz w:val="12"/>
          <w:szCs w:val="12"/>
        </w:rPr>
        <w:t xml:space="preserve">Ms. </w:t>
      </w:r>
      <w:r w:rsidR="00311AAA" w:rsidRPr="00743E7F">
        <w:rPr>
          <w:sz w:val="12"/>
          <w:szCs w:val="12"/>
        </w:rPr>
        <w:t>Full Score</w:t>
      </w:r>
      <w:r w:rsidR="00311AAA" w:rsidRPr="00743E7F">
        <w:rPr>
          <w:sz w:val="12"/>
          <w:szCs w:val="12"/>
        </w:rPr>
        <w:tab/>
        <w:t>£POA</w:t>
      </w:r>
      <w:r w:rsidR="00881ED6">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1001</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Pr="00743E7F">
        <w:rPr>
          <w:sz w:val="12"/>
          <w:szCs w:val="12"/>
        </w:rPr>
        <w:t>Miniature Score</w:t>
      </w:r>
      <w:r w:rsidRPr="00743E7F">
        <w:rPr>
          <w:sz w:val="12"/>
          <w:szCs w:val="12"/>
        </w:rPr>
        <w:tab/>
        <w:t>£250</w:t>
      </w:r>
      <w:r w:rsidR="00881ED6">
        <w:rPr>
          <w:sz w:val="12"/>
          <w:szCs w:val="12"/>
        </w:rPr>
        <w:tab/>
        <w:t>£</w:t>
      </w:r>
      <w:r w:rsidR="005A6DFC">
        <w:rPr>
          <w:sz w:val="12"/>
          <w:szCs w:val="12"/>
        </w:rPr>
        <w:t>6</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rPr>
      </w:pPr>
      <w:r w:rsidRPr="00743E7F">
        <w:rPr>
          <w:b/>
          <w:sz w:val="12"/>
          <w:szCs w:val="12"/>
          <w:u w:val="single"/>
        </w:rPr>
        <w:t>PIANO AND ORCHESTRA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1</w:t>
      </w:r>
      <w:r w:rsidRPr="00743E7F">
        <w:rPr>
          <w:sz w:val="12"/>
          <w:szCs w:val="12"/>
        </w:rPr>
        <w:tab/>
        <w:t>177</w:t>
      </w:r>
      <w:r w:rsidRPr="00743E7F">
        <w:rPr>
          <w:sz w:val="12"/>
          <w:szCs w:val="12"/>
        </w:rPr>
        <w:tab/>
        <w:t>1915-16</w:t>
      </w:r>
      <w:r w:rsidRPr="00743E7F">
        <w:rPr>
          <w:sz w:val="12"/>
          <w:szCs w:val="12"/>
        </w:rPr>
        <w:tab/>
        <w:t>c.35</w:t>
      </w:r>
      <w:r w:rsidRPr="00743E7F">
        <w:rPr>
          <w:rFonts w:ascii="Courier New" w:hAnsi="Courier New"/>
          <w:sz w:val="12"/>
          <w:szCs w:val="12"/>
          <w:vertAlign w:val="superscript"/>
        </w:rPr>
        <w:t>’</w:t>
      </w:r>
      <w:r w:rsidRPr="00743E7F">
        <w:rPr>
          <w:sz w:val="12"/>
          <w:szCs w:val="12"/>
        </w:rPr>
        <w:tab/>
        <w:t>A3P</w:t>
      </w:r>
      <w:r w:rsidRPr="00743E7F">
        <w:rPr>
          <w:sz w:val="12"/>
          <w:szCs w:val="12"/>
        </w:rPr>
        <w:tab/>
        <w:t>6</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t>£40</w:t>
      </w:r>
      <w:r w:rsidR="00881ED6">
        <w:rPr>
          <w:sz w:val="12"/>
          <w:szCs w:val="12"/>
        </w:rPr>
        <w:tab/>
        <w:t>£</w:t>
      </w:r>
      <w:r w:rsidR="00D26359">
        <w:rPr>
          <w:sz w:val="12"/>
          <w:szCs w:val="12"/>
        </w:rPr>
        <w:t>20</w:t>
      </w:r>
    </w:p>
    <w:p w:rsidR="0001277B" w:rsidRPr="00743E7F" w:rsidRDefault="0001277B"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6907A2" w:rsidRDefault="00311AAA" w:rsidP="006B6369">
      <w:pPr>
        <w:numPr>
          <w:ilvl w:val="12"/>
          <w:numId w:val="0"/>
        </w:numPr>
        <w:tabs>
          <w:tab w:val="right" w:pos="4253"/>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2</w:t>
      </w:r>
      <w:r w:rsidRPr="00743E7F">
        <w:rPr>
          <w:sz w:val="12"/>
          <w:szCs w:val="12"/>
        </w:rPr>
        <w:tab/>
      </w:r>
      <w:r w:rsidR="006B6369" w:rsidRPr="00743E7F">
        <w:rPr>
          <w:i/>
          <w:sz w:val="12"/>
          <w:szCs w:val="12"/>
        </w:rPr>
        <w:fldChar w:fldCharType="begin">
          <w:ffData>
            <w:name w:val="Text1"/>
            <w:enabled/>
            <w:calcOnExit w:val="0"/>
            <w:textInput/>
          </w:ffData>
        </w:fldChar>
      </w:r>
      <w:r w:rsidR="006B6369" w:rsidRPr="00743E7F">
        <w:rPr>
          <w:i/>
          <w:sz w:val="12"/>
          <w:szCs w:val="12"/>
        </w:rPr>
        <w:instrText xml:space="preserve"> FORMTEXT </w:instrText>
      </w:r>
      <w:r w:rsidR="006B6369" w:rsidRPr="00743E7F">
        <w:rPr>
          <w:i/>
          <w:sz w:val="12"/>
          <w:szCs w:val="12"/>
        </w:rPr>
      </w:r>
      <w:r w:rsidR="006B6369" w:rsidRPr="00743E7F">
        <w:rPr>
          <w:i/>
          <w:sz w:val="12"/>
          <w:szCs w:val="12"/>
        </w:rPr>
        <w:fldChar w:fldCharType="separate"/>
      </w:r>
      <w:r w:rsidR="006B6369" w:rsidRPr="00743E7F">
        <w:rPr>
          <w:i/>
          <w:sz w:val="12"/>
          <w:szCs w:val="12"/>
        </w:rPr>
        <w:t xml:space="preserve">     </w:t>
      </w:r>
      <w:r w:rsidR="006B6369" w:rsidRPr="00743E7F">
        <w:rPr>
          <w:i/>
          <w:sz w:val="12"/>
          <w:szCs w:val="12"/>
        </w:rPr>
        <w:fldChar w:fldCharType="end"/>
      </w:r>
      <w:r w:rsidRPr="00743E7F">
        <w:rPr>
          <w:sz w:val="12"/>
          <w:szCs w:val="12"/>
        </w:rPr>
        <w:tab/>
        <w:t>1917</w:t>
      </w:r>
      <w:r w:rsidRPr="00743E7F">
        <w:rPr>
          <w:sz w:val="12"/>
          <w:szCs w:val="12"/>
        </w:rPr>
        <w:tab/>
        <w:t>c.25</w:t>
      </w:r>
      <w:r w:rsidRPr="00743E7F">
        <w:rPr>
          <w:rFonts w:ascii="Courier New" w:hAnsi="Courier New"/>
          <w:sz w:val="12"/>
          <w:szCs w:val="12"/>
          <w:vertAlign w:val="superscript"/>
        </w:rPr>
        <w:t>’</w:t>
      </w:r>
      <w:r w:rsidRPr="00743E7F">
        <w:rPr>
          <w:sz w:val="12"/>
          <w:szCs w:val="12"/>
        </w:rPr>
        <w:tab/>
      </w:r>
      <w:r w:rsidR="006907A2" w:rsidRPr="006907A2">
        <w:rPr>
          <w:i/>
          <w:sz w:val="12"/>
          <w:szCs w:val="12"/>
        </w:rPr>
        <w:t>A3P</w:t>
      </w:r>
      <w:r w:rsidRPr="00743E7F">
        <w:rPr>
          <w:sz w:val="12"/>
          <w:szCs w:val="12"/>
        </w:rPr>
        <w:tab/>
        <w:t>14</w:t>
      </w:r>
      <w:r w:rsidR="006907A2">
        <w:rPr>
          <w:sz w:val="12"/>
          <w:szCs w:val="12"/>
        </w:rPr>
        <w:tab/>
      </w:r>
      <w:r w:rsidR="006907A2" w:rsidRPr="006907A2">
        <w:rPr>
          <w:i/>
          <w:sz w:val="12"/>
          <w:szCs w:val="12"/>
        </w:rPr>
        <w:t>Ed. (Pipatjarasgit) 2-piano reduction</w:t>
      </w:r>
      <w:r w:rsidR="006907A2">
        <w:rPr>
          <w:sz w:val="12"/>
          <w:szCs w:val="12"/>
        </w:rPr>
        <w:tab/>
      </w:r>
      <w:r w:rsidR="006907A2">
        <w:rPr>
          <w:i/>
          <w:sz w:val="12"/>
          <w:szCs w:val="12"/>
        </w:rPr>
        <w:t>£</w:t>
      </w:r>
      <w:r w:rsidR="006907A2" w:rsidRPr="00743E7F">
        <w:rPr>
          <w:i/>
          <w:sz w:val="12"/>
          <w:szCs w:val="12"/>
        </w:rPr>
        <w:fldChar w:fldCharType="begin">
          <w:ffData>
            <w:name w:val="Text1"/>
            <w:enabled/>
            <w:calcOnExit w:val="0"/>
            <w:textInput/>
          </w:ffData>
        </w:fldChar>
      </w:r>
      <w:r w:rsidR="006907A2" w:rsidRPr="00743E7F">
        <w:rPr>
          <w:i/>
          <w:sz w:val="12"/>
          <w:szCs w:val="12"/>
        </w:rPr>
        <w:instrText xml:space="preserve"> FORMTEXT </w:instrText>
      </w:r>
      <w:r w:rsidR="006907A2" w:rsidRPr="00743E7F">
        <w:rPr>
          <w:i/>
          <w:sz w:val="12"/>
          <w:szCs w:val="12"/>
        </w:rPr>
      </w:r>
      <w:r w:rsidR="006907A2" w:rsidRPr="00743E7F">
        <w:rPr>
          <w:i/>
          <w:sz w:val="12"/>
          <w:szCs w:val="12"/>
        </w:rPr>
        <w:fldChar w:fldCharType="separate"/>
      </w:r>
      <w:r w:rsidR="006907A2" w:rsidRPr="00743E7F">
        <w:rPr>
          <w:i/>
          <w:sz w:val="12"/>
          <w:szCs w:val="12"/>
        </w:rPr>
        <w:t xml:space="preserve">     </w:t>
      </w:r>
      <w:r w:rsidR="006907A2" w:rsidRPr="00743E7F">
        <w:rPr>
          <w:i/>
          <w:sz w:val="12"/>
          <w:szCs w:val="12"/>
        </w:rPr>
        <w:fldChar w:fldCharType="end"/>
      </w:r>
      <w:r w:rsidR="006907A2">
        <w:rPr>
          <w:i/>
          <w:sz w:val="12"/>
          <w:szCs w:val="12"/>
        </w:rPr>
        <w:tab/>
      </w:r>
      <w:r w:rsidR="006907A2" w:rsidRPr="00743E7F">
        <w:rPr>
          <w:i/>
          <w:sz w:val="12"/>
          <w:szCs w:val="12"/>
        </w:rPr>
        <w:t>£</w:t>
      </w:r>
      <w:r w:rsidR="006907A2" w:rsidRPr="00743E7F">
        <w:rPr>
          <w:i/>
          <w:sz w:val="12"/>
          <w:szCs w:val="12"/>
        </w:rPr>
        <w:fldChar w:fldCharType="begin">
          <w:ffData>
            <w:name w:val="Text1"/>
            <w:enabled/>
            <w:calcOnExit w:val="0"/>
            <w:textInput/>
          </w:ffData>
        </w:fldChar>
      </w:r>
      <w:r w:rsidR="006907A2" w:rsidRPr="00743E7F">
        <w:rPr>
          <w:i/>
          <w:sz w:val="12"/>
          <w:szCs w:val="12"/>
        </w:rPr>
        <w:instrText xml:space="preserve"> FORMTEXT </w:instrText>
      </w:r>
      <w:r w:rsidR="006907A2" w:rsidRPr="00743E7F">
        <w:rPr>
          <w:i/>
          <w:sz w:val="12"/>
          <w:szCs w:val="12"/>
        </w:rPr>
      </w:r>
      <w:r w:rsidR="006907A2" w:rsidRPr="00743E7F">
        <w:rPr>
          <w:i/>
          <w:sz w:val="12"/>
          <w:szCs w:val="12"/>
        </w:rPr>
        <w:fldChar w:fldCharType="separate"/>
      </w:r>
      <w:r w:rsidR="006907A2" w:rsidRPr="00743E7F">
        <w:rPr>
          <w:i/>
          <w:sz w:val="12"/>
          <w:szCs w:val="12"/>
        </w:rPr>
        <w:t xml:space="preserve">     </w:t>
      </w:r>
      <w:r w:rsidR="006907A2" w:rsidRPr="00743E7F">
        <w:rPr>
          <w:i/>
          <w:sz w:val="12"/>
          <w:szCs w:val="12"/>
        </w:rPr>
        <w:fldChar w:fldCharType="end"/>
      </w:r>
    </w:p>
    <w:p w:rsidR="00311AAA" w:rsidRPr="00743E7F" w:rsidRDefault="006907A2"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sidR="00311AAA" w:rsidRPr="00743E7F">
        <w:rPr>
          <w:sz w:val="12"/>
          <w:szCs w:val="12"/>
        </w:rPr>
        <w:tab/>
      </w:r>
      <w:r w:rsidR="00B2678B">
        <w:rPr>
          <w:sz w:val="12"/>
          <w:szCs w:val="12"/>
        </w:rPr>
        <w:t xml:space="preserve">Ms. </w:t>
      </w:r>
      <w:r w:rsidR="00311AAA" w:rsidRPr="00743E7F">
        <w:rPr>
          <w:sz w:val="12"/>
          <w:szCs w:val="12"/>
        </w:rPr>
        <w:t>Full Score</w:t>
      </w:r>
      <w:r w:rsidR="00311AAA" w:rsidRPr="00743E7F">
        <w:rPr>
          <w:sz w:val="12"/>
          <w:szCs w:val="12"/>
        </w:rPr>
        <w:tab/>
        <w:t>N/A</w:t>
      </w:r>
      <w:r w:rsidR="00881ED6">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49</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Pr="00743E7F">
        <w:rPr>
          <w:sz w:val="12"/>
          <w:szCs w:val="12"/>
        </w:rPr>
        <w:t>2-piano reduction</w:t>
      </w:r>
      <w:r w:rsidRPr="00743E7F">
        <w:rPr>
          <w:sz w:val="12"/>
          <w:szCs w:val="12"/>
        </w:rPr>
        <w:tab/>
        <w:t>£15</w:t>
      </w:r>
      <w:r w:rsidR="00881ED6">
        <w:rPr>
          <w:sz w:val="12"/>
          <w:szCs w:val="12"/>
        </w:rPr>
        <w:tab/>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3</w:t>
      </w:r>
      <w:r w:rsidRPr="00743E7F">
        <w:rPr>
          <w:sz w:val="12"/>
          <w:szCs w:val="12"/>
        </w:rPr>
        <w:tab/>
        <w:t>100</w:t>
      </w:r>
      <w:r w:rsidRPr="00743E7F">
        <w:rPr>
          <w:sz w:val="12"/>
          <w:szCs w:val="12"/>
        </w:rPr>
        <w:tab/>
        <w:t>1918</w:t>
      </w:r>
      <w:r w:rsidRPr="00743E7F">
        <w:rPr>
          <w:sz w:val="12"/>
          <w:szCs w:val="12"/>
        </w:rPr>
        <w:tab/>
        <w:t>c.25</w:t>
      </w:r>
      <w:r w:rsidRPr="00743E7F">
        <w:rPr>
          <w:rFonts w:ascii="Courier New" w:hAnsi="Courier New"/>
          <w:sz w:val="12"/>
          <w:szCs w:val="12"/>
          <w:vertAlign w:val="superscript"/>
        </w:rPr>
        <w:t>’</w:t>
      </w:r>
      <w:r w:rsidRPr="00743E7F">
        <w:rPr>
          <w:sz w:val="12"/>
          <w:szCs w:val="12"/>
        </w:rPr>
        <w:tab/>
        <w:t>A3P</w:t>
      </w:r>
      <w:r w:rsidRPr="00743E7F">
        <w:rPr>
          <w:sz w:val="12"/>
          <w:szCs w:val="12"/>
        </w:rPr>
        <w:tab/>
        <w:t>16</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t>£25</w:t>
      </w:r>
      <w:r w:rsidR="00881ED6">
        <w:rPr>
          <w:sz w:val="12"/>
          <w:szCs w:val="12"/>
        </w:rPr>
        <w:tab/>
        <w:t>£</w:t>
      </w:r>
      <w:r w:rsidR="005A6DFC">
        <w:rPr>
          <w:sz w:val="12"/>
          <w:szCs w:val="12"/>
        </w:rPr>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4</w:t>
      </w:r>
      <w:r w:rsidRPr="00743E7F">
        <w:rPr>
          <w:sz w:val="12"/>
          <w:szCs w:val="12"/>
        </w:rPr>
        <w:tab/>
        <w:t>100</w:t>
      </w:r>
      <w:r w:rsidRPr="00743E7F">
        <w:rPr>
          <w:sz w:val="12"/>
          <w:szCs w:val="12"/>
        </w:rPr>
        <w:tab/>
        <w:t>1918</w:t>
      </w:r>
      <w:r w:rsidRPr="00743E7F">
        <w:rPr>
          <w:sz w:val="12"/>
          <w:szCs w:val="12"/>
        </w:rPr>
        <w:tab/>
        <w:t>c.25</w:t>
      </w:r>
      <w:r w:rsidRPr="00743E7F">
        <w:rPr>
          <w:rFonts w:ascii="Courier New" w:hAnsi="Courier New"/>
          <w:sz w:val="12"/>
          <w:szCs w:val="12"/>
          <w:vertAlign w:val="superscript"/>
        </w:rPr>
        <w:t>’</w:t>
      </w:r>
      <w:r w:rsidRPr="00743E7F">
        <w:rPr>
          <w:sz w:val="12"/>
          <w:szCs w:val="12"/>
        </w:rPr>
        <w:tab/>
        <w:t>A3P</w:t>
      </w:r>
      <w:r w:rsidRPr="00743E7F">
        <w:rPr>
          <w:sz w:val="12"/>
          <w:szCs w:val="12"/>
        </w:rPr>
        <w:tab/>
        <w:t>18</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t>£25</w:t>
      </w:r>
      <w:r w:rsidR="00881ED6">
        <w:rPr>
          <w:sz w:val="12"/>
          <w:szCs w:val="12"/>
        </w:rPr>
        <w:tab/>
        <w:t>£</w:t>
      </w:r>
      <w:r w:rsidR="005A6DFC">
        <w:rPr>
          <w:sz w:val="12"/>
          <w:szCs w:val="12"/>
        </w:rPr>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45</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2678B">
        <w:rPr>
          <w:sz w:val="12"/>
          <w:szCs w:val="12"/>
        </w:rPr>
        <w:t xml:space="preserve">Ms. </w:t>
      </w:r>
      <w:r w:rsidRPr="00743E7F">
        <w:rPr>
          <w:sz w:val="12"/>
          <w:szCs w:val="12"/>
        </w:rPr>
        <w:t>Piano part</w:t>
      </w:r>
      <w:r w:rsidRPr="00743E7F">
        <w:rPr>
          <w:sz w:val="12"/>
          <w:szCs w:val="12"/>
        </w:rPr>
        <w:tab/>
        <w:t>£1</w:t>
      </w:r>
      <w:r w:rsidR="00787286">
        <w:rPr>
          <w:sz w:val="12"/>
          <w:szCs w:val="12"/>
        </w:rPr>
        <w:t>5</w:t>
      </w:r>
      <w:r w:rsidR="00881ED6">
        <w:rPr>
          <w:sz w:val="12"/>
          <w:szCs w:val="12"/>
        </w:rPr>
        <w:tab/>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5 (published as No. 2)</w:t>
      </w:r>
      <w:r w:rsidRPr="00743E7F">
        <w:rPr>
          <w:sz w:val="12"/>
          <w:szCs w:val="12"/>
        </w:rPr>
        <w:tab/>
      </w:r>
      <w:r w:rsidR="00881ED6" w:rsidRPr="00743E7F">
        <w:rPr>
          <w:sz w:val="12"/>
          <w:szCs w:val="12"/>
        </w:rPr>
        <w:t>144</w:t>
      </w:r>
      <w:r w:rsidRPr="00743E7F">
        <w:rPr>
          <w:sz w:val="12"/>
          <w:szCs w:val="12"/>
        </w:rPr>
        <w:tab/>
        <w:t>1920</w:t>
      </w:r>
      <w:r w:rsidRPr="00743E7F">
        <w:rPr>
          <w:sz w:val="12"/>
          <w:szCs w:val="12"/>
        </w:rPr>
        <w:tab/>
        <w:t>29</w:t>
      </w:r>
      <w:r w:rsidRPr="00743E7F">
        <w:rPr>
          <w:rFonts w:ascii="Courier New" w:hAnsi="Courier New"/>
          <w:sz w:val="12"/>
          <w:szCs w:val="12"/>
          <w:vertAlign w:val="superscript"/>
        </w:rPr>
        <w:t>’</w:t>
      </w:r>
      <w:r w:rsidRPr="00743E7F">
        <w:rPr>
          <w:sz w:val="12"/>
          <w:szCs w:val="12"/>
        </w:rPr>
        <w:tab/>
      </w:r>
      <w:r w:rsidR="00881ED6" w:rsidRPr="00743E7F">
        <w:rPr>
          <w:sz w:val="12"/>
          <w:szCs w:val="12"/>
        </w:rPr>
        <w:t>A3P</w:t>
      </w:r>
      <w:r w:rsidR="00881ED6">
        <w:rPr>
          <w:sz w:val="12"/>
          <w:szCs w:val="12"/>
        </w:rPr>
        <w:tab/>
        <w:t>27</w:t>
      </w:r>
      <w:r w:rsidR="00881ED6">
        <w:rPr>
          <w:sz w:val="12"/>
          <w:szCs w:val="12"/>
        </w:rPr>
        <w:tab/>
        <w:t xml:space="preserve">Full Score </w:t>
      </w:r>
      <w:r w:rsidR="00881ED6" w:rsidRPr="00743E7F">
        <w:rPr>
          <w:sz w:val="12"/>
          <w:szCs w:val="12"/>
        </w:rPr>
        <w:t>Copy Publication</w:t>
      </w:r>
      <w:r w:rsidR="00881ED6">
        <w:rPr>
          <w:sz w:val="12"/>
          <w:szCs w:val="12"/>
        </w:rPr>
        <w:tab/>
      </w:r>
      <w:r w:rsidR="00881ED6" w:rsidRPr="00743E7F">
        <w:rPr>
          <w:sz w:val="12"/>
          <w:szCs w:val="12"/>
        </w:rPr>
        <w:t>£35</w:t>
      </w:r>
      <w:r w:rsidR="00881ED6">
        <w:rPr>
          <w:sz w:val="12"/>
          <w:szCs w:val="12"/>
        </w:rPr>
        <w:tab/>
        <w:t>£</w:t>
      </w:r>
      <w:r w:rsidR="005A6DFC">
        <w:rPr>
          <w:sz w:val="12"/>
          <w:szCs w:val="12"/>
        </w:rPr>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Ms.</w:t>
      </w:r>
      <w:r w:rsidR="00DF2426" w:rsidRPr="00DF2426">
        <w:rPr>
          <w:sz w:val="12"/>
          <w:szCs w:val="12"/>
        </w:rPr>
        <w:t xml:space="preserve"> </w:t>
      </w:r>
      <w:r w:rsidR="00DF2426" w:rsidRPr="00743E7F">
        <w:rPr>
          <w:sz w:val="12"/>
          <w:szCs w:val="12"/>
        </w:rPr>
        <w:t>Full Score</w:t>
      </w:r>
      <w:r w:rsidRPr="00743E7F">
        <w:rPr>
          <w:sz w:val="12"/>
          <w:szCs w:val="12"/>
        </w:rPr>
        <w:tab/>
        <w:t>N/A</w:t>
      </w:r>
      <w:r w:rsidR="00881ED6">
        <w:rPr>
          <w:sz w:val="12"/>
          <w:szCs w:val="12"/>
        </w:rPr>
        <w:tab/>
        <w:t>N/A</w:t>
      </w: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312</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Ed. (Visser) Parts</w:t>
      </w:r>
      <w:r w:rsidRPr="00743E7F">
        <w:rPr>
          <w:sz w:val="12"/>
          <w:szCs w:val="12"/>
        </w:rPr>
        <w:tab/>
        <w:t>£</w:t>
      </w:r>
      <w:r w:rsidR="00F4660E">
        <w:rPr>
          <w:sz w:val="12"/>
          <w:szCs w:val="12"/>
        </w:rPr>
        <w:t>POA</w:t>
      </w:r>
      <w:r w:rsidR="00881ED6">
        <w:rPr>
          <w:sz w:val="12"/>
          <w:szCs w:val="12"/>
        </w:rPr>
        <w:tab/>
        <w:t>£</w:t>
      </w:r>
      <w:r w:rsidR="005A6DFC">
        <w:rPr>
          <w:sz w:val="12"/>
          <w:szCs w:val="12"/>
        </w:rPr>
        <w:t>2</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2678B">
        <w:rPr>
          <w:sz w:val="12"/>
          <w:szCs w:val="12"/>
        </w:rPr>
        <w:t xml:space="preserve">Ms. </w:t>
      </w:r>
      <w:r w:rsidRPr="00743E7F">
        <w:rPr>
          <w:sz w:val="12"/>
          <w:szCs w:val="12"/>
        </w:rPr>
        <w:t>Piano part</w:t>
      </w:r>
      <w:r w:rsidRPr="00743E7F">
        <w:rPr>
          <w:sz w:val="12"/>
          <w:szCs w:val="12"/>
          <w:vertAlign w:val="superscript"/>
        </w:rPr>
        <w:t>1</w:t>
      </w:r>
      <w:r w:rsidRPr="00743E7F">
        <w:rPr>
          <w:sz w:val="12"/>
          <w:szCs w:val="12"/>
        </w:rPr>
        <w:tab/>
        <w:t>£15</w:t>
      </w:r>
      <w:r w:rsidR="00881ED6">
        <w:rPr>
          <w:sz w:val="12"/>
          <w:szCs w:val="12"/>
        </w:rPr>
        <w:tab/>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6 (described in ms. as No. 3)</w:t>
      </w:r>
      <w:r w:rsidRPr="00743E7F">
        <w:rPr>
          <w:sz w:val="12"/>
          <w:szCs w:val="12"/>
        </w:rPr>
        <w:tab/>
      </w:r>
      <w:r w:rsidRPr="00743E7F">
        <w:rPr>
          <w:sz w:val="12"/>
          <w:szCs w:val="12"/>
        </w:rPr>
        <w:tab/>
        <w:t>1922</w:t>
      </w:r>
      <w:r w:rsidRPr="00743E7F">
        <w:rPr>
          <w:sz w:val="12"/>
          <w:szCs w:val="12"/>
        </w:rPr>
        <w:tab/>
        <w:t>c.35</w:t>
      </w:r>
      <w:r w:rsidRPr="00743E7F">
        <w:rPr>
          <w:rFonts w:ascii="Courier New" w:hAnsi="Courier New"/>
          <w:sz w:val="12"/>
          <w:szCs w:val="12"/>
          <w:vertAlign w:val="superscript"/>
        </w:rPr>
        <w:t>’</w:t>
      </w:r>
      <w:r w:rsidRPr="00743E7F">
        <w:rPr>
          <w:sz w:val="12"/>
          <w:szCs w:val="12"/>
        </w:rPr>
        <w:tab/>
        <w:t>A3P</w:t>
      </w:r>
      <w:r w:rsidRPr="00743E7F">
        <w:rPr>
          <w:sz w:val="12"/>
          <w:szCs w:val="12"/>
        </w:rPr>
        <w:tab/>
        <w:t>32</w:t>
      </w:r>
      <w:r w:rsidRPr="00743E7F">
        <w:rPr>
          <w:sz w:val="12"/>
          <w:szCs w:val="12"/>
        </w:rPr>
        <w:tab/>
      </w:r>
      <w:r w:rsidR="001F7B7D" w:rsidRPr="001F7B7D">
        <w:rPr>
          <w:i/>
          <w:sz w:val="12"/>
          <w:szCs w:val="12"/>
        </w:rPr>
        <w:t>Ed. (Thalange)</w:t>
      </w:r>
      <w:r w:rsidRPr="001F7B7D">
        <w:rPr>
          <w:i/>
          <w:sz w:val="12"/>
          <w:szCs w:val="12"/>
        </w:rPr>
        <w:tab/>
      </w:r>
      <w:r w:rsidR="001F7B7D" w:rsidRPr="001F7B7D">
        <w:rPr>
          <w:i/>
          <w:sz w:val="12"/>
          <w:szCs w:val="12"/>
        </w:rPr>
        <w:t>£40</w:t>
      </w:r>
      <w:r w:rsidR="001F7B7D" w:rsidRPr="001F7B7D">
        <w:rPr>
          <w:i/>
          <w:sz w:val="12"/>
          <w:szCs w:val="12"/>
        </w:rPr>
        <w:tab/>
        <w:t>£1</w:t>
      </w:r>
      <w:r w:rsidR="00D26359">
        <w:rPr>
          <w:i/>
          <w:sz w:val="12"/>
          <w:szCs w:val="12"/>
        </w:rPr>
        <w:t>5</w:t>
      </w:r>
    </w:p>
    <w:p w:rsidR="00311AAA" w:rsidRDefault="001F7B7D"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144</w:t>
      </w:r>
      <w:r>
        <w:rPr>
          <w:sz w:val="12"/>
          <w:szCs w:val="12"/>
        </w:rPr>
        <w:tab/>
      </w:r>
      <w:r>
        <w:rPr>
          <w:sz w:val="12"/>
          <w:szCs w:val="12"/>
        </w:rPr>
        <w:tab/>
      </w:r>
      <w:r>
        <w:rPr>
          <w:sz w:val="12"/>
          <w:szCs w:val="12"/>
        </w:rPr>
        <w:tab/>
      </w:r>
      <w:r>
        <w:rPr>
          <w:sz w:val="12"/>
          <w:szCs w:val="12"/>
        </w:rPr>
        <w:tab/>
      </w:r>
      <w:r>
        <w:rPr>
          <w:sz w:val="12"/>
          <w:szCs w:val="12"/>
        </w:rPr>
        <w:tab/>
        <w:t xml:space="preserve">Ms. </w:t>
      </w:r>
      <w:r w:rsidRPr="00743E7F">
        <w:rPr>
          <w:sz w:val="12"/>
          <w:szCs w:val="12"/>
        </w:rPr>
        <w:t>Full Score</w:t>
      </w:r>
      <w:r>
        <w:rPr>
          <w:sz w:val="12"/>
          <w:szCs w:val="12"/>
        </w:rPr>
        <w:tab/>
      </w:r>
      <w:r w:rsidRPr="00743E7F">
        <w:rPr>
          <w:sz w:val="12"/>
          <w:szCs w:val="12"/>
        </w:rPr>
        <w:t>£35</w:t>
      </w:r>
      <w:r>
        <w:rPr>
          <w:sz w:val="12"/>
          <w:szCs w:val="12"/>
        </w:rPr>
        <w:tab/>
        <w:t>£1</w:t>
      </w:r>
      <w:r w:rsidR="00D26359">
        <w:rPr>
          <w:sz w:val="12"/>
          <w:szCs w:val="12"/>
        </w:rPr>
        <w:t>5</w:t>
      </w:r>
    </w:p>
    <w:p w:rsidR="001F7B7D" w:rsidRPr="00743E7F" w:rsidRDefault="001F7B7D"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AE5679" w:rsidRPr="00721435" w:rsidRDefault="00311AAA" w:rsidP="0072143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Piano Concerto No. 7 </w:t>
      </w:r>
      <w:r w:rsidR="00BF38FC" w:rsidRPr="00743E7F">
        <w:rPr>
          <w:i/>
          <w:sz w:val="12"/>
          <w:szCs w:val="12"/>
        </w:rPr>
        <w:t>Sīmurgh-‘Anqā</w:t>
      </w:r>
      <w:r w:rsidR="006B6369">
        <w:rPr>
          <w:sz w:val="12"/>
          <w:szCs w:val="12"/>
        </w:rPr>
        <w:tab/>
      </w:r>
      <w:r w:rsidR="00721435" w:rsidRPr="00721435">
        <w:rPr>
          <w:sz w:val="12"/>
          <w:szCs w:val="12"/>
        </w:rPr>
        <w:t>118</w:t>
      </w:r>
      <w:r w:rsidRPr="00743E7F">
        <w:rPr>
          <w:sz w:val="12"/>
          <w:szCs w:val="12"/>
        </w:rPr>
        <w:tab/>
        <w:t>1924</w:t>
      </w:r>
      <w:r w:rsidRPr="00743E7F">
        <w:rPr>
          <w:sz w:val="12"/>
          <w:szCs w:val="12"/>
        </w:rPr>
        <w:tab/>
        <w:t>c.25</w:t>
      </w:r>
      <w:r w:rsidRPr="00743E7F">
        <w:rPr>
          <w:rFonts w:ascii="Courier New" w:hAnsi="Courier New"/>
          <w:sz w:val="12"/>
          <w:szCs w:val="12"/>
          <w:vertAlign w:val="superscript"/>
        </w:rPr>
        <w:t>’</w:t>
      </w:r>
      <w:r w:rsidRPr="00743E7F">
        <w:rPr>
          <w:sz w:val="12"/>
          <w:szCs w:val="12"/>
        </w:rPr>
        <w:tab/>
      </w:r>
      <w:r w:rsidR="00721435">
        <w:rPr>
          <w:sz w:val="12"/>
          <w:szCs w:val="12"/>
        </w:rPr>
        <w:t>A3P</w:t>
      </w:r>
      <w:r w:rsidRPr="00743E7F">
        <w:rPr>
          <w:sz w:val="12"/>
          <w:szCs w:val="12"/>
        </w:rPr>
        <w:tab/>
        <w:t>38</w:t>
      </w:r>
      <w:r w:rsidRPr="00743E7F">
        <w:rPr>
          <w:sz w:val="12"/>
          <w:szCs w:val="12"/>
        </w:rPr>
        <w:tab/>
      </w:r>
      <w:r w:rsidR="006B6369" w:rsidRPr="00721435">
        <w:rPr>
          <w:sz w:val="12"/>
          <w:szCs w:val="12"/>
        </w:rPr>
        <w:t>Ed. (Powell)</w:t>
      </w:r>
      <w:r w:rsidR="00AE5679" w:rsidRPr="00721435">
        <w:rPr>
          <w:sz w:val="12"/>
          <w:szCs w:val="12"/>
        </w:rPr>
        <w:t xml:space="preserve"> Full Score</w:t>
      </w:r>
      <w:r w:rsidR="006B6369" w:rsidRPr="00721435">
        <w:rPr>
          <w:sz w:val="12"/>
          <w:szCs w:val="12"/>
        </w:rPr>
        <w:tab/>
        <w:t>£35</w:t>
      </w:r>
      <w:r w:rsidR="006B6369" w:rsidRPr="00721435">
        <w:rPr>
          <w:sz w:val="12"/>
          <w:szCs w:val="12"/>
        </w:rPr>
        <w:tab/>
        <w:t>£1</w:t>
      </w:r>
      <w:r w:rsidR="00D26359">
        <w:rPr>
          <w:sz w:val="12"/>
          <w:szCs w:val="12"/>
        </w:rPr>
        <w:t>5</w:t>
      </w:r>
    </w:p>
    <w:p w:rsidR="00311AAA" w:rsidRPr="00721435" w:rsidRDefault="00AE5679" w:rsidP="006B6369">
      <w:pPr>
        <w:numPr>
          <w:ilvl w:val="12"/>
          <w:numId w:val="0"/>
        </w:numPr>
        <w:tabs>
          <w:tab w:val="right" w:pos="4253"/>
          <w:tab w:val="left" w:pos="4536"/>
          <w:tab w:val="right" w:pos="5529"/>
          <w:tab w:val="left" w:pos="5670"/>
          <w:tab w:val="right" w:pos="6379"/>
          <w:tab w:val="left" w:pos="6521"/>
          <w:tab w:val="right" w:pos="8931"/>
          <w:tab w:val="right" w:pos="9639"/>
        </w:tabs>
        <w:spacing w:line="-160" w:lineRule="auto"/>
        <w:jc w:val="both"/>
        <w:rPr>
          <w:sz w:val="12"/>
          <w:szCs w:val="12"/>
        </w:rPr>
      </w:pPr>
      <w:r w:rsidRPr="00721435">
        <w:rPr>
          <w:sz w:val="12"/>
          <w:szCs w:val="12"/>
        </w:rPr>
        <w:tab/>
      </w:r>
      <w:r w:rsidRPr="00721435">
        <w:rPr>
          <w:sz w:val="12"/>
          <w:szCs w:val="12"/>
        </w:rPr>
        <w:tab/>
      </w:r>
      <w:r w:rsidRPr="00721435">
        <w:rPr>
          <w:sz w:val="12"/>
          <w:szCs w:val="12"/>
        </w:rPr>
        <w:tab/>
      </w:r>
      <w:r w:rsidRPr="00721435">
        <w:rPr>
          <w:sz w:val="12"/>
          <w:szCs w:val="12"/>
        </w:rPr>
        <w:tab/>
      </w:r>
      <w:r w:rsidRPr="00721435">
        <w:rPr>
          <w:sz w:val="12"/>
          <w:szCs w:val="12"/>
        </w:rPr>
        <w:tab/>
      </w:r>
      <w:r w:rsidRPr="00721435">
        <w:rPr>
          <w:sz w:val="12"/>
          <w:szCs w:val="12"/>
        </w:rPr>
        <w:tab/>
        <w:t>Ed. (Powell) Parts</w:t>
      </w:r>
      <w:r w:rsidRPr="00721435">
        <w:rPr>
          <w:sz w:val="12"/>
          <w:szCs w:val="12"/>
        </w:rPr>
        <w:tab/>
      </w:r>
      <w:r w:rsidR="00721435">
        <w:rPr>
          <w:sz w:val="12"/>
          <w:szCs w:val="12"/>
        </w:rPr>
        <w:t>£POA</w:t>
      </w:r>
      <w:r w:rsidRPr="00721435">
        <w:rPr>
          <w:sz w:val="12"/>
          <w:szCs w:val="12"/>
        </w:rPr>
        <w:tab/>
      </w:r>
      <w:r w:rsidR="00721435">
        <w:rPr>
          <w:sz w:val="12"/>
          <w:szCs w:val="12"/>
        </w:rPr>
        <w:t>£POA</w:t>
      </w:r>
      <w:r w:rsidR="00311AAA" w:rsidRPr="00721435">
        <w:rPr>
          <w:sz w:val="12"/>
          <w:szCs w:val="12"/>
        </w:rPr>
        <w:tab/>
      </w:r>
      <w:r w:rsidR="00B72381" w:rsidRPr="00721435">
        <w:rPr>
          <w:sz w:val="12"/>
          <w:szCs w:val="12"/>
        </w:rPr>
        <w:tab/>
      </w:r>
    </w:p>
    <w:p w:rsidR="006B6369" w:rsidRPr="00B72381" w:rsidRDefault="006B6369"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100</w:t>
      </w:r>
      <w:r w:rsidRPr="006B6369">
        <w:rPr>
          <w:sz w:val="12"/>
          <w:szCs w:val="12"/>
        </w:rPr>
        <w:t xml:space="preserve"> </w:t>
      </w:r>
      <w:r>
        <w:rPr>
          <w:sz w:val="12"/>
          <w:szCs w:val="12"/>
        </w:rPr>
        <w:tab/>
      </w:r>
      <w:r>
        <w:rPr>
          <w:sz w:val="12"/>
          <w:szCs w:val="12"/>
        </w:rPr>
        <w:tab/>
      </w:r>
      <w:r>
        <w:rPr>
          <w:sz w:val="12"/>
          <w:szCs w:val="12"/>
        </w:rPr>
        <w:tab/>
      </w:r>
      <w:r w:rsidRPr="00743E7F">
        <w:rPr>
          <w:sz w:val="12"/>
          <w:szCs w:val="12"/>
        </w:rPr>
        <w:t>A3L</w:t>
      </w:r>
      <w:r w:rsidRPr="006B6369">
        <w:rPr>
          <w:sz w:val="12"/>
          <w:szCs w:val="12"/>
        </w:rPr>
        <w:t xml:space="preserve"> </w:t>
      </w:r>
      <w:r>
        <w:rPr>
          <w:sz w:val="12"/>
          <w:szCs w:val="12"/>
        </w:rPr>
        <w:tab/>
      </w:r>
      <w:r>
        <w:rPr>
          <w:sz w:val="12"/>
          <w:szCs w:val="12"/>
        </w:rPr>
        <w:tab/>
        <w:t xml:space="preserve">Ms. </w:t>
      </w:r>
      <w:r w:rsidRPr="00743E7F">
        <w:rPr>
          <w:sz w:val="12"/>
          <w:szCs w:val="12"/>
        </w:rPr>
        <w:t>Full Score</w:t>
      </w:r>
      <w:r>
        <w:rPr>
          <w:sz w:val="12"/>
          <w:szCs w:val="12"/>
        </w:rPr>
        <w:tab/>
      </w:r>
      <w:r w:rsidRPr="00743E7F">
        <w:rPr>
          <w:sz w:val="12"/>
          <w:szCs w:val="12"/>
        </w:rPr>
        <w:t>£25</w:t>
      </w:r>
      <w:r>
        <w:rPr>
          <w:sz w:val="12"/>
          <w:szCs w:val="12"/>
        </w:rPr>
        <w:tab/>
      </w:r>
      <w:r w:rsidRPr="00B72381">
        <w:rPr>
          <w:sz w:val="12"/>
          <w:szCs w:val="12"/>
        </w:rPr>
        <w:t>£</w:t>
      </w:r>
      <w:r>
        <w:rPr>
          <w:sz w:val="12"/>
          <w:szCs w:val="12"/>
        </w:rPr>
        <w:t>1</w:t>
      </w:r>
      <w:r w:rsidR="00D26359">
        <w:rPr>
          <w:sz w:val="12"/>
          <w:szCs w:val="12"/>
        </w:rPr>
        <w:t>5</w:t>
      </w:r>
    </w:p>
    <w:p w:rsidR="00311AAA" w:rsidRPr="00743E7F" w:rsidRDefault="00881ED6"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Concerto No. 8 (described in ms. as No. 5)</w:t>
      </w:r>
      <w:r w:rsidRPr="00743E7F">
        <w:rPr>
          <w:sz w:val="12"/>
          <w:szCs w:val="12"/>
        </w:rPr>
        <w:tab/>
        <w:t>344</w:t>
      </w:r>
      <w:r w:rsidRPr="00743E7F">
        <w:rPr>
          <w:sz w:val="12"/>
          <w:szCs w:val="12"/>
        </w:rPr>
        <w:tab/>
        <w:t>1927-28</w:t>
      </w:r>
      <w:r w:rsidRPr="00743E7F">
        <w:rPr>
          <w:sz w:val="12"/>
          <w:szCs w:val="12"/>
        </w:rPr>
        <w:tab/>
        <w:t>c.100</w:t>
      </w:r>
      <w:r w:rsidRPr="00743E7F">
        <w:rPr>
          <w:rFonts w:ascii="Courier New" w:hAnsi="Courier New"/>
          <w:sz w:val="12"/>
          <w:szCs w:val="12"/>
          <w:vertAlign w:val="superscript"/>
        </w:rPr>
        <w:t>’</w:t>
      </w:r>
      <w:r w:rsidRPr="00743E7F">
        <w:rPr>
          <w:sz w:val="12"/>
          <w:szCs w:val="12"/>
        </w:rPr>
        <w:tab/>
        <w:t>A2P</w:t>
      </w:r>
      <w:r w:rsidRPr="00743E7F">
        <w:rPr>
          <w:sz w:val="12"/>
          <w:szCs w:val="12"/>
        </w:rPr>
        <w:tab/>
        <w:t>45</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t>£POA</w:t>
      </w:r>
      <w:r w:rsidR="00881ED6">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344</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Pr="00743E7F">
        <w:rPr>
          <w:sz w:val="12"/>
          <w:szCs w:val="12"/>
        </w:rPr>
        <w:t>Miniature Score</w:t>
      </w:r>
      <w:r w:rsidRPr="00743E7F">
        <w:rPr>
          <w:sz w:val="12"/>
          <w:szCs w:val="12"/>
        </w:rPr>
        <w:tab/>
        <w:t>£78</w:t>
      </w:r>
      <w:r w:rsidR="00881ED6">
        <w:rPr>
          <w:sz w:val="12"/>
          <w:szCs w:val="12"/>
        </w:rPr>
        <w:tab/>
        <w:t>£</w:t>
      </w:r>
      <w:r w:rsidR="00D26359">
        <w:rPr>
          <w:sz w:val="12"/>
          <w:szCs w:val="12"/>
        </w:rPr>
        <w:t>30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104</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2678B">
        <w:rPr>
          <w:sz w:val="12"/>
          <w:szCs w:val="12"/>
        </w:rPr>
        <w:t xml:space="preserve">Ms. </w:t>
      </w:r>
      <w:r w:rsidRPr="00743E7F">
        <w:rPr>
          <w:sz w:val="12"/>
          <w:szCs w:val="12"/>
        </w:rPr>
        <w:t>Piano part</w:t>
      </w:r>
      <w:r w:rsidRPr="00743E7F">
        <w:rPr>
          <w:sz w:val="12"/>
          <w:szCs w:val="12"/>
        </w:rPr>
        <w:tab/>
        <w:t>£25</w:t>
      </w:r>
      <w:r w:rsidR="00881ED6">
        <w:rPr>
          <w:sz w:val="12"/>
          <w:szCs w:val="12"/>
        </w:rPr>
        <w:tab/>
        <w:t>£</w:t>
      </w:r>
      <w:r w:rsidR="005A6DFC">
        <w:rPr>
          <w:sz w:val="12"/>
          <w:szCs w:val="12"/>
        </w:rPr>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Symphonic Variations (adapted from solo piano work of same title [q.v.])</w:t>
      </w:r>
      <w:r w:rsidRPr="00743E7F">
        <w:rPr>
          <w:sz w:val="12"/>
          <w:szCs w:val="12"/>
        </w:rPr>
        <w:tab/>
        <w:t>534</w:t>
      </w:r>
      <w:r w:rsidRPr="00743E7F">
        <w:rPr>
          <w:sz w:val="12"/>
          <w:szCs w:val="12"/>
        </w:rPr>
        <w:tab/>
        <w:t>1938-56</w:t>
      </w:r>
      <w:r w:rsidRPr="00743E7F">
        <w:rPr>
          <w:sz w:val="12"/>
          <w:szCs w:val="12"/>
        </w:rPr>
        <w:tab/>
        <w:t>c.200</w:t>
      </w:r>
      <w:r w:rsidRPr="00743E7F">
        <w:rPr>
          <w:rFonts w:ascii="Courier New" w:hAnsi="Courier New"/>
          <w:sz w:val="12"/>
          <w:szCs w:val="12"/>
          <w:vertAlign w:val="superscript"/>
        </w:rPr>
        <w:t>’</w:t>
      </w:r>
      <w:r w:rsidRPr="00743E7F">
        <w:rPr>
          <w:sz w:val="12"/>
          <w:szCs w:val="12"/>
        </w:rPr>
        <w:tab/>
        <w:t>A3P</w:t>
      </w:r>
      <w:r w:rsidRPr="00743E7F">
        <w:rPr>
          <w:sz w:val="12"/>
          <w:szCs w:val="12"/>
        </w:rPr>
        <w:tab/>
        <w:t>78</w:t>
      </w:r>
      <w:r w:rsidRPr="00743E7F">
        <w:rPr>
          <w:sz w:val="12"/>
          <w:szCs w:val="12"/>
        </w:rPr>
        <w:tab/>
      </w:r>
      <w:r w:rsidRPr="001330A0">
        <w:rPr>
          <w:sz w:val="12"/>
          <w:szCs w:val="12"/>
        </w:rPr>
        <w:t>Ed. (Vignani)</w:t>
      </w:r>
      <w:r w:rsidR="005F24CD" w:rsidRPr="001330A0">
        <w:rPr>
          <w:sz w:val="12"/>
          <w:szCs w:val="12"/>
        </w:rPr>
        <w:t xml:space="preserve"> Full Score</w:t>
      </w:r>
      <w:r w:rsidR="005F24CD" w:rsidRPr="001330A0">
        <w:rPr>
          <w:sz w:val="12"/>
          <w:szCs w:val="12"/>
        </w:rPr>
        <w:tab/>
        <w:t>£150</w:t>
      </w:r>
      <w:r w:rsidR="005F24CD" w:rsidRPr="001330A0">
        <w:rPr>
          <w:sz w:val="12"/>
          <w:szCs w:val="12"/>
        </w:rPr>
        <w:tab/>
        <w:t>£4</w:t>
      </w:r>
      <w:r w:rsidR="00D26359">
        <w:rPr>
          <w:sz w:val="12"/>
          <w:szCs w:val="12"/>
        </w:rPr>
        <w:t>5</w:t>
      </w:r>
    </w:p>
    <w:p w:rsidR="004F00AD" w:rsidRDefault="004F00AD" w:rsidP="004F00AD">
      <w:pPr>
        <w:numPr>
          <w:ilvl w:val="12"/>
          <w:numId w:val="0"/>
        </w:numPr>
        <w:tabs>
          <w:tab w:val="right" w:pos="4395"/>
          <w:tab w:val="left" w:pos="4536"/>
          <w:tab w:val="right" w:pos="5529"/>
          <w:tab w:val="left" w:pos="5670"/>
          <w:tab w:val="right" w:pos="6379"/>
          <w:tab w:val="left" w:pos="6521"/>
          <w:tab w:val="left" w:pos="7207"/>
          <w:tab w:val="right" w:pos="8931"/>
          <w:tab w:val="right" w:pos="9639"/>
        </w:tabs>
        <w:spacing w:line="160" w:lineRule="exact"/>
        <w:jc w:val="both"/>
        <w:rPr>
          <w:sz w:val="12"/>
          <w:szCs w:val="12"/>
        </w:rPr>
      </w:pPr>
      <w:r>
        <w:rPr>
          <w:sz w:val="12"/>
          <w:szCs w:val="12"/>
        </w:rPr>
        <w:tab/>
        <w:t>4004</w:t>
      </w:r>
      <w:r>
        <w:rPr>
          <w:sz w:val="12"/>
          <w:szCs w:val="12"/>
        </w:rPr>
        <w:tab/>
      </w:r>
      <w:r>
        <w:rPr>
          <w:sz w:val="12"/>
          <w:szCs w:val="12"/>
        </w:rPr>
        <w:tab/>
      </w:r>
      <w:r>
        <w:rPr>
          <w:sz w:val="12"/>
          <w:szCs w:val="12"/>
        </w:rPr>
        <w:tab/>
        <w:t>A4P</w:t>
      </w:r>
      <w:r>
        <w:rPr>
          <w:sz w:val="12"/>
          <w:szCs w:val="12"/>
        </w:rPr>
        <w:tab/>
      </w:r>
      <w:r>
        <w:rPr>
          <w:sz w:val="12"/>
          <w:szCs w:val="12"/>
        </w:rPr>
        <w:tab/>
      </w:r>
      <w:r>
        <w:rPr>
          <w:sz w:val="12"/>
          <w:szCs w:val="12"/>
        </w:rPr>
        <w:tab/>
        <w:t>Parts</w:t>
      </w:r>
      <w:r>
        <w:rPr>
          <w:sz w:val="12"/>
          <w:szCs w:val="12"/>
        </w:rPr>
        <w:tab/>
        <w:t>£POA</w:t>
      </w:r>
      <w:r>
        <w:rPr>
          <w:sz w:val="12"/>
          <w:szCs w:val="12"/>
        </w:rPr>
        <w:tab/>
        <w:t>£</w:t>
      </w:r>
      <w:r w:rsidR="009562FB">
        <w:rPr>
          <w:sz w:val="12"/>
          <w:szCs w:val="12"/>
        </w:rPr>
        <w:t>POA</w:t>
      </w:r>
    </w:p>
    <w:p w:rsidR="00DF2426" w:rsidRPr="0012467A" w:rsidRDefault="00DF2426" w:rsidP="00DF2426">
      <w:pPr>
        <w:numPr>
          <w:ilvl w:val="12"/>
          <w:numId w:val="0"/>
        </w:numPr>
        <w:tabs>
          <w:tab w:val="right" w:pos="4395"/>
          <w:tab w:val="left" w:pos="4536"/>
          <w:tab w:val="right" w:pos="5529"/>
          <w:tab w:val="left" w:pos="5670"/>
          <w:tab w:val="right" w:pos="6379"/>
          <w:tab w:val="left" w:pos="6521"/>
          <w:tab w:val="left" w:pos="7207"/>
          <w:tab w:val="right" w:pos="8931"/>
          <w:tab w:val="right" w:pos="9639"/>
        </w:tabs>
        <w:spacing w:line="160" w:lineRule="exact"/>
        <w:jc w:val="both"/>
        <w:rPr>
          <w:i/>
          <w:sz w:val="12"/>
          <w:szCs w:val="12"/>
        </w:rPr>
      </w:pPr>
      <w:r>
        <w:rPr>
          <w:sz w:val="12"/>
          <w:szCs w:val="12"/>
        </w:rPr>
        <w:tab/>
        <w:t>122</w:t>
      </w:r>
      <w:r>
        <w:rPr>
          <w:sz w:val="12"/>
          <w:szCs w:val="12"/>
        </w:rPr>
        <w:tab/>
      </w:r>
      <w:r>
        <w:rPr>
          <w:sz w:val="12"/>
          <w:szCs w:val="12"/>
        </w:rPr>
        <w:tab/>
      </w:r>
      <w:r>
        <w:rPr>
          <w:sz w:val="12"/>
          <w:szCs w:val="12"/>
        </w:rPr>
        <w:tab/>
        <w:t>A3L</w:t>
      </w:r>
      <w:r>
        <w:rPr>
          <w:sz w:val="12"/>
          <w:szCs w:val="12"/>
        </w:rPr>
        <w:tab/>
      </w:r>
      <w:r>
        <w:rPr>
          <w:sz w:val="12"/>
          <w:szCs w:val="12"/>
        </w:rPr>
        <w:tab/>
      </w:r>
      <w:r>
        <w:rPr>
          <w:sz w:val="12"/>
          <w:szCs w:val="12"/>
        </w:rPr>
        <w:tab/>
        <w:t>Piano part</w:t>
      </w:r>
      <w:r>
        <w:rPr>
          <w:sz w:val="12"/>
          <w:szCs w:val="12"/>
        </w:rPr>
        <w:tab/>
        <w:t>£35</w:t>
      </w:r>
      <w:r>
        <w:rPr>
          <w:sz w:val="12"/>
          <w:szCs w:val="12"/>
        </w:rPr>
        <w:tab/>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540</w:t>
      </w:r>
      <w:r w:rsidRPr="00743E7F">
        <w:rPr>
          <w:sz w:val="12"/>
          <w:szCs w:val="12"/>
        </w:rPr>
        <w:tab/>
      </w:r>
      <w:r w:rsidRPr="00743E7F">
        <w:rPr>
          <w:sz w:val="12"/>
          <w:szCs w:val="12"/>
        </w:rPr>
        <w:tab/>
      </w:r>
      <w:r w:rsidRPr="00743E7F">
        <w:rPr>
          <w:sz w:val="12"/>
          <w:szCs w:val="12"/>
        </w:rPr>
        <w:tab/>
        <w:t>A2P</w:t>
      </w:r>
      <w:r w:rsidRPr="00743E7F">
        <w:rPr>
          <w:sz w:val="12"/>
          <w:szCs w:val="12"/>
        </w:rPr>
        <w:tab/>
      </w:r>
      <w:r w:rsidRPr="00743E7F">
        <w:rPr>
          <w:sz w:val="12"/>
          <w:szCs w:val="12"/>
        </w:rPr>
        <w:tab/>
      </w:r>
      <w:r w:rsidR="00DF2426">
        <w:rPr>
          <w:sz w:val="12"/>
          <w:szCs w:val="12"/>
        </w:rPr>
        <w:t xml:space="preserve">Ms. </w:t>
      </w:r>
      <w:r w:rsidRPr="00743E7F">
        <w:rPr>
          <w:sz w:val="12"/>
          <w:szCs w:val="12"/>
        </w:rPr>
        <w:t>Full Score</w:t>
      </w:r>
      <w:r w:rsidRPr="00743E7F">
        <w:rPr>
          <w:sz w:val="12"/>
          <w:szCs w:val="12"/>
        </w:rPr>
        <w:tab/>
        <w:t>£POA</w:t>
      </w:r>
      <w:r w:rsidR="00881ED6">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540</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DF2426">
        <w:rPr>
          <w:sz w:val="12"/>
          <w:szCs w:val="12"/>
        </w:rPr>
        <w:t xml:space="preserve">Ms. </w:t>
      </w:r>
      <w:r w:rsidRPr="00743E7F">
        <w:rPr>
          <w:sz w:val="12"/>
          <w:szCs w:val="12"/>
        </w:rPr>
        <w:t>Miniature Score</w:t>
      </w:r>
      <w:r w:rsidRPr="00743E7F">
        <w:rPr>
          <w:sz w:val="12"/>
          <w:szCs w:val="12"/>
        </w:rPr>
        <w:tab/>
        <w:t>£135</w:t>
      </w:r>
      <w:r w:rsidR="00881ED6">
        <w:rPr>
          <w:sz w:val="12"/>
          <w:szCs w:val="12"/>
        </w:rPr>
        <w:tab/>
        <w:t>£</w:t>
      </w:r>
      <w:r w:rsidR="005A6DFC">
        <w:rPr>
          <w:sz w:val="12"/>
          <w:szCs w:val="12"/>
        </w:rPr>
        <w:t>4</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Opus Clavisymphonicum</w:t>
      </w:r>
      <w:r w:rsidRPr="00743E7F">
        <w:rPr>
          <w:sz w:val="12"/>
          <w:szCs w:val="12"/>
        </w:rPr>
        <w:tab/>
        <w:t>333</w:t>
      </w:r>
      <w:r w:rsidRPr="00743E7F">
        <w:rPr>
          <w:sz w:val="12"/>
          <w:szCs w:val="12"/>
        </w:rPr>
        <w:tab/>
        <w:t>1957-59</w:t>
      </w:r>
      <w:r w:rsidRPr="00743E7F">
        <w:rPr>
          <w:sz w:val="12"/>
          <w:szCs w:val="12"/>
        </w:rPr>
        <w:tab/>
        <w:t>c.100</w:t>
      </w:r>
      <w:r w:rsidRPr="00743E7F">
        <w:rPr>
          <w:rFonts w:ascii="Courier New" w:hAnsi="Courier New"/>
          <w:sz w:val="12"/>
          <w:szCs w:val="12"/>
          <w:vertAlign w:val="superscript"/>
        </w:rPr>
        <w:t>’</w:t>
      </w:r>
      <w:r w:rsidRPr="00743E7F">
        <w:rPr>
          <w:sz w:val="12"/>
          <w:szCs w:val="12"/>
        </w:rPr>
        <w:tab/>
        <w:t>A2P</w:t>
      </w:r>
      <w:r w:rsidRPr="00743E7F">
        <w:rPr>
          <w:sz w:val="12"/>
          <w:szCs w:val="12"/>
        </w:rPr>
        <w:tab/>
        <w:t>80</w:t>
      </w:r>
      <w:r w:rsidRPr="00743E7F">
        <w:rPr>
          <w:sz w:val="12"/>
          <w:szCs w:val="12"/>
        </w:rPr>
        <w:tab/>
      </w:r>
      <w:r w:rsidR="00B2678B">
        <w:rPr>
          <w:sz w:val="12"/>
          <w:szCs w:val="12"/>
        </w:rPr>
        <w:t xml:space="preserve">Ms. </w:t>
      </w:r>
      <w:r w:rsidRPr="00743E7F">
        <w:rPr>
          <w:sz w:val="12"/>
          <w:szCs w:val="12"/>
        </w:rPr>
        <w:t>Full Score</w:t>
      </w:r>
      <w:r w:rsidRPr="00743E7F">
        <w:rPr>
          <w:sz w:val="12"/>
          <w:szCs w:val="12"/>
        </w:rPr>
        <w:tab/>
        <w:t>£POA</w:t>
      </w:r>
      <w:r w:rsidR="00881ED6">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333</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Pr="00743E7F">
        <w:rPr>
          <w:sz w:val="12"/>
          <w:szCs w:val="12"/>
        </w:rPr>
        <w:t>Miniature Score</w:t>
      </w:r>
      <w:r w:rsidRPr="00743E7F">
        <w:rPr>
          <w:sz w:val="12"/>
          <w:szCs w:val="12"/>
        </w:rPr>
        <w:tab/>
        <w:t>£75</w:t>
      </w:r>
      <w:r w:rsidR="00881ED6">
        <w:rPr>
          <w:sz w:val="12"/>
          <w:szCs w:val="12"/>
        </w:rPr>
        <w:tab/>
        <w:t>£</w:t>
      </w:r>
      <w:r w:rsidR="00D26359">
        <w:rPr>
          <w:sz w:val="12"/>
          <w:szCs w:val="12"/>
        </w:rPr>
        <w:t>30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103</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2678B">
        <w:rPr>
          <w:sz w:val="12"/>
          <w:szCs w:val="12"/>
        </w:rPr>
        <w:t xml:space="preserve">Ms. </w:t>
      </w:r>
      <w:r w:rsidRPr="00743E7F">
        <w:rPr>
          <w:sz w:val="12"/>
          <w:szCs w:val="12"/>
        </w:rPr>
        <w:t>Piano part</w:t>
      </w:r>
      <w:r w:rsidRPr="00743E7F">
        <w:rPr>
          <w:sz w:val="12"/>
          <w:szCs w:val="12"/>
        </w:rPr>
        <w:tab/>
        <w:t>£25</w:t>
      </w:r>
      <w:r w:rsidR="00881ED6">
        <w:rPr>
          <w:sz w:val="12"/>
          <w:szCs w:val="12"/>
        </w:rPr>
        <w:tab/>
        <w:t>£</w:t>
      </w:r>
      <w:r w:rsidR="005A6DFC">
        <w:rPr>
          <w:sz w:val="12"/>
          <w:szCs w:val="12"/>
        </w:rPr>
        <w:t>1</w:t>
      </w:r>
      <w:r w:rsidR="00D26359">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6907A2"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Opusculum Clavisymphonicum</w:t>
      </w:r>
      <w:r w:rsidRPr="00743E7F">
        <w:rPr>
          <w:sz w:val="12"/>
          <w:szCs w:val="12"/>
        </w:rPr>
        <w:tab/>
      </w:r>
      <w:r w:rsidRPr="00743E7F">
        <w:rPr>
          <w:sz w:val="12"/>
          <w:szCs w:val="12"/>
        </w:rPr>
        <w:tab/>
        <w:t>1973-75</w:t>
      </w:r>
      <w:r w:rsidRPr="00743E7F">
        <w:rPr>
          <w:sz w:val="12"/>
          <w:szCs w:val="12"/>
        </w:rPr>
        <w:tab/>
        <w:t>c.160</w:t>
      </w:r>
      <w:r w:rsidRPr="00743E7F">
        <w:rPr>
          <w:rFonts w:ascii="Courier New" w:hAnsi="Courier New"/>
          <w:sz w:val="12"/>
          <w:szCs w:val="12"/>
          <w:vertAlign w:val="superscript"/>
        </w:rPr>
        <w:t>’</w:t>
      </w:r>
      <w:r w:rsidRPr="00743E7F">
        <w:rPr>
          <w:sz w:val="12"/>
          <w:szCs w:val="12"/>
        </w:rPr>
        <w:tab/>
      </w:r>
      <w:r w:rsidRPr="006907A2">
        <w:rPr>
          <w:i/>
          <w:sz w:val="12"/>
          <w:szCs w:val="12"/>
        </w:rPr>
        <w:t>A3L</w:t>
      </w:r>
      <w:r w:rsidRPr="00743E7F">
        <w:rPr>
          <w:sz w:val="12"/>
          <w:szCs w:val="12"/>
        </w:rPr>
        <w:tab/>
        <w:t>94</w:t>
      </w:r>
      <w:r w:rsidRPr="00743E7F">
        <w:rPr>
          <w:sz w:val="12"/>
          <w:szCs w:val="12"/>
        </w:rPr>
        <w:tab/>
      </w:r>
      <w:r w:rsidR="006907A2" w:rsidRPr="006907A2">
        <w:rPr>
          <w:i/>
          <w:sz w:val="12"/>
          <w:szCs w:val="12"/>
        </w:rPr>
        <w:t>Ed. (Eisenbruk) Full Score</w:t>
      </w:r>
      <w:r w:rsidR="006907A2" w:rsidRPr="006907A2">
        <w:rPr>
          <w:i/>
          <w:sz w:val="12"/>
          <w:szCs w:val="12"/>
        </w:rPr>
        <w:tab/>
      </w:r>
      <w:r w:rsidR="006907A2">
        <w:rPr>
          <w:i/>
          <w:sz w:val="12"/>
          <w:szCs w:val="12"/>
        </w:rPr>
        <w:t>£</w:t>
      </w:r>
      <w:r w:rsidR="006907A2" w:rsidRPr="00743E7F">
        <w:rPr>
          <w:i/>
          <w:sz w:val="12"/>
          <w:szCs w:val="12"/>
        </w:rPr>
        <w:fldChar w:fldCharType="begin">
          <w:ffData>
            <w:name w:val="Text1"/>
            <w:enabled/>
            <w:calcOnExit w:val="0"/>
            <w:textInput/>
          </w:ffData>
        </w:fldChar>
      </w:r>
      <w:r w:rsidR="006907A2" w:rsidRPr="00743E7F">
        <w:rPr>
          <w:i/>
          <w:sz w:val="12"/>
          <w:szCs w:val="12"/>
        </w:rPr>
        <w:instrText xml:space="preserve"> FORMTEXT </w:instrText>
      </w:r>
      <w:r w:rsidR="006907A2" w:rsidRPr="00743E7F">
        <w:rPr>
          <w:i/>
          <w:sz w:val="12"/>
          <w:szCs w:val="12"/>
        </w:rPr>
      </w:r>
      <w:r w:rsidR="006907A2" w:rsidRPr="00743E7F">
        <w:rPr>
          <w:i/>
          <w:sz w:val="12"/>
          <w:szCs w:val="12"/>
        </w:rPr>
        <w:fldChar w:fldCharType="separate"/>
      </w:r>
      <w:r w:rsidR="006907A2" w:rsidRPr="00743E7F">
        <w:rPr>
          <w:i/>
          <w:sz w:val="12"/>
          <w:szCs w:val="12"/>
        </w:rPr>
        <w:t xml:space="preserve">     </w:t>
      </w:r>
      <w:r w:rsidR="006907A2" w:rsidRPr="00743E7F">
        <w:rPr>
          <w:i/>
          <w:sz w:val="12"/>
          <w:szCs w:val="12"/>
        </w:rPr>
        <w:fldChar w:fldCharType="end"/>
      </w:r>
      <w:r w:rsidR="006907A2">
        <w:rPr>
          <w:i/>
          <w:sz w:val="12"/>
          <w:szCs w:val="12"/>
        </w:rPr>
        <w:tab/>
      </w:r>
      <w:r w:rsidR="006907A2" w:rsidRPr="00743E7F">
        <w:rPr>
          <w:i/>
          <w:sz w:val="12"/>
          <w:szCs w:val="12"/>
        </w:rPr>
        <w:t>£</w:t>
      </w:r>
      <w:r w:rsidR="006907A2" w:rsidRPr="00743E7F">
        <w:rPr>
          <w:i/>
          <w:sz w:val="12"/>
          <w:szCs w:val="12"/>
        </w:rPr>
        <w:fldChar w:fldCharType="begin">
          <w:ffData>
            <w:name w:val="Text1"/>
            <w:enabled/>
            <w:calcOnExit w:val="0"/>
            <w:textInput/>
          </w:ffData>
        </w:fldChar>
      </w:r>
      <w:r w:rsidR="006907A2" w:rsidRPr="00743E7F">
        <w:rPr>
          <w:i/>
          <w:sz w:val="12"/>
          <w:szCs w:val="12"/>
        </w:rPr>
        <w:instrText xml:space="preserve"> FORMTEXT </w:instrText>
      </w:r>
      <w:r w:rsidR="006907A2" w:rsidRPr="00743E7F">
        <w:rPr>
          <w:i/>
          <w:sz w:val="12"/>
          <w:szCs w:val="12"/>
        </w:rPr>
      </w:r>
      <w:r w:rsidR="006907A2" w:rsidRPr="00743E7F">
        <w:rPr>
          <w:i/>
          <w:sz w:val="12"/>
          <w:szCs w:val="12"/>
        </w:rPr>
        <w:fldChar w:fldCharType="separate"/>
      </w:r>
      <w:r w:rsidR="006907A2" w:rsidRPr="00743E7F">
        <w:rPr>
          <w:i/>
          <w:sz w:val="12"/>
          <w:szCs w:val="12"/>
        </w:rPr>
        <w:t xml:space="preserve">     </w:t>
      </w:r>
      <w:r w:rsidR="006907A2" w:rsidRPr="00743E7F">
        <w:rPr>
          <w:i/>
          <w:sz w:val="12"/>
          <w:szCs w:val="12"/>
        </w:rPr>
        <w:fldChar w:fldCharType="end"/>
      </w:r>
    </w:p>
    <w:p w:rsidR="00311AAA" w:rsidRPr="00743E7F" w:rsidRDefault="006907A2"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334</w:t>
      </w:r>
      <w:r>
        <w:rPr>
          <w:sz w:val="12"/>
          <w:szCs w:val="12"/>
        </w:rPr>
        <w:tab/>
      </w:r>
      <w:r>
        <w:rPr>
          <w:sz w:val="12"/>
          <w:szCs w:val="12"/>
        </w:rPr>
        <w:tab/>
      </w:r>
      <w:r>
        <w:rPr>
          <w:sz w:val="12"/>
          <w:szCs w:val="12"/>
        </w:rPr>
        <w:tab/>
      </w:r>
      <w:r w:rsidRPr="00743E7F">
        <w:rPr>
          <w:sz w:val="12"/>
          <w:szCs w:val="12"/>
        </w:rPr>
        <w:t>A3L</w:t>
      </w:r>
      <w:r>
        <w:rPr>
          <w:sz w:val="12"/>
          <w:szCs w:val="12"/>
        </w:rPr>
        <w:tab/>
      </w:r>
      <w:r>
        <w:rPr>
          <w:sz w:val="12"/>
          <w:szCs w:val="12"/>
        </w:rPr>
        <w:tab/>
      </w:r>
      <w:r w:rsidR="00B2678B">
        <w:rPr>
          <w:sz w:val="12"/>
          <w:szCs w:val="12"/>
        </w:rPr>
        <w:t xml:space="preserve">Ms. </w:t>
      </w:r>
      <w:r w:rsidR="00311AAA" w:rsidRPr="00743E7F">
        <w:rPr>
          <w:sz w:val="12"/>
          <w:szCs w:val="12"/>
        </w:rPr>
        <w:t>Full Score</w:t>
      </w:r>
      <w:r w:rsidR="00311AAA" w:rsidRPr="00743E7F">
        <w:rPr>
          <w:sz w:val="12"/>
          <w:szCs w:val="12"/>
        </w:rPr>
        <w:tab/>
        <w:t>£75</w:t>
      </w:r>
      <w:r w:rsidR="00881ED6">
        <w:rPr>
          <w:sz w:val="12"/>
          <w:szCs w:val="12"/>
        </w:rPr>
        <w:tab/>
        <w:t>£</w:t>
      </w:r>
      <w:r w:rsidR="00D26359">
        <w:rPr>
          <w:sz w:val="12"/>
          <w:szCs w:val="12"/>
        </w:rPr>
        <w:t>30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b/>
          <w:sz w:val="12"/>
          <w:szCs w:val="12"/>
          <w:u w:val="single"/>
        </w:rPr>
      </w:pPr>
      <w:r w:rsidRPr="00743E7F">
        <w:rPr>
          <w:b/>
          <w:sz w:val="12"/>
          <w:szCs w:val="12"/>
          <w:u w:val="single"/>
        </w:rPr>
        <w:t>VOICE(S) AND ORCHESTRA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330"/>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Music to </w:t>
      </w:r>
      <w:r w:rsidRPr="00743E7F">
        <w:rPr>
          <w:i/>
          <w:sz w:val="12"/>
          <w:szCs w:val="12"/>
        </w:rPr>
        <w:t>The Rider by Night</w:t>
      </w:r>
      <w:r w:rsidRPr="00743E7F">
        <w:rPr>
          <w:sz w:val="12"/>
          <w:szCs w:val="12"/>
        </w:rPr>
        <w:t xml:space="preserve"> (text, Robert Nichols) (part lost)</w:t>
      </w:r>
      <w:r w:rsidRPr="00743E7F">
        <w:rPr>
          <w:sz w:val="12"/>
          <w:szCs w:val="12"/>
        </w:rPr>
        <w:tab/>
        <w:t>73</w:t>
      </w:r>
      <w:r w:rsidRPr="00743E7F">
        <w:rPr>
          <w:sz w:val="12"/>
          <w:szCs w:val="12"/>
        </w:rPr>
        <w:tab/>
        <w:t>1919</w:t>
      </w:r>
      <w:r w:rsidRPr="00743E7F">
        <w:rPr>
          <w:sz w:val="12"/>
          <w:szCs w:val="12"/>
        </w:rPr>
        <w:tab/>
        <w:t>?</w:t>
      </w:r>
      <w:r w:rsidRPr="00743E7F">
        <w:rPr>
          <w:sz w:val="12"/>
          <w:szCs w:val="12"/>
        </w:rPr>
        <w:tab/>
      </w:r>
      <w:r w:rsidR="00B72381">
        <w:rPr>
          <w:sz w:val="12"/>
          <w:szCs w:val="12"/>
        </w:rPr>
        <w:tab/>
      </w:r>
      <w:r w:rsidRPr="00743E7F">
        <w:rPr>
          <w:sz w:val="12"/>
          <w:szCs w:val="12"/>
        </w:rPr>
        <w:t>A3P</w:t>
      </w:r>
      <w:r w:rsidRPr="00743E7F">
        <w:rPr>
          <w:sz w:val="12"/>
          <w:szCs w:val="12"/>
        </w:rPr>
        <w:tab/>
        <w:t>22</w:t>
      </w:r>
      <w:r w:rsidRPr="00743E7F">
        <w:rPr>
          <w:sz w:val="12"/>
          <w:szCs w:val="12"/>
        </w:rPr>
        <w:tab/>
        <w:t>Critical Ed. (Roberge)</w:t>
      </w:r>
      <w:r w:rsidR="005F24CD" w:rsidRPr="005F24CD">
        <w:rPr>
          <w:sz w:val="12"/>
          <w:szCs w:val="12"/>
        </w:rPr>
        <w:t xml:space="preserve"> </w:t>
      </w:r>
      <w:r w:rsidR="008E0921">
        <w:rPr>
          <w:sz w:val="12"/>
          <w:szCs w:val="12"/>
        </w:rPr>
        <w:t>Full S</w:t>
      </w:r>
      <w:r w:rsidR="005F24CD" w:rsidRPr="00743E7F">
        <w:rPr>
          <w:sz w:val="12"/>
          <w:szCs w:val="12"/>
        </w:rPr>
        <w:t>core</w:t>
      </w:r>
      <w:r w:rsidR="005F24CD">
        <w:rPr>
          <w:sz w:val="12"/>
          <w:szCs w:val="12"/>
        </w:rPr>
        <w:tab/>
      </w:r>
      <w:r w:rsidR="005F24CD" w:rsidRPr="00743E7F">
        <w:rPr>
          <w:sz w:val="12"/>
          <w:szCs w:val="12"/>
        </w:rPr>
        <w:t>£2</w:t>
      </w:r>
      <w:r w:rsidR="001177AD">
        <w:rPr>
          <w:sz w:val="12"/>
          <w:szCs w:val="12"/>
        </w:rPr>
        <w:t>4</w:t>
      </w:r>
      <w:r w:rsidR="005F24CD">
        <w:rPr>
          <w:sz w:val="12"/>
          <w:szCs w:val="12"/>
        </w:rPr>
        <w:tab/>
        <w:t>£10</w:t>
      </w:r>
    </w:p>
    <w:p w:rsidR="00311AAA" w:rsidRPr="00743E7F" w:rsidRDefault="00311AAA" w:rsidP="00B72381">
      <w:pPr>
        <w:numPr>
          <w:ilvl w:val="12"/>
          <w:numId w:val="0"/>
        </w:numPr>
        <w:tabs>
          <w:tab w:val="right" w:pos="4395"/>
          <w:tab w:val="right" w:pos="4451"/>
          <w:tab w:val="left" w:pos="4536"/>
          <w:tab w:val="right" w:pos="5330"/>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t>34</w:t>
      </w:r>
      <w:r w:rsidRPr="00743E7F">
        <w:rPr>
          <w:sz w:val="12"/>
          <w:szCs w:val="12"/>
        </w:rPr>
        <w:tab/>
        <w:t>p</w:t>
      </w:r>
      <w:r w:rsidRPr="00743E7F">
        <w:rPr>
          <w:sz w:val="12"/>
          <w:szCs w:val="12"/>
        </w:rPr>
        <w:tab/>
      </w:r>
      <w:r w:rsidR="00B72381">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6E6902">
        <w:rPr>
          <w:sz w:val="12"/>
          <w:szCs w:val="12"/>
        </w:rPr>
        <w:t xml:space="preserve">Ms. </w:t>
      </w:r>
      <w:r w:rsidRPr="00743E7F">
        <w:rPr>
          <w:sz w:val="12"/>
          <w:szCs w:val="12"/>
        </w:rPr>
        <w:t>Full Score</w:t>
      </w:r>
      <w:r w:rsidRPr="00743E7F">
        <w:rPr>
          <w:sz w:val="12"/>
          <w:szCs w:val="12"/>
        </w:rPr>
        <w:tab/>
        <w:t>£1</w:t>
      </w:r>
      <w:r w:rsidR="00787286">
        <w:rPr>
          <w:sz w:val="12"/>
          <w:szCs w:val="12"/>
        </w:rPr>
        <w:t>5</w:t>
      </w:r>
      <w:r w:rsidR="00881ED6">
        <w:rPr>
          <w:sz w:val="12"/>
          <w:szCs w:val="12"/>
        </w:rPr>
        <w:tab/>
        <w:t>£</w:t>
      </w:r>
      <w:r w:rsidR="00D26359">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Cinque Sonetti di Michelangelo Buonarroti (baritone/chamber orchestra)</w:t>
      </w:r>
      <w:r w:rsidRPr="00743E7F">
        <w:rPr>
          <w:sz w:val="12"/>
          <w:szCs w:val="12"/>
        </w:rPr>
        <w:tab/>
      </w:r>
      <w:r w:rsidR="005F24CD" w:rsidRPr="00743E7F">
        <w:rPr>
          <w:sz w:val="12"/>
          <w:szCs w:val="12"/>
        </w:rPr>
        <w:t>92</w:t>
      </w:r>
      <w:r w:rsidRPr="00743E7F">
        <w:rPr>
          <w:sz w:val="12"/>
          <w:szCs w:val="12"/>
        </w:rPr>
        <w:tab/>
        <w:t>1923</w:t>
      </w:r>
      <w:r w:rsidRPr="00743E7F">
        <w:rPr>
          <w:sz w:val="12"/>
          <w:szCs w:val="12"/>
        </w:rPr>
        <w:tab/>
        <w:t>12</w:t>
      </w:r>
      <w:r w:rsidRPr="00743E7F">
        <w:rPr>
          <w:rFonts w:ascii="Courier New" w:hAnsi="Courier New"/>
          <w:sz w:val="12"/>
          <w:szCs w:val="12"/>
          <w:vertAlign w:val="superscript"/>
        </w:rPr>
        <w:t>’</w:t>
      </w:r>
      <w:r w:rsidRPr="00743E7F">
        <w:rPr>
          <w:sz w:val="12"/>
          <w:szCs w:val="12"/>
        </w:rPr>
        <w:tab/>
      </w:r>
      <w:r w:rsidR="005F24CD" w:rsidRPr="00743E7F">
        <w:rPr>
          <w:sz w:val="12"/>
          <w:szCs w:val="12"/>
        </w:rPr>
        <w:t>A3P</w:t>
      </w:r>
      <w:r w:rsidRPr="00743E7F">
        <w:rPr>
          <w:sz w:val="12"/>
          <w:szCs w:val="12"/>
        </w:rPr>
        <w:tab/>
        <w:t>36</w:t>
      </w:r>
      <w:r w:rsidRPr="00743E7F">
        <w:rPr>
          <w:sz w:val="12"/>
          <w:szCs w:val="12"/>
        </w:rPr>
        <w:tab/>
        <w:t>Critical Ed. (Roberge)</w:t>
      </w:r>
      <w:r w:rsidR="005F24CD" w:rsidRPr="005F24CD">
        <w:rPr>
          <w:sz w:val="12"/>
          <w:szCs w:val="12"/>
        </w:rPr>
        <w:t xml:space="preserve"> </w:t>
      </w:r>
      <w:r w:rsidR="005F24CD" w:rsidRPr="00743E7F">
        <w:rPr>
          <w:sz w:val="12"/>
          <w:szCs w:val="12"/>
        </w:rPr>
        <w:t>Full Score</w:t>
      </w:r>
      <w:r w:rsidR="005F24CD">
        <w:rPr>
          <w:sz w:val="12"/>
          <w:szCs w:val="12"/>
        </w:rPr>
        <w:tab/>
      </w:r>
      <w:r w:rsidR="005F24CD" w:rsidRPr="00743E7F">
        <w:rPr>
          <w:sz w:val="12"/>
          <w:szCs w:val="12"/>
        </w:rPr>
        <w:t>£2</w:t>
      </w:r>
      <w:r w:rsidR="001177AD">
        <w:rPr>
          <w:sz w:val="12"/>
          <w:szCs w:val="12"/>
        </w:rPr>
        <w:t>7</w:t>
      </w:r>
      <w:r w:rsidR="005F24CD">
        <w:rPr>
          <w:sz w:val="12"/>
          <w:szCs w:val="12"/>
        </w:rPr>
        <w:tab/>
        <w:t>£1</w:t>
      </w:r>
      <w:r w:rsidR="00D26359">
        <w:rPr>
          <w:sz w:val="12"/>
          <w:szCs w:val="12"/>
        </w:rPr>
        <w:t>5</w:t>
      </w:r>
    </w:p>
    <w:p w:rsidR="00311AAA" w:rsidRPr="00743E7F" w:rsidRDefault="00311AAA" w:rsidP="005F24CD">
      <w:pPr>
        <w:numPr>
          <w:ilvl w:val="12"/>
          <w:numId w:val="0"/>
        </w:numPr>
        <w:tabs>
          <w:tab w:val="right" w:pos="4395"/>
          <w:tab w:val="left" w:pos="4536"/>
          <w:tab w:val="right" w:pos="5529"/>
          <w:tab w:val="left" w:pos="5670"/>
          <w:tab w:val="right" w:pos="6379"/>
          <w:tab w:val="left" w:pos="6521"/>
          <w:tab w:val="left" w:pos="7626"/>
          <w:tab w:val="left" w:pos="8222"/>
          <w:tab w:val="right" w:pos="8931"/>
          <w:tab w:val="right" w:pos="9639"/>
        </w:tabs>
        <w:spacing w:line="-160" w:lineRule="auto"/>
        <w:jc w:val="both"/>
        <w:rPr>
          <w:sz w:val="12"/>
          <w:szCs w:val="12"/>
        </w:rPr>
      </w:pPr>
      <w:r w:rsidRPr="00743E7F">
        <w:rPr>
          <w:sz w:val="12"/>
          <w:szCs w:val="12"/>
        </w:rPr>
        <w:tab/>
        <w:t>132</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5F24CD">
        <w:rPr>
          <w:sz w:val="12"/>
          <w:szCs w:val="12"/>
        </w:rPr>
        <w:tab/>
      </w:r>
      <w:r w:rsidRPr="00743E7F">
        <w:rPr>
          <w:sz w:val="12"/>
          <w:szCs w:val="12"/>
        </w:rPr>
        <w:t>Parts</w:t>
      </w:r>
      <w:r w:rsidRPr="00743E7F">
        <w:rPr>
          <w:sz w:val="12"/>
          <w:szCs w:val="12"/>
        </w:rPr>
        <w:tab/>
      </w:r>
      <w:r w:rsidR="006E6902">
        <w:rPr>
          <w:sz w:val="12"/>
          <w:szCs w:val="12"/>
        </w:rPr>
        <w:tab/>
      </w:r>
      <w:r w:rsidRPr="00743E7F">
        <w:rPr>
          <w:sz w:val="12"/>
          <w:szCs w:val="12"/>
        </w:rPr>
        <w:t>£</w:t>
      </w:r>
      <w:r w:rsidR="00F4660E">
        <w:rPr>
          <w:sz w:val="12"/>
          <w:szCs w:val="12"/>
        </w:rPr>
        <w:t>POA</w:t>
      </w:r>
      <w:r w:rsidR="00881ED6">
        <w:rPr>
          <w:sz w:val="12"/>
          <w:szCs w:val="12"/>
        </w:rPr>
        <w:tab/>
        <w:t>£</w:t>
      </w:r>
      <w:r w:rsidR="00D26359">
        <w:rPr>
          <w:sz w:val="12"/>
          <w:szCs w:val="12"/>
        </w:rPr>
        <w:t>20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6E6902">
        <w:rPr>
          <w:sz w:val="12"/>
          <w:szCs w:val="12"/>
        </w:rPr>
        <w:t>Ms. Full Score</w:t>
      </w:r>
      <w:r w:rsidRPr="00743E7F">
        <w:rPr>
          <w:sz w:val="12"/>
          <w:szCs w:val="12"/>
        </w:rPr>
        <w:tab/>
        <w:t>£1</w:t>
      </w:r>
      <w:r w:rsidR="00787286">
        <w:rPr>
          <w:sz w:val="12"/>
          <w:szCs w:val="12"/>
        </w:rPr>
        <w:t>5</w:t>
      </w:r>
      <w:r w:rsidR="00881ED6">
        <w:rPr>
          <w:sz w:val="12"/>
          <w:szCs w:val="12"/>
        </w:rPr>
        <w:tab/>
        <w:t>£</w:t>
      </w:r>
      <w:r w:rsidR="00D26359">
        <w:rPr>
          <w:sz w:val="12"/>
          <w:szCs w:val="12"/>
        </w:rPr>
        <w:t>10</w:t>
      </w:r>
    </w:p>
    <w:p w:rsidR="001F7B7D"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Parts</w:t>
      </w:r>
      <w:r w:rsidRPr="00743E7F">
        <w:rPr>
          <w:sz w:val="12"/>
          <w:szCs w:val="12"/>
          <w:vertAlign w:val="superscript"/>
        </w:rPr>
        <w:t>m</w:t>
      </w:r>
      <w:r w:rsidR="00B72381">
        <w:rPr>
          <w:sz w:val="12"/>
          <w:szCs w:val="12"/>
        </w:rPr>
        <w:tab/>
      </w:r>
      <w:r w:rsidR="00B72381" w:rsidRPr="00743E7F">
        <w:rPr>
          <w:sz w:val="12"/>
          <w:szCs w:val="12"/>
        </w:rPr>
        <w:t xml:space="preserve">see </w:t>
      </w:r>
      <w:r w:rsidR="00B72381" w:rsidRPr="00743E7F">
        <w:rPr>
          <w:b/>
          <w:sz w:val="12"/>
          <w:szCs w:val="12"/>
        </w:rPr>
        <w:t>a</w:t>
      </w:r>
      <w:r w:rsidR="00B72381" w:rsidRPr="00743E7F">
        <w:rPr>
          <w:sz w:val="12"/>
          <w:szCs w:val="12"/>
        </w:rPr>
        <w:t xml:space="preserve"> </w:t>
      </w:r>
      <w:r w:rsidR="00B72381">
        <w:rPr>
          <w:sz w:val="12"/>
          <w:szCs w:val="12"/>
        </w:rPr>
        <w:tab/>
      </w:r>
      <w:r w:rsidR="00B72381" w:rsidRPr="00743E7F">
        <w:rPr>
          <w:sz w:val="12"/>
          <w:szCs w:val="12"/>
        </w:rPr>
        <w:t xml:space="preserve">see </w:t>
      </w:r>
      <w:r w:rsidR="00B72381" w:rsidRPr="00743E7F">
        <w:rPr>
          <w:b/>
          <w:sz w:val="12"/>
          <w:szCs w:val="12"/>
        </w:rPr>
        <w:t>a</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rPr>
      </w:pP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rPr>
      </w:pPr>
      <w:r w:rsidRPr="00743E7F">
        <w:rPr>
          <w:b/>
          <w:sz w:val="12"/>
          <w:szCs w:val="12"/>
          <w:u w:val="single"/>
        </w:rPr>
        <w:t>BELLS</w:t>
      </w: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Suggested Bell-Chorale for St. Luke’s Carillon (Campanile of St. Luke’s</w:t>
      </w:r>
      <w:r w:rsidRPr="00881ED6">
        <w:rPr>
          <w:sz w:val="12"/>
          <w:szCs w:val="12"/>
        </w:rPr>
        <w:t xml:space="preserve"> </w:t>
      </w:r>
      <w:r w:rsidRPr="00743E7F">
        <w:rPr>
          <w:sz w:val="12"/>
          <w:szCs w:val="12"/>
        </w:rPr>
        <w:t>Church,</w:t>
      </w:r>
      <w:r w:rsidRPr="00743E7F">
        <w:rPr>
          <w:sz w:val="12"/>
          <w:szCs w:val="12"/>
        </w:rPr>
        <w:tab/>
        <w:t>14</w:t>
      </w:r>
      <w:r w:rsidRPr="00743E7F">
        <w:rPr>
          <w:sz w:val="12"/>
          <w:szCs w:val="12"/>
        </w:rPr>
        <w:tab/>
        <w:t>1961</w:t>
      </w:r>
      <w:r w:rsidRPr="00743E7F">
        <w:rPr>
          <w:sz w:val="12"/>
          <w:szCs w:val="12"/>
        </w:rPr>
        <w:tab/>
        <w:t>1</w:t>
      </w:r>
      <w:r w:rsidRPr="00743E7F">
        <w:rPr>
          <w:rFonts w:ascii="Courier New" w:hAnsi="Courier New"/>
          <w:sz w:val="12"/>
          <w:szCs w:val="12"/>
          <w:vertAlign w:val="superscript"/>
        </w:rPr>
        <w:t>’</w:t>
      </w:r>
      <w:r w:rsidRPr="00743E7F">
        <w:rPr>
          <w:sz w:val="12"/>
          <w:szCs w:val="12"/>
        </w:rPr>
        <w:tab/>
        <w:t>A4P</w:t>
      </w:r>
      <w:r w:rsidRPr="00743E7F">
        <w:rPr>
          <w:sz w:val="12"/>
          <w:szCs w:val="12"/>
        </w:rPr>
        <w:tab/>
        <w:t>82</w:t>
      </w:r>
      <w:r w:rsidRPr="00743E7F">
        <w:rPr>
          <w:sz w:val="12"/>
          <w:szCs w:val="12"/>
        </w:rPr>
        <w:tab/>
        <w:t>Critical Ed. (Roberge)</w:t>
      </w:r>
      <w:r w:rsidRPr="00743E7F">
        <w:rPr>
          <w:sz w:val="12"/>
          <w:szCs w:val="12"/>
        </w:rPr>
        <w:tab/>
        <w:t>£1</w:t>
      </w:r>
      <w:r>
        <w:rPr>
          <w:sz w:val="12"/>
          <w:szCs w:val="12"/>
        </w:rPr>
        <w:t>5</w:t>
      </w:r>
      <w:r>
        <w:rPr>
          <w:sz w:val="12"/>
          <w:szCs w:val="12"/>
        </w:rPr>
        <w:tab/>
        <w:t>£</w:t>
      </w:r>
      <w:r w:rsidR="00D26359">
        <w:rPr>
          <w:sz w:val="12"/>
          <w:szCs w:val="12"/>
        </w:rPr>
        <w:t>10</w:t>
      </w:r>
    </w:p>
    <w:p w:rsidR="00A9397B" w:rsidRPr="00743E7F" w:rsidRDefault="00A9397B" w:rsidP="00A9397B">
      <w:pPr>
        <w:numPr>
          <w:ilvl w:val="12"/>
          <w:numId w:val="0"/>
        </w:numPr>
        <w:tabs>
          <w:tab w:val="right" w:pos="3856"/>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t>Germantown, Philadelphia)</w:t>
      </w:r>
      <w:r w:rsidRPr="00743E7F">
        <w:rPr>
          <w:sz w:val="12"/>
          <w:szCs w:val="12"/>
        </w:rPr>
        <w:tab/>
        <w:t>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Ed</w:t>
      </w:r>
      <w:r w:rsidRPr="00743E7F">
        <w:rPr>
          <w:sz w:val="12"/>
          <w:szCs w:val="12"/>
          <w:vertAlign w:val="superscript"/>
        </w:rPr>
        <w:t>.m</w:t>
      </w:r>
      <w:r w:rsidRPr="00743E7F">
        <w:rPr>
          <w:sz w:val="12"/>
          <w:szCs w:val="12"/>
        </w:rPr>
        <w:t xml:space="preserve"> (Hamelin)</w:t>
      </w:r>
      <w:r w:rsidRPr="00743E7F">
        <w:rPr>
          <w:sz w:val="12"/>
          <w:szCs w:val="12"/>
        </w:rPr>
        <w:tab/>
        <w:t>£1</w:t>
      </w:r>
      <w:r w:rsidR="00787286">
        <w:rPr>
          <w:sz w:val="12"/>
          <w:szCs w:val="12"/>
        </w:rPr>
        <w:t>5</w:t>
      </w:r>
      <w:r w:rsidR="00D26359">
        <w:rPr>
          <w:sz w:val="12"/>
          <w:szCs w:val="12"/>
        </w:rPr>
        <w:tab/>
        <w:t>£10</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rPr>
        <w:tab/>
        <w:t>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r>
      <w:r w:rsidRPr="00B92F3D">
        <w:rPr>
          <w:sz w:val="12"/>
          <w:szCs w:val="12"/>
          <w:lang w:val="fr-FR"/>
        </w:rPr>
        <w:t>£1</w:t>
      </w:r>
      <w:r w:rsidR="00787286">
        <w:rPr>
          <w:sz w:val="12"/>
          <w:szCs w:val="12"/>
          <w:lang w:val="fr-FR"/>
        </w:rPr>
        <w:t>5</w:t>
      </w:r>
      <w:r w:rsidRPr="00B92F3D">
        <w:rPr>
          <w:sz w:val="12"/>
          <w:szCs w:val="12"/>
          <w:lang w:val="fr-FR"/>
        </w:rPr>
        <w:tab/>
        <w:t>£</w:t>
      </w:r>
      <w:r w:rsidR="00D26359">
        <w:rPr>
          <w:sz w:val="12"/>
          <w:szCs w:val="12"/>
          <w:lang w:val="fr-FR"/>
        </w:rPr>
        <w:t>10</w:t>
      </w:r>
    </w:p>
    <w:p w:rsidR="001F7B7D" w:rsidRPr="00743E7F" w:rsidRDefault="00A9397B" w:rsidP="001F7B7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Pr>
          <w:sz w:val="12"/>
          <w:szCs w:val="12"/>
          <w:lang w:val="fr-FR"/>
        </w:rPr>
        <w:br w:type="page"/>
      </w:r>
      <w:r w:rsidR="001F7B7D" w:rsidRPr="00743E7F">
        <w:rPr>
          <w:b/>
          <w:sz w:val="12"/>
          <w:szCs w:val="12"/>
        </w:rPr>
        <w:lastRenderedPageBreak/>
        <w:tab/>
      </w:r>
      <w:r w:rsidR="001F7B7D" w:rsidRPr="00743E7F">
        <w:rPr>
          <w:b/>
          <w:sz w:val="12"/>
          <w:szCs w:val="12"/>
          <w:u w:val="single"/>
          <w:lang w:val="fr-FR"/>
        </w:rPr>
        <w:t>Pages</w:t>
      </w:r>
      <w:r w:rsidR="001F7B7D" w:rsidRPr="00743E7F">
        <w:rPr>
          <w:b/>
          <w:sz w:val="12"/>
          <w:szCs w:val="12"/>
          <w:lang w:val="fr-FR"/>
        </w:rPr>
        <w:tab/>
      </w:r>
      <w:r w:rsidR="001F7B7D" w:rsidRPr="00743E7F">
        <w:rPr>
          <w:b/>
          <w:sz w:val="12"/>
          <w:szCs w:val="12"/>
          <w:u w:val="single"/>
          <w:lang w:val="fr-FR"/>
        </w:rPr>
        <w:t>Date</w:t>
      </w:r>
      <w:r w:rsidR="001F7B7D" w:rsidRPr="00743E7F">
        <w:rPr>
          <w:b/>
          <w:sz w:val="12"/>
          <w:szCs w:val="12"/>
          <w:lang w:val="fr-FR"/>
        </w:rPr>
        <w:tab/>
      </w:r>
      <w:r w:rsidR="001F7B7D" w:rsidRPr="00743E7F">
        <w:rPr>
          <w:b/>
          <w:sz w:val="12"/>
          <w:szCs w:val="12"/>
          <w:u w:val="single"/>
          <w:lang w:val="fr-FR"/>
        </w:rPr>
        <w:t>Duration</w:t>
      </w:r>
      <w:r w:rsidR="001F7B7D" w:rsidRPr="00743E7F">
        <w:rPr>
          <w:b/>
          <w:sz w:val="12"/>
          <w:szCs w:val="12"/>
          <w:lang w:val="fr-FR"/>
        </w:rPr>
        <w:tab/>
      </w:r>
      <w:r w:rsidR="001F7B7D" w:rsidRPr="00743E7F">
        <w:rPr>
          <w:b/>
          <w:sz w:val="12"/>
          <w:szCs w:val="12"/>
          <w:u w:val="single"/>
          <w:lang w:val="fr-FR"/>
        </w:rPr>
        <w:t>Format</w:t>
      </w:r>
      <w:r w:rsidR="001F7B7D" w:rsidRPr="00743E7F">
        <w:rPr>
          <w:b/>
          <w:sz w:val="12"/>
          <w:szCs w:val="12"/>
          <w:lang w:val="fr-FR"/>
        </w:rPr>
        <w:tab/>
      </w:r>
      <w:r w:rsidR="001F7B7D" w:rsidRPr="00743E7F">
        <w:rPr>
          <w:b/>
          <w:sz w:val="12"/>
          <w:szCs w:val="12"/>
          <w:u w:val="single"/>
          <w:lang w:val="fr-FR"/>
        </w:rPr>
        <w:t>No.</w:t>
      </w:r>
      <w:r w:rsidR="001F7B7D" w:rsidRPr="00743E7F">
        <w:rPr>
          <w:b/>
          <w:sz w:val="12"/>
          <w:szCs w:val="12"/>
          <w:lang w:val="fr-FR"/>
        </w:rPr>
        <w:tab/>
      </w:r>
      <w:r w:rsidR="001F7B7D" w:rsidRPr="00743E7F">
        <w:rPr>
          <w:b/>
          <w:sz w:val="12"/>
          <w:szCs w:val="12"/>
          <w:u w:val="single"/>
        </w:rPr>
        <w:t>Edition</w:t>
      </w:r>
      <w:r w:rsidR="001F7B7D" w:rsidRPr="00743E7F">
        <w:rPr>
          <w:b/>
          <w:sz w:val="12"/>
          <w:szCs w:val="12"/>
        </w:rPr>
        <w:tab/>
      </w:r>
      <w:r w:rsidR="001F7B7D" w:rsidRPr="00743E7F">
        <w:rPr>
          <w:b/>
          <w:sz w:val="12"/>
          <w:szCs w:val="12"/>
          <w:u w:val="single"/>
        </w:rPr>
        <w:t>Price</w:t>
      </w:r>
      <w:r w:rsidR="001F7B7D">
        <w:rPr>
          <w:b/>
          <w:sz w:val="12"/>
          <w:szCs w:val="12"/>
          <w:u w:val="single"/>
        </w:rPr>
        <w:t xml:space="preserve"> (paper)</w:t>
      </w:r>
      <w:r w:rsidR="001F7B7D" w:rsidRPr="006E6902">
        <w:rPr>
          <w:b/>
          <w:sz w:val="12"/>
          <w:szCs w:val="12"/>
        </w:rPr>
        <w:tab/>
      </w:r>
      <w:r w:rsidR="001F7B7D">
        <w:rPr>
          <w:b/>
          <w:sz w:val="12"/>
          <w:szCs w:val="12"/>
          <w:u w:val="single"/>
        </w:rPr>
        <w:t>Price (.pdf)</w:t>
      </w:r>
    </w:p>
    <w:p w:rsidR="008F6416" w:rsidRPr="00743E7F"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rPr>
      </w:pPr>
      <w:r w:rsidRPr="00743E7F">
        <w:rPr>
          <w:b/>
          <w:sz w:val="12"/>
          <w:szCs w:val="12"/>
          <w:u w:val="single"/>
        </w:rPr>
        <w:t>ORGAN</w:t>
      </w:r>
    </w:p>
    <w:p w:rsidR="008F6416" w:rsidRPr="00743E7F"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8F6416" w:rsidRPr="00743E7F"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1</w:t>
      </w:r>
      <w:r w:rsidRPr="00743E7F">
        <w:rPr>
          <w:sz w:val="12"/>
          <w:szCs w:val="12"/>
        </w:rPr>
        <w:tab/>
      </w:r>
      <w:r>
        <w:rPr>
          <w:sz w:val="12"/>
          <w:szCs w:val="12"/>
        </w:rPr>
        <w:t>1</w:t>
      </w:r>
      <w:r w:rsidR="004B0D86">
        <w:rPr>
          <w:sz w:val="12"/>
          <w:szCs w:val="12"/>
        </w:rPr>
        <w:t>68</w:t>
      </w:r>
      <w:r w:rsidRPr="00743E7F">
        <w:rPr>
          <w:sz w:val="12"/>
          <w:szCs w:val="12"/>
        </w:rPr>
        <w:tab/>
        <w:t>1923-24</w:t>
      </w:r>
      <w:r w:rsidRPr="00743E7F">
        <w:rPr>
          <w:sz w:val="12"/>
          <w:szCs w:val="12"/>
        </w:rPr>
        <w:tab/>
        <w:t>120</w:t>
      </w:r>
      <w:r w:rsidRPr="00743E7F">
        <w:rPr>
          <w:rFonts w:ascii="Courier New" w:hAnsi="Courier New"/>
          <w:sz w:val="12"/>
          <w:szCs w:val="12"/>
          <w:vertAlign w:val="superscript"/>
        </w:rPr>
        <w:t>’</w:t>
      </w:r>
      <w:r w:rsidRPr="00743E7F">
        <w:rPr>
          <w:sz w:val="12"/>
          <w:szCs w:val="12"/>
        </w:rPr>
        <w:tab/>
      </w:r>
      <w:r>
        <w:rPr>
          <w:sz w:val="12"/>
          <w:szCs w:val="12"/>
        </w:rPr>
        <w:t>A3L</w:t>
      </w:r>
      <w:r w:rsidRPr="00743E7F">
        <w:rPr>
          <w:sz w:val="12"/>
          <w:szCs w:val="12"/>
        </w:rPr>
        <w:tab/>
        <w:t>39</w:t>
      </w:r>
      <w:r w:rsidRPr="00743E7F">
        <w:rPr>
          <w:sz w:val="12"/>
          <w:szCs w:val="12"/>
        </w:rPr>
        <w:tab/>
      </w:r>
      <w:r w:rsidR="000C6E82">
        <w:rPr>
          <w:sz w:val="12"/>
          <w:szCs w:val="12"/>
        </w:rPr>
        <w:t>Critical Ed. (Bowyer)</w:t>
      </w:r>
      <w:r w:rsidR="000C6E82">
        <w:rPr>
          <w:sz w:val="12"/>
          <w:szCs w:val="12"/>
        </w:rPr>
        <w:tab/>
        <w:t>£4</w:t>
      </w:r>
      <w:r>
        <w:rPr>
          <w:sz w:val="12"/>
          <w:szCs w:val="12"/>
        </w:rPr>
        <w:t>5</w:t>
      </w:r>
      <w:r>
        <w:rPr>
          <w:sz w:val="12"/>
          <w:szCs w:val="12"/>
        </w:rPr>
        <w:tab/>
        <w:t>£1</w:t>
      </w:r>
      <w:r w:rsidR="00D26359">
        <w:rPr>
          <w:sz w:val="12"/>
          <w:szCs w:val="12"/>
        </w:rPr>
        <w:t>5</w:t>
      </w:r>
    </w:p>
    <w:p w:rsidR="008F6416"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107</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Corrected Copy</w:t>
      </w:r>
      <w:r w:rsidRPr="0096382B">
        <w:rPr>
          <w:sz w:val="12"/>
          <w:szCs w:val="12"/>
        </w:rPr>
        <w:t xml:space="preserve"> </w:t>
      </w:r>
      <w:r w:rsidRPr="00743E7F">
        <w:rPr>
          <w:sz w:val="12"/>
          <w:szCs w:val="12"/>
        </w:rPr>
        <w:t>Publication (Bowyer)</w:t>
      </w:r>
      <w:r w:rsidRPr="00743E7F">
        <w:rPr>
          <w:sz w:val="12"/>
          <w:szCs w:val="12"/>
        </w:rPr>
        <w:tab/>
        <w:t>£30</w:t>
      </w:r>
      <w:r w:rsidRPr="00B92F3D">
        <w:rPr>
          <w:sz w:val="12"/>
          <w:szCs w:val="12"/>
        </w:rPr>
        <w:tab/>
        <w:t>£</w:t>
      </w:r>
      <w:r>
        <w:rPr>
          <w:sz w:val="12"/>
          <w:szCs w:val="12"/>
        </w:rPr>
        <w:t>1</w:t>
      </w:r>
      <w:r w:rsidR="00D26359">
        <w:rPr>
          <w:sz w:val="12"/>
          <w:szCs w:val="12"/>
        </w:rPr>
        <w:t>5</w:t>
      </w:r>
    </w:p>
    <w:p w:rsidR="0001277B"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81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£20</w:t>
      </w:r>
      <w:r w:rsidRPr="00B92F3D">
        <w:rPr>
          <w:sz w:val="12"/>
          <w:szCs w:val="12"/>
        </w:rPr>
        <w:tab/>
        <w:t>£</w:t>
      </w:r>
      <w:r>
        <w:rPr>
          <w:sz w:val="12"/>
          <w:szCs w:val="12"/>
        </w:rPr>
        <w:t>10</w:t>
      </w:r>
    </w:p>
    <w:p w:rsidR="0001277B" w:rsidRDefault="0001277B"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633D1" w:rsidRDefault="003633D1"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2</w:t>
      </w:r>
      <w:r w:rsidRPr="00743E7F">
        <w:rPr>
          <w:sz w:val="12"/>
          <w:szCs w:val="12"/>
        </w:rPr>
        <w:tab/>
      </w:r>
      <w:r w:rsidR="0001277B">
        <w:rPr>
          <w:sz w:val="12"/>
          <w:szCs w:val="12"/>
        </w:rPr>
        <w:t>4</w:t>
      </w:r>
      <w:r w:rsidR="004B0D86">
        <w:rPr>
          <w:sz w:val="12"/>
          <w:szCs w:val="12"/>
        </w:rPr>
        <w:t>65</w:t>
      </w:r>
      <w:r>
        <w:rPr>
          <w:sz w:val="12"/>
          <w:szCs w:val="12"/>
        </w:rPr>
        <w:tab/>
      </w:r>
      <w:r w:rsidRPr="00743E7F">
        <w:rPr>
          <w:sz w:val="12"/>
          <w:szCs w:val="12"/>
        </w:rPr>
        <w:t>1929-32</w:t>
      </w:r>
      <w:r>
        <w:rPr>
          <w:sz w:val="12"/>
          <w:szCs w:val="12"/>
        </w:rPr>
        <w:tab/>
        <w:t>490</w:t>
      </w:r>
      <w:r w:rsidRPr="00743E7F">
        <w:rPr>
          <w:rFonts w:ascii="Courier New" w:hAnsi="Courier New"/>
          <w:sz w:val="12"/>
          <w:szCs w:val="12"/>
          <w:vertAlign w:val="superscript"/>
        </w:rPr>
        <w:t>’</w:t>
      </w:r>
      <w:r w:rsidRPr="005B5347">
        <w:rPr>
          <w:sz w:val="12"/>
          <w:szCs w:val="12"/>
        </w:rPr>
        <w:tab/>
        <w:t>A3L</w:t>
      </w:r>
      <w:r>
        <w:rPr>
          <w:sz w:val="12"/>
          <w:szCs w:val="12"/>
        </w:rPr>
        <w:tab/>
      </w:r>
      <w:r w:rsidRPr="00743E7F">
        <w:rPr>
          <w:sz w:val="12"/>
          <w:szCs w:val="12"/>
        </w:rPr>
        <w:t>53</w:t>
      </w:r>
      <w:r>
        <w:rPr>
          <w:sz w:val="12"/>
          <w:szCs w:val="12"/>
        </w:rPr>
        <w:tab/>
      </w:r>
      <w:r w:rsidR="006907A2">
        <w:rPr>
          <w:sz w:val="12"/>
          <w:szCs w:val="12"/>
        </w:rPr>
        <w:t xml:space="preserve">Critical Ed. </w:t>
      </w:r>
      <w:r>
        <w:rPr>
          <w:sz w:val="12"/>
          <w:szCs w:val="12"/>
        </w:rPr>
        <w:t>(Bowyer)</w:t>
      </w:r>
      <w:r>
        <w:rPr>
          <w:sz w:val="12"/>
          <w:szCs w:val="12"/>
        </w:rPr>
        <w:tab/>
        <w:t>£</w:t>
      </w:r>
      <w:r w:rsidR="0001277B">
        <w:rPr>
          <w:sz w:val="12"/>
          <w:szCs w:val="12"/>
        </w:rPr>
        <w:t>11</w:t>
      </w:r>
      <w:r w:rsidR="004B0D86">
        <w:rPr>
          <w:sz w:val="12"/>
          <w:szCs w:val="12"/>
        </w:rPr>
        <w:t>5</w:t>
      </w:r>
      <w:r>
        <w:rPr>
          <w:sz w:val="12"/>
          <w:szCs w:val="12"/>
        </w:rPr>
        <w:tab/>
        <w:t>£</w:t>
      </w:r>
      <w:r w:rsidR="00787286">
        <w:rPr>
          <w:sz w:val="12"/>
          <w:szCs w:val="12"/>
        </w:rPr>
        <w:t>40</w:t>
      </w:r>
    </w:p>
    <w:p w:rsidR="00F3747B" w:rsidRDefault="00F3747B" w:rsidP="00F3747B">
      <w:pPr>
        <w:numPr>
          <w:ilvl w:val="12"/>
          <w:numId w:val="0"/>
        </w:numPr>
        <w:tabs>
          <w:tab w:val="left" w:pos="284"/>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Toccata, extracted from the symphony’s finale</w:t>
      </w:r>
      <w:r w:rsidR="0011550C">
        <w:rPr>
          <w:sz w:val="12"/>
          <w:szCs w:val="12"/>
        </w:rPr>
        <w:t xml:space="preserve"> (performing edit</w:t>
      </w:r>
      <w:r w:rsidR="001D31DD">
        <w:rPr>
          <w:sz w:val="12"/>
          <w:szCs w:val="12"/>
        </w:rPr>
        <w:t>i</w:t>
      </w:r>
      <w:r w:rsidR="0011550C">
        <w:rPr>
          <w:sz w:val="12"/>
          <w:szCs w:val="12"/>
        </w:rPr>
        <w:t>on)</w:t>
      </w:r>
      <w:r w:rsidR="0011550C">
        <w:rPr>
          <w:sz w:val="12"/>
          <w:szCs w:val="12"/>
          <w:vertAlign w:val="superscript"/>
        </w:rPr>
        <w:t>5</w:t>
      </w:r>
      <w:r>
        <w:rPr>
          <w:sz w:val="12"/>
          <w:szCs w:val="12"/>
        </w:rPr>
        <w:tab/>
      </w:r>
      <w:r w:rsidR="0011550C">
        <w:rPr>
          <w:sz w:val="12"/>
          <w:szCs w:val="12"/>
        </w:rPr>
        <w:t>2</w:t>
      </w:r>
      <w:r>
        <w:rPr>
          <w:sz w:val="12"/>
          <w:szCs w:val="12"/>
        </w:rPr>
        <w:t>4</w:t>
      </w:r>
      <w:r>
        <w:rPr>
          <w:sz w:val="12"/>
          <w:szCs w:val="12"/>
        </w:rPr>
        <w:tab/>
      </w:r>
      <w:r>
        <w:rPr>
          <w:sz w:val="12"/>
          <w:szCs w:val="12"/>
        </w:rPr>
        <w:tab/>
        <w:t>13</w:t>
      </w:r>
      <w:r w:rsidRPr="00743E7F">
        <w:rPr>
          <w:rFonts w:ascii="Courier New" w:hAnsi="Courier New"/>
          <w:sz w:val="12"/>
          <w:szCs w:val="12"/>
          <w:vertAlign w:val="superscript"/>
        </w:rPr>
        <w:t>’</w:t>
      </w:r>
      <w:r>
        <w:rPr>
          <w:rFonts w:ascii="Courier New" w:hAnsi="Courier New"/>
          <w:sz w:val="12"/>
          <w:szCs w:val="12"/>
          <w:vertAlign w:val="superscript"/>
        </w:rPr>
        <w:tab/>
      </w:r>
      <w:r w:rsidRPr="005B5347">
        <w:rPr>
          <w:sz w:val="12"/>
          <w:szCs w:val="12"/>
        </w:rPr>
        <w:t>A3L</w:t>
      </w:r>
      <w:r>
        <w:rPr>
          <w:sz w:val="12"/>
          <w:szCs w:val="12"/>
        </w:rPr>
        <w:tab/>
      </w:r>
      <w:r>
        <w:rPr>
          <w:sz w:val="12"/>
          <w:szCs w:val="12"/>
        </w:rPr>
        <w:tab/>
      </w:r>
      <w:r>
        <w:rPr>
          <w:sz w:val="12"/>
          <w:szCs w:val="12"/>
        </w:rPr>
        <w:tab/>
        <w:t>£1</w:t>
      </w:r>
      <w:r w:rsidR="00CB26EF">
        <w:rPr>
          <w:sz w:val="12"/>
          <w:szCs w:val="12"/>
        </w:rPr>
        <w:t>5</w:t>
      </w:r>
      <w:r>
        <w:rPr>
          <w:sz w:val="12"/>
          <w:szCs w:val="12"/>
        </w:rPr>
        <w:tab/>
        <w:t>£</w:t>
      </w:r>
      <w:r w:rsidR="00787286">
        <w:rPr>
          <w:sz w:val="12"/>
          <w:szCs w:val="12"/>
        </w:rPr>
        <w:t>10</w:t>
      </w:r>
    </w:p>
    <w:p w:rsidR="003633D1" w:rsidRPr="00B92F3D" w:rsidRDefault="003633D1"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396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Ed.</w:t>
      </w:r>
      <w:r w:rsidRPr="00743E7F">
        <w:rPr>
          <w:sz w:val="12"/>
          <w:szCs w:val="12"/>
          <w:vertAlign w:val="superscript"/>
        </w:rPr>
        <w:t>m</w:t>
      </w:r>
      <w:r w:rsidRPr="00743E7F">
        <w:rPr>
          <w:sz w:val="12"/>
          <w:szCs w:val="12"/>
        </w:rPr>
        <w:t xml:space="preserve"> (Bowyer)</w:t>
      </w:r>
      <w:r w:rsidRPr="00743E7F">
        <w:rPr>
          <w:sz w:val="12"/>
          <w:szCs w:val="12"/>
        </w:rPr>
        <w:tab/>
        <w:t>£95</w:t>
      </w:r>
      <w:r w:rsidRPr="00B92F3D">
        <w:rPr>
          <w:sz w:val="12"/>
          <w:szCs w:val="12"/>
        </w:rPr>
        <w:tab/>
        <w:t>£</w:t>
      </w:r>
      <w:r>
        <w:rPr>
          <w:sz w:val="12"/>
          <w:szCs w:val="12"/>
        </w:rPr>
        <w:t>3</w:t>
      </w:r>
      <w:r w:rsidR="00787286">
        <w:rPr>
          <w:sz w:val="12"/>
          <w:szCs w:val="12"/>
        </w:rPr>
        <w:t>5</w:t>
      </w:r>
    </w:p>
    <w:p w:rsidR="003633D1" w:rsidRPr="00743E7F" w:rsidRDefault="003633D1"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350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£75</w:t>
      </w:r>
      <w:r w:rsidRPr="00B92F3D">
        <w:rPr>
          <w:sz w:val="12"/>
          <w:szCs w:val="12"/>
        </w:rPr>
        <w:tab/>
        <w:t>£</w:t>
      </w:r>
      <w:r w:rsidR="00787286">
        <w:rPr>
          <w:sz w:val="12"/>
          <w:szCs w:val="12"/>
        </w:rPr>
        <w:t>30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FB1EB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3</w:t>
      </w:r>
      <w:r w:rsidRPr="00743E7F">
        <w:rPr>
          <w:sz w:val="12"/>
          <w:szCs w:val="12"/>
        </w:rPr>
        <w:tab/>
      </w:r>
      <w:r w:rsidR="00897511">
        <w:rPr>
          <w:sz w:val="12"/>
          <w:szCs w:val="12"/>
        </w:rPr>
        <w:t>4</w:t>
      </w:r>
      <w:r w:rsidR="007364A2">
        <w:rPr>
          <w:sz w:val="12"/>
          <w:szCs w:val="12"/>
        </w:rPr>
        <w:t>58</w:t>
      </w:r>
      <w:r w:rsidR="00FB1EBA">
        <w:rPr>
          <w:sz w:val="12"/>
          <w:szCs w:val="12"/>
        </w:rPr>
        <w:tab/>
      </w:r>
      <w:r w:rsidR="00FB1EBA" w:rsidRPr="00743E7F">
        <w:rPr>
          <w:sz w:val="12"/>
          <w:szCs w:val="12"/>
        </w:rPr>
        <w:t>1949-53</w:t>
      </w:r>
      <w:r w:rsidR="00FB1EBA">
        <w:rPr>
          <w:sz w:val="12"/>
          <w:szCs w:val="12"/>
        </w:rPr>
        <w:tab/>
      </w:r>
      <w:r w:rsidR="00FB1EBA" w:rsidRPr="00743E7F">
        <w:rPr>
          <w:sz w:val="12"/>
          <w:szCs w:val="12"/>
        </w:rPr>
        <w:t>c.</w:t>
      </w:r>
      <w:r w:rsidR="003633D1">
        <w:rPr>
          <w:sz w:val="12"/>
          <w:szCs w:val="12"/>
        </w:rPr>
        <w:t>50</w:t>
      </w:r>
      <w:r w:rsidR="00FB1EBA" w:rsidRPr="00743E7F">
        <w:rPr>
          <w:sz w:val="12"/>
          <w:szCs w:val="12"/>
        </w:rPr>
        <w:t>0</w:t>
      </w:r>
      <w:r w:rsidR="00FB1EBA" w:rsidRPr="00743E7F">
        <w:rPr>
          <w:rFonts w:ascii="Courier New" w:hAnsi="Courier New"/>
          <w:sz w:val="12"/>
          <w:szCs w:val="12"/>
          <w:vertAlign w:val="superscript"/>
        </w:rPr>
        <w:t>’</w:t>
      </w:r>
      <w:r w:rsidR="00FB1EBA">
        <w:rPr>
          <w:sz w:val="12"/>
          <w:szCs w:val="12"/>
        </w:rPr>
        <w:tab/>
      </w:r>
      <w:r w:rsidR="00FB1EBA" w:rsidRPr="00743E7F">
        <w:rPr>
          <w:sz w:val="12"/>
          <w:szCs w:val="12"/>
        </w:rPr>
        <w:t>A3L</w:t>
      </w:r>
      <w:r w:rsidR="00FB1EBA">
        <w:rPr>
          <w:sz w:val="12"/>
          <w:szCs w:val="12"/>
        </w:rPr>
        <w:tab/>
      </w:r>
      <w:r w:rsidR="00FB1EBA" w:rsidRPr="00743E7F">
        <w:rPr>
          <w:sz w:val="12"/>
          <w:szCs w:val="12"/>
        </w:rPr>
        <w:t>73</w:t>
      </w:r>
      <w:r w:rsidR="00FB1EBA">
        <w:rPr>
          <w:sz w:val="12"/>
          <w:szCs w:val="12"/>
        </w:rPr>
        <w:tab/>
      </w:r>
      <w:r w:rsidR="006907A2">
        <w:rPr>
          <w:sz w:val="12"/>
          <w:szCs w:val="12"/>
        </w:rPr>
        <w:t xml:space="preserve">Critical Ed. </w:t>
      </w:r>
      <w:r w:rsidR="00FB1EBA" w:rsidRPr="00743E7F">
        <w:rPr>
          <w:sz w:val="12"/>
          <w:szCs w:val="12"/>
        </w:rPr>
        <w:t>(Bowyer)</w:t>
      </w:r>
      <w:r w:rsidR="00FB1EBA">
        <w:rPr>
          <w:sz w:val="12"/>
          <w:szCs w:val="12"/>
        </w:rPr>
        <w:tab/>
        <w:t>£</w:t>
      </w:r>
      <w:r w:rsidR="00897511">
        <w:rPr>
          <w:sz w:val="12"/>
          <w:szCs w:val="12"/>
        </w:rPr>
        <w:t>11</w:t>
      </w:r>
      <w:r w:rsidR="007364A2">
        <w:rPr>
          <w:sz w:val="12"/>
          <w:szCs w:val="12"/>
        </w:rPr>
        <w:t>5</w:t>
      </w:r>
      <w:r w:rsidR="00FB1EBA">
        <w:rPr>
          <w:sz w:val="12"/>
          <w:szCs w:val="12"/>
        </w:rPr>
        <w:tab/>
        <w:t>£</w:t>
      </w:r>
      <w:r w:rsidR="00787286">
        <w:rPr>
          <w:sz w:val="12"/>
          <w:szCs w:val="12"/>
        </w:rPr>
        <w:t>40</w:t>
      </w:r>
    </w:p>
    <w:p w:rsidR="00311AAA" w:rsidRPr="00B92F3D" w:rsidRDefault="00FB1EB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305</w:t>
      </w:r>
      <w:r w:rsidR="00311AAA" w:rsidRPr="00743E7F">
        <w:rPr>
          <w:sz w:val="12"/>
          <w:szCs w:val="12"/>
        </w:rPr>
        <w:tab/>
      </w:r>
      <w:r w:rsidR="00311AAA" w:rsidRPr="00743E7F">
        <w:rPr>
          <w:sz w:val="12"/>
          <w:szCs w:val="12"/>
        </w:rPr>
        <w:tab/>
      </w:r>
      <w:r w:rsidR="00311AAA" w:rsidRPr="00743E7F">
        <w:rPr>
          <w:sz w:val="12"/>
          <w:szCs w:val="12"/>
        </w:rPr>
        <w:tab/>
      </w:r>
      <w:r w:rsidRPr="00743E7F">
        <w:rPr>
          <w:sz w:val="12"/>
          <w:szCs w:val="12"/>
        </w:rPr>
        <w:t>A3L</w:t>
      </w:r>
      <w:r w:rsidR="00311AAA" w:rsidRPr="00743E7F">
        <w:rPr>
          <w:sz w:val="12"/>
          <w:szCs w:val="12"/>
        </w:rPr>
        <w:tab/>
      </w:r>
      <w:r w:rsidR="00311AAA" w:rsidRPr="00743E7F">
        <w:rPr>
          <w:sz w:val="12"/>
          <w:szCs w:val="12"/>
        </w:rPr>
        <w:tab/>
      </w:r>
      <w:r w:rsidR="005B5347">
        <w:rPr>
          <w:sz w:val="12"/>
          <w:szCs w:val="12"/>
        </w:rPr>
        <w:t>Ms.</w:t>
      </w:r>
      <w:r w:rsidR="00311AAA" w:rsidRPr="00743E7F">
        <w:rPr>
          <w:sz w:val="12"/>
          <w:szCs w:val="12"/>
        </w:rPr>
        <w:tab/>
        <w:t>£70</w:t>
      </w:r>
      <w:r w:rsidR="00B92F3D" w:rsidRPr="00B92F3D">
        <w:rPr>
          <w:sz w:val="12"/>
          <w:szCs w:val="12"/>
        </w:rPr>
        <w:tab/>
        <w:t>£</w:t>
      </w:r>
      <w:r w:rsidR="00787286">
        <w:rPr>
          <w:sz w:val="12"/>
          <w:szCs w:val="12"/>
        </w:rPr>
        <w:t>25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b/>
          <w:sz w:val="12"/>
          <w:szCs w:val="12"/>
          <w:u w:val="single"/>
        </w:rPr>
      </w:pPr>
      <w:r w:rsidRPr="00743E7F">
        <w:rPr>
          <w:b/>
          <w:sz w:val="12"/>
          <w:szCs w:val="12"/>
          <w:u w:val="single"/>
        </w:rPr>
        <w:t>VOICE AND ORGAN</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Benedizione di San Francesco d’Assisi (baritone)</w:t>
      </w:r>
      <w:r w:rsidRPr="00743E7F">
        <w:rPr>
          <w:sz w:val="12"/>
          <w:szCs w:val="12"/>
        </w:rPr>
        <w:tab/>
        <w:t>6</w:t>
      </w:r>
      <w:r w:rsidRPr="00743E7F">
        <w:rPr>
          <w:sz w:val="12"/>
          <w:szCs w:val="12"/>
        </w:rPr>
        <w:tab/>
        <w:t>1973</w:t>
      </w:r>
      <w:r w:rsidRPr="00743E7F">
        <w:rPr>
          <w:sz w:val="12"/>
          <w:szCs w:val="12"/>
        </w:rPr>
        <w:tab/>
        <w:t>2</w:t>
      </w:r>
      <w:r w:rsidRPr="00743E7F">
        <w:rPr>
          <w:rFonts w:ascii="Courier New" w:hAnsi="Courier New"/>
          <w:sz w:val="12"/>
          <w:szCs w:val="12"/>
          <w:vertAlign w:val="superscript"/>
        </w:rPr>
        <w:t>’</w:t>
      </w:r>
      <w:r w:rsidRPr="00743E7F">
        <w:rPr>
          <w:sz w:val="12"/>
          <w:szCs w:val="12"/>
        </w:rPr>
        <w:tab/>
        <w:t>A4P</w:t>
      </w:r>
      <w:r w:rsidRPr="00743E7F">
        <w:rPr>
          <w:sz w:val="12"/>
          <w:szCs w:val="12"/>
        </w:rPr>
        <w:tab/>
        <w:t>91</w:t>
      </w:r>
      <w:r w:rsidRPr="00743E7F">
        <w:rPr>
          <w:sz w:val="12"/>
          <w:szCs w:val="12"/>
        </w:rPr>
        <w:tab/>
      </w:r>
      <w:r w:rsidR="005C0B36">
        <w:rPr>
          <w:sz w:val="12"/>
          <w:szCs w:val="12"/>
        </w:rPr>
        <w:t>Critical E</w:t>
      </w:r>
      <w:r w:rsidRPr="00743E7F">
        <w:rPr>
          <w:sz w:val="12"/>
          <w:szCs w:val="12"/>
        </w:rPr>
        <w:t>d.</w:t>
      </w:r>
      <w:r w:rsidR="005C0B36">
        <w:rPr>
          <w:sz w:val="12"/>
          <w:szCs w:val="12"/>
        </w:rPr>
        <w:t xml:space="preserve"> (Roberge)</w:t>
      </w:r>
      <w:r w:rsidRPr="00743E7F">
        <w:rPr>
          <w:sz w:val="12"/>
          <w:szCs w:val="12"/>
        </w:rPr>
        <w:tab/>
        <w:t>£</w:t>
      </w:r>
      <w:r w:rsidR="00412A86" w:rsidRPr="00743E7F">
        <w:rPr>
          <w:sz w:val="12"/>
          <w:szCs w:val="12"/>
        </w:rPr>
        <w:t>1</w:t>
      </w:r>
      <w:r w:rsidR="001177AD">
        <w:rPr>
          <w:sz w:val="12"/>
          <w:szCs w:val="12"/>
        </w:rPr>
        <w:t>5</w:t>
      </w:r>
      <w:r w:rsidR="00B92F3D" w:rsidRPr="00FB1EBA">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FB1EBA">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b/>
          <w:sz w:val="12"/>
          <w:szCs w:val="12"/>
          <w:u w:val="single"/>
        </w:rPr>
      </w:pPr>
      <w:r w:rsidRPr="00743E7F">
        <w:rPr>
          <w:b/>
          <w:sz w:val="12"/>
          <w:szCs w:val="12"/>
          <w:u w:val="single"/>
        </w:rPr>
        <w:t>VOICE AND PIANO</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The Poplars </w:t>
      </w:r>
      <w:r w:rsidR="00472644">
        <w:rPr>
          <w:sz w:val="12"/>
          <w:szCs w:val="12"/>
        </w:rPr>
        <w:t>(</w:t>
      </w:r>
      <w:r w:rsidR="00E8798F" w:rsidRPr="002C7A4E">
        <w:rPr>
          <w:iCs/>
          <w:sz w:val="12"/>
          <w:szCs w:val="12"/>
        </w:rPr>
        <w:t>Dučić</w:t>
      </w:r>
      <w:r w:rsidR="00E8798F" w:rsidRPr="002C7A4E">
        <w:rPr>
          <w:sz w:val="12"/>
          <w:szCs w:val="12"/>
        </w:rPr>
        <w:t>,</w:t>
      </w:r>
      <w:r w:rsidR="00E8798F" w:rsidRPr="00743E7F">
        <w:rPr>
          <w:sz w:val="12"/>
          <w:szCs w:val="12"/>
        </w:rPr>
        <w:t xml:space="preserve"> </w:t>
      </w:r>
      <w:r w:rsidRPr="00743E7F">
        <w:rPr>
          <w:sz w:val="12"/>
          <w:szCs w:val="12"/>
        </w:rPr>
        <w:t>translated Selver) (2 versions)</w:t>
      </w:r>
      <w:r w:rsidRPr="00743E7F">
        <w:rPr>
          <w:sz w:val="12"/>
          <w:szCs w:val="12"/>
        </w:rPr>
        <w:tab/>
      </w:r>
      <w:r w:rsidRPr="00743E7F">
        <w:rPr>
          <w:sz w:val="12"/>
          <w:szCs w:val="12"/>
        </w:rPr>
        <w:tab/>
        <w:t>1915</w:t>
      </w:r>
      <w:r w:rsidRPr="00743E7F">
        <w:rPr>
          <w:sz w:val="12"/>
          <w:szCs w:val="12"/>
        </w:rPr>
        <w:tab/>
        <w:t>3</w:t>
      </w:r>
      <w:r w:rsidRPr="00743E7F">
        <w:rPr>
          <w:rFonts w:ascii="Courier New" w:hAnsi="Courier New"/>
          <w:sz w:val="12"/>
          <w:szCs w:val="12"/>
          <w:vertAlign w:val="superscript"/>
        </w:rPr>
        <w:t>’</w:t>
      </w:r>
      <w:r w:rsidRPr="00743E7F">
        <w:rPr>
          <w:sz w:val="12"/>
          <w:szCs w:val="12"/>
        </w:rPr>
        <w:tab/>
      </w:r>
      <w:r w:rsidRPr="00032C9B">
        <w:rPr>
          <w:i/>
          <w:sz w:val="12"/>
          <w:szCs w:val="12"/>
        </w:rPr>
        <w:t>A</w:t>
      </w:r>
      <w:r w:rsidR="005F5F8A">
        <w:rPr>
          <w:i/>
          <w:sz w:val="12"/>
          <w:szCs w:val="12"/>
        </w:rPr>
        <w:t>4</w:t>
      </w:r>
      <w:r w:rsidRPr="00032C9B">
        <w:rPr>
          <w:i/>
          <w:sz w:val="12"/>
          <w:szCs w:val="12"/>
        </w:rPr>
        <w:t>P</w:t>
      </w:r>
      <w:r w:rsidRPr="00743E7F">
        <w:rPr>
          <w:sz w:val="12"/>
          <w:szCs w:val="12"/>
        </w:rPr>
        <w:tab/>
        <w:t>1</w:t>
      </w:r>
      <w:r w:rsidRPr="00743E7F">
        <w:rPr>
          <w:sz w:val="12"/>
          <w:szCs w:val="12"/>
        </w:rPr>
        <w:tab/>
      </w:r>
      <w:r w:rsidR="00032C9B" w:rsidRPr="00032C9B">
        <w:rPr>
          <w:i/>
          <w:sz w:val="12"/>
          <w:szCs w:val="12"/>
        </w:rPr>
        <w:t xml:space="preserve">Critical Ed. </w:t>
      </w:r>
      <w:r w:rsidR="00032C9B" w:rsidRPr="00032C9B">
        <w:rPr>
          <w:i/>
          <w:sz w:val="12"/>
          <w:szCs w:val="12"/>
          <w:lang w:val="fr-FR"/>
        </w:rPr>
        <w:t>(Roberge)</w:t>
      </w:r>
      <w:r w:rsidR="00032C9B" w:rsidRPr="00032C9B">
        <w:rPr>
          <w:i/>
          <w:sz w:val="12"/>
          <w:szCs w:val="12"/>
          <w:lang w:val="fr-FR"/>
        </w:rPr>
        <w:tab/>
        <w:t>£1</w:t>
      </w:r>
      <w:r w:rsidR="001177AD">
        <w:rPr>
          <w:i/>
          <w:sz w:val="12"/>
          <w:szCs w:val="12"/>
          <w:lang w:val="fr-FR"/>
        </w:rPr>
        <w:t>5</w:t>
      </w:r>
      <w:r w:rsidR="00032C9B" w:rsidRPr="00032C9B">
        <w:rPr>
          <w:i/>
          <w:sz w:val="12"/>
          <w:szCs w:val="12"/>
          <w:lang w:val="fr-FR"/>
        </w:rPr>
        <w:tab/>
        <w:t>£</w:t>
      </w:r>
      <w:r w:rsidR="00787286" w:rsidRPr="00787286">
        <w:rPr>
          <w:i/>
          <w:sz w:val="12"/>
          <w:szCs w:val="12"/>
        </w:rPr>
        <w:t>10</w:t>
      </w:r>
    </w:p>
    <w:p w:rsidR="009962A7" w:rsidRPr="00032C9B" w:rsidRDefault="009962A7"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Pr>
          <w:sz w:val="12"/>
          <w:szCs w:val="12"/>
        </w:rPr>
        <w:tab/>
      </w:r>
      <w:r w:rsidRPr="00743E7F">
        <w:rPr>
          <w:sz w:val="12"/>
          <w:szCs w:val="12"/>
        </w:rPr>
        <w:t>3/4</w:t>
      </w:r>
      <w:r w:rsidR="00032C9B">
        <w:rPr>
          <w:sz w:val="12"/>
          <w:szCs w:val="12"/>
        </w:rPr>
        <w:tab/>
      </w:r>
      <w:r w:rsidR="00032C9B">
        <w:rPr>
          <w:sz w:val="12"/>
          <w:szCs w:val="12"/>
        </w:rPr>
        <w:tab/>
      </w:r>
      <w:r w:rsidR="00032C9B">
        <w:rPr>
          <w:sz w:val="12"/>
          <w:szCs w:val="12"/>
        </w:rPr>
        <w:tab/>
      </w:r>
      <w:r w:rsidR="00A919E0">
        <w:rPr>
          <w:sz w:val="12"/>
          <w:szCs w:val="12"/>
        </w:rPr>
        <w:t>A3P</w:t>
      </w:r>
      <w:r w:rsidR="00032C9B">
        <w:rPr>
          <w:sz w:val="12"/>
          <w:szCs w:val="12"/>
        </w:rPr>
        <w:tab/>
      </w:r>
      <w:r w:rsidR="00032C9B">
        <w:rPr>
          <w:sz w:val="12"/>
          <w:szCs w:val="12"/>
        </w:rPr>
        <w:tab/>
        <w:t>Ms. two</w:t>
      </w:r>
      <w:r w:rsidR="00032C9B" w:rsidRPr="00743E7F">
        <w:rPr>
          <w:sz w:val="12"/>
          <w:szCs w:val="12"/>
        </w:rPr>
        <w:t xml:space="preserve"> versions</w:t>
      </w:r>
      <w:r w:rsidR="00032C9B" w:rsidRPr="00743E7F">
        <w:rPr>
          <w:sz w:val="12"/>
          <w:szCs w:val="12"/>
        </w:rPr>
        <w:tab/>
        <w:t>£1</w:t>
      </w:r>
      <w:r w:rsidR="00787286">
        <w:rPr>
          <w:sz w:val="12"/>
          <w:szCs w:val="12"/>
        </w:rPr>
        <w:t>5</w:t>
      </w:r>
      <w:r w:rsidR="00032C9B" w:rsidRPr="00B92F3D">
        <w:rPr>
          <w:sz w:val="12"/>
          <w:szCs w:val="12"/>
        </w:rPr>
        <w:tab/>
        <w:t>£</w:t>
      </w:r>
      <w:r w:rsidR="00787286">
        <w:rPr>
          <w:sz w:val="12"/>
          <w:szCs w:val="12"/>
        </w:rPr>
        <w:t>10</w:t>
      </w:r>
      <w:r w:rsidR="00032C9B">
        <w:rPr>
          <w:sz w:val="12"/>
          <w:szCs w:val="12"/>
        </w:rPr>
        <w:tab/>
      </w:r>
      <w:r w:rsidR="00032C9B">
        <w:rPr>
          <w:sz w:val="12"/>
          <w:szCs w:val="12"/>
        </w:rPr>
        <w:tab/>
      </w:r>
    </w:p>
    <w:p w:rsidR="00311AAA" w:rsidRPr="00032C9B"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Chrysilla (de Régnier)</w:t>
      </w:r>
      <w:r w:rsidRPr="00743E7F">
        <w:rPr>
          <w:sz w:val="12"/>
          <w:szCs w:val="12"/>
          <w:lang w:val="fr-FR"/>
        </w:rPr>
        <w:tab/>
        <w:t>20</w:t>
      </w:r>
      <w:r w:rsidRPr="00743E7F">
        <w:rPr>
          <w:sz w:val="12"/>
          <w:szCs w:val="12"/>
          <w:lang w:val="fr-FR"/>
        </w:rPr>
        <w:tab/>
        <w:t>1915</w:t>
      </w:r>
      <w:r w:rsidRPr="00743E7F">
        <w:rPr>
          <w:sz w:val="12"/>
          <w:szCs w:val="12"/>
          <w:lang w:val="fr-FR"/>
        </w:rPr>
        <w:tab/>
        <w:t>3</w:t>
      </w:r>
      <w:r w:rsidRPr="00743E7F">
        <w:rPr>
          <w:rFonts w:ascii="Courier New" w:hAnsi="Courier New"/>
          <w:sz w:val="12"/>
          <w:szCs w:val="12"/>
          <w:vertAlign w:val="superscript"/>
          <w:lang w:val="fr-FR"/>
        </w:rPr>
        <w:t>’</w:t>
      </w:r>
      <w:r w:rsidRPr="00743E7F">
        <w:rPr>
          <w:sz w:val="12"/>
          <w:szCs w:val="12"/>
          <w:lang w:val="fr-FR"/>
        </w:rPr>
        <w:tab/>
        <w:t>A4P</w:t>
      </w:r>
      <w:r w:rsidRPr="00743E7F">
        <w:rPr>
          <w:sz w:val="12"/>
          <w:szCs w:val="12"/>
          <w:lang w:val="fr-FR"/>
        </w:rPr>
        <w:tab/>
        <w:t>2</w:t>
      </w:r>
      <w:r w:rsidRPr="00743E7F">
        <w:rPr>
          <w:sz w:val="12"/>
          <w:szCs w:val="12"/>
          <w:lang w:val="fr-FR"/>
        </w:rPr>
        <w:tab/>
        <w:t>Critical Ed. (Roberge)</w:t>
      </w:r>
      <w:r w:rsidRPr="00743E7F">
        <w:rPr>
          <w:sz w:val="12"/>
          <w:szCs w:val="12"/>
          <w:lang w:val="fr-FR"/>
        </w:rPr>
        <w:tab/>
        <w:t>£</w:t>
      </w:r>
      <w:r w:rsidR="00412A86" w:rsidRPr="00743E7F">
        <w:rPr>
          <w:sz w:val="12"/>
          <w:szCs w:val="12"/>
          <w:lang w:val="fr-FR"/>
        </w:rPr>
        <w:t>1</w:t>
      </w:r>
      <w:r w:rsidR="001177AD">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4</w:t>
      </w:r>
      <w:r w:rsidRPr="00743E7F">
        <w:rPr>
          <w:sz w:val="12"/>
          <w:szCs w:val="12"/>
          <w:lang w:val="fr-FR"/>
        </w:rPr>
        <w:tab/>
      </w:r>
      <w:r w:rsidRPr="00743E7F">
        <w:rPr>
          <w:sz w:val="12"/>
          <w:szCs w:val="12"/>
          <w:lang w:val="fr-FR"/>
        </w:rPr>
        <w:tab/>
      </w:r>
      <w:r w:rsidRPr="00743E7F">
        <w:rPr>
          <w:sz w:val="12"/>
          <w:szCs w:val="12"/>
          <w:lang w:val="fr-FR"/>
        </w:rPr>
        <w:tab/>
        <w:t>A3P</w:t>
      </w:r>
      <w:r w:rsidRPr="00743E7F">
        <w:rPr>
          <w:sz w:val="12"/>
          <w:szCs w:val="12"/>
          <w:lang w:val="fr-FR"/>
        </w:rPr>
        <w:tab/>
      </w:r>
      <w:r w:rsidRPr="00743E7F">
        <w:rPr>
          <w:sz w:val="12"/>
          <w:szCs w:val="12"/>
          <w:lang w:val="fr-FR"/>
        </w:rPr>
        <w:tab/>
        <w:t>Ms.</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B92F3D"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Roses du Soir (Louÿs)</w:t>
      </w:r>
      <w:r w:rsidRPr="00743E7F">
        <w:rPr>
          <w:sz w:val="12"/>
          <w:szCs w:val="12"/>
          <w:lang w:val="fr-FR"/>
        </w:rPr>
        <w:tab/>
        <w:t>3</w:t>
      </w:r>
      <w:r w:rsidRPr="00743E7F">
        <w:rPr>
          <w:sz w:val="12"/>
          <w:szCs w:val="12"/>
          <w:lang w:val="fr-FR"/>
        </w:rPr>
        <w:tab/>
        <w:t>1915</w:t>
      </w:r>
      <w:r w:rsidRPr="00743E7F">
        <w:rPr>
          <w:sz w:val="12"/>
          <w:szCs w:val="12"/>
          <w:lang w:val="fr-FR"/>
        </w:rPr>
        <w:tab/>
        <w:t>3</w:t>
      </w:r>
      <w:r w:rsidRPr="00743E7F">
        <w:rPr>
          <w:rFonts w:ascii="Courier New" w:hAnsi="Courier New"/>
          <w:sz w:val="12"/>
          <w:szCs w:val="12"/>
          <w:vertAlign w:val="superscript"/>
          <w:lang w:val="fr-FR"/>
        </w:rPr>
        <w:t>’</w:t>
      </w:r>
      <w:r w:rsidRPr="00743E7F">
        <w:rPr>
          <w:sz w:val="12"/>
          <w:szCs w:val="12"/>
          <w:lang w:val="fr-FR"/>
        </w:rPr>
        <w:tab/>
        <w:t>A3P</w:t>
      </w:r>
      <w:r w:rsidRPr="00743E7F">
        <w:rPr>
          <w:sz w:val="12"/>
          <w:szCs w:val="12"/>
          <w:lang w:val="fr-FR"/>
        </w:rPr>
        <w:tab/>
        <w:t>3</w:t>
      </w:r>
      <w:r w:rsidRPr="00743E7F">
        <w:rPr>
          <w:sz w:val="12"/>
          <w:szCs w:val="12"/>
          <w:lang w:val="fr-FR"/>
        </w:rPr>
        <w:tab/>
        <w:t xml:space="preserve">Ed. </w:t>
      </w:r>
      <w:r w:rsidRPr="00B92F3D">
        <w:rPr>
          <w:sz w:val="12"/>
          <w:szCs w:val="12"/>
          <w:lang w:val="fr-FR"/>
        </w:rPr>
        <w:t>(Powell)</w:t>
      </w:r>
      <w:r w:rsidRPr="00B92F3D">
        <w:rPr>
          <w:sz w:val="12"/>
          <w:szCs w:val="12"/>
          <w:lang w:val="fr-FR"/>
        </w:rPr>
        <w:tab/>
        <w:t>£</w:t>
      </w:r>
      <w:r w:rsidR="00412A86" w:rsidRPr="00B92F3D">
        <w:rPr>
          <w:sz w:val="12"/>
          <w:szCs w:val="12"/>
          <w:lang w:val="fr-FR"/>
        </w:rPr>
        <w:t>1</w:t>
      </w:r>
      <w:r w:rsidR="001177AD">
        <w:rPr>
          <w:sz w:val="12"/>
          <w:szCs w:val="12"/>
          <w:lang w:val="fr-FR"/>
        </w:rPr>
        <w:t>5</w:t>
      </w:r>
      <w:r w:rsidR="00B92F3D" w:rsidRPr="00B92F3D">
        <w:rPr>
          <w:sz w:val="12"/>
          <w:szCs w:val="12"/>
          <w:lang w:val="fr-FR"/>
        </w:rPr>
        <w:tab/>
        <w:t>£</w:t>
      </w:r>
      <w:r w:rsidR="00787286">
        <w:rPr>
          <w:sz w:val="12"/>
          <w:szCs w:val="12"/>
        </w:rPr>
        <w:t>10</w:t>
      </w:r>
    </w:p>
    <w:p w:rsidR="00311AAA" w:rsidRPr="00B92F3D"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B92F3D">
        <w:rPr>
          <w:sz w:val="12"/>
          <w:szCs w:val="12"/>
          <w:lang w:val="fr-FR"/>
        </w:rPr>
        <w:tab/>
        <w:t>4</w:t>
      </w:r>
      <w:r w:rsidRPr="00B92F3D">
        <w:rPr>
          <w:sz w:val="12"/>
          <w:szCs w:val="12"/>
          <w:lang w:val="fr-FR"/>
        </w:rPr>
        <w:tab/>
      </w:r>
      <w:r w:rsidRPr="00B92F3D">
        <w:rPr>
          <w:sz w:val="12"/>
          <w:szCs w:val="12"/>
          <w:lang w:val="fr-FR"/>
        </w:rPr>
        <w:tab/>
      </w:r>
      <w:r w:rsidRPr="00B92F3D">
        <w:rPr>
          <w:sz w:val="12"/>
          <w:szCs w:val="12"/>
          <w:lang w:val="fr-FR"/>
        </w:rPr>
        <w:tab/>
        <w:t>A</w:t>
      </w:r>
      <w:r w:rsidRPr="00B92F3D">
        <w:rPr>
          <w:caps/>
          <w:sz w:val="12"/>
          <w:szCs w:val="12"/>
          <w:lang w:val="fr-FR"/>
        </w:rPr>
        <w:t>3P</w:t>
      </w:r>
      <w:r w:rsidRPr="00B92F3D">
        <w:rPr>
          <w:sz w:val="12"/>
          <w:szCs w:val="12"/>
          <w:lang w:val="fr-FR"/>
        </w:rPr>
        <w:tab/>
      </w:r>
      <w:r w:rsidRPr="00B92F3D">
        <w:rPr>
          <w:sz w:val="12"/>
          <w:szCs w:val="12"/>
          <w:lang w:val="fr-FR"/>
        </w:rPr>
        <w:tab/>
        <w:t>Ms.</w:t>
      </w:r>
      <w:r w:rsidRPr="00B92F3D">
        <w:rPr>
          <w:sz w:val="12"/>
          <w:szCs w:val="12"/>
          <w:lang w:val="fr-FR"/>
        </w:rPr>
        <w:tab/>
        <w:t>£</w:t>
      </w:r>
      <w:r w:rsidR="00412A86" w:rsidRPr="00B92F3D">
        <w:rPr>
          <w:sz w:val="12"/>
          <w:szCs w:val="12"/>
          <w:lang w:val="fr-FR"/>
        </w:rPr>
        <w:t>1</w:t>
      </w:r>
      <w:r w:rsidR="00787286">
        <w:rPr>
          <w:sz w:val="12"/>
          <w:szCs w:val="12"/>
          <w:lang w:val="fr-FR"/>
        </w:rPr>
        <w:t>5</w:t>
      </w:r>
      <w:r w:rsidR="00B92F3D" w:rsidRPr="00B92F3D">
        <w:rPr>
          <w:sz w:val="12"/>
          <w:szCs w:val="12"/>
          <w:lang w:val="fr-FR"/>
        </w:rPr>
        <w:tab/>
        <w:t>£</w:t>
      </w:r>
      <w:r w:rsidR="00787286">
        <w:rPr>
          <w:sz w:val="12"/>
          <w:szCs w:val="12"/>
        </w:rPr>
        <w:t>10</w:t>
      </w:r>
    </w:p>
    <w:p w:rsidR="00311AAA" w:rsidRPr="00B92F3D"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5A6DFC"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l’Heure Exquise (Verlaine)</w:t>
      </w:r>
      <w:r w:rsidRPr="00743E7F">
        <w:rPr>
          <w:sz w:val="12"/>
          <w:szCs w:val="12"/>
          <w:lang w:val="fr-FR"/>
        </w:rPr>
        <w:tab/>
        <w:t>14</w:t>
      </w:r>
      <w:r w:rsidRPr="00743E7F">
        <w:rPr>
          <w:sz w:val="12"/>
          <w:szCs w:val="12"/>
          <w:lang w:val="fr-FR"/>
        </w:rPr>
        <w:tab/>
        <w:t>1916</w:t>
      </w:r>
      <w:r w:rsidRPr="00743E7F">
        <w:rPr>
          <w:sz w:val="12"/>
          <w:szCs w:val="12"/>
          <w:lang w:val="fr-FR"/>
        </w:rPr>
        <w:tab/>
        <w:t>4</w:t>
      </w:r>
      <w:r w:rsidRPr="00743E7F">
        <w:rPr>
          <w:rFonts w:ascii="Courier New" w:hAnsi="Courier New"/>
          <w:sz w:val="12"/>
          <w:szCs w:val="12"/>
          <w:vertAlign w:val="superscript"/>
          <w:lang w:val="fr-FR"/>
        </w:rPr>
        <w:t>’</w:t>
      </w:r>
      <w:r w:rsidRPr="00743E7F">
        <w:rPr>
          <w:sz w:val="12"/>
          <w:szCs w:val="12"/>
          <w:lang w:val="fr-FR"/>
        </w:rPr>
        <w:tab/>
        <w:t>A4P</w:t>
      </w:r>
      <w:r w:rsidRPr="00743E7F">
        <w:rPr>
          <w:sz w:val="12"/>
          <w:szCs w:val="12"/>
          <w:lang w:val="fr-FR"/>
        </w:rPr>
        <w:tab/>
        <w:t>4</w:t>
      </w:r>
      <w:r w:rsidRPr="00743E7F">
        <w:rPr>
          <w:sz w:val="12"/>
          <w:szCs w:val="12"/>
          <w:lang w:val="fr-FR"/>
        </w:rPr>
        <w:tab/>
        <w:t xml:space="preserve">Critical Ed. </w:t>
      </w:r>
      <w:r w:rsidRPr="005A6DFC">
        <w:rPr>
          <w:sz w:val="12"/>
          <w:szCs w:val="12"/>
        </w:rPr>
        <w:t>(Roberge)</w:t>
      </w:r>
      <w:r w:rsidRPr="005A6DFC">
        <w:rPr>
          <w:sz w:val="12"/>
          <w:szCs w:val="12"/>
        </w:rPr>
        <w:tab/>
        <w:t>£</w:t>
      </w:r>
      <w:r w:rsidR="00412A86" w:rsidRPr="005A6DFC">
        <w:rPr>
          <w:sz w:val="12"/>
          <w:szCs w:val="12"/>
        </w:rPr>
        <w:t>1</w:t>
      </w:r>
      <w:r w:rsidR="001177AD">
        <w:rPr>
          <w:sz w:val="12"/>
          <w:szCs w:val="12"/>
        </w:rPr>
        <w:t>5</w:t>
      </w:r>
      <w:r w:rsidR="00B92F3D" w:rsidRPr="005A6DFC">
        <w:rPr>
          <w:sz w:val="12"/>
          <w:szCs w:val="12"/>
        </w:rPr>
        <w:tab/>
        <w:t>£</w:t>
      </w:r>
      <w:r w:rsidR="00787286">
        <w:rPr>
          <w:sz w:val="12"/>
          <w:szCs w:val="12"/>
        </w:rPr>
        <w:t>10</w:t>
      </w:r>
    </w:p>
    <w:p w:rsidR="00311AAA" w:rsidRPr="005A6DFC"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5A6DFC">
        <w:rPr>
          <w:sz w:val="12"/>
          <w:szCs w:val="12"/>
        </w:rPr>
        <w:tab/>
        <w:t>4</w:t>
      </w:r>
      <w:r w:rsidRPr="005A6DFC">
        <w:rPr>
          <w:sz w:val="12"/>
          <w:szCs w:val="12"/>
        </w:rPr>
        <w:tab/>
      </w:r>
      <w:r w:rsidRPr="005A6DFC">
        <w:rPr>
          <w:sz w:val="12"/>
          <w:szCs w:val="12"/>
        </w:rPr>
        <w:tab/>
      </w:r>
      <w:r w:rsidRPr="005A6DFC">
        <w:rPr>
          <w:sz w:val="12"/>
          <w:szCs w:val="12"/>
        </w:rPr>
        <w:tab/>
        <w:t>A3L</w:t>
      </w:r>
      <w:r w:rsidRPr="005A6DFC">
        <w:rPr>
          <w:sz w:val="12"/>
          <w:szCs w:val="12"/>
        </w:rPr>
        <w:tab/>
      </w:r>
      <w:r w:rsidRPr="005A6DFC">
        <w:rPr>
          <w:sz w:val="12"/>
          <w:szCs w:val="12"/>
        </w:rPr>
        <w:tab/>
        <w:t>Ed.</w:t>
      </w:r>
      <w:r w:rsidRPr="005A6DFC">
        <w:rPr>
          <w:sz w:val="12"/>
          <w:szCs w:val="12"/>
          <w:vertAlign w:val="superscript"/>
        </w:rPr>
        <w:t>m</w:t>
      </w:r>
      <w:r w:rsidRPr="005A6DFC">
        <w:rPr>
          <w:sz w:val="12"/>
          <w:szCs w:val="12"/>
        </w:rPr>
        <w:t xml:space="preserve"> (Hamelin)</w:t>
      </w:r>
      <w:r w:rsidRPr="005A6DFC">
        <w:rPr>
          <w:sz w:val="12"/>
          <w:szCs w:val="12"/>
        </w:rPr>
        <w:tab/>
        <w:t>£</w:t>
      </w:r>
      <w:r w:rsidR="00412A86" w:rsidRPr="005A6DFC">
        <w:rPr>
          <w:sz w:val="12"/>
          <w:szCs w:val="12"/>
        </w:rPr>
        <w:t>1</w:t>
      </w:r>
      <w:r w:rsidR="00787286">
        <w:rPr>
          <w:sz w:val="12"/>
          <w:szCs w:val="12"/>
        </w:rPr>
        <w:t>5</w:t>
      </w:r>
      <w:r w:rsidR="00B92F3D" w:rsidRPr="005A6DFC">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5A6DFC">
        <w:rPr>
          <w:sz w:val="12"/>
          <w:szCs w:val="12"/>
        </w:rPr>
        <w:tab/>
      </w:r>
      <w:r w:rsidRPr="00743E7F">
        <w:rPr>
          <w:sz w:val="12"/>
          <w:szCs w:val="12"/>
        </w:rPr>
        <w:t>2</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Vocalise (2 versions)</w:t>
      </w:r>
      <w:r w:rsidRPr="00743E7F">
        <w:rPr>
          <w:sz w:val="12"/>
          <w:szCs w:val="12"/>
        </w:rPr>
        <w:tab/>
        <w:t>14</w:t>
      </w:r>
      <w:r w:rsidRPr="00743E7F">
        <w:rPr>
          <w:sz w:val="12"/>
          <w:szCs w:val="12"/>
        </w:rPr>
        <w:tab/>
        <w:t>1916</w:t>
      </w:r>
      <w:r w:rsidRPr="00743E7F">
        <w:rPr>
          <w:sz w:val="12"/>
          <w:szCs w:val="12"/>
        </w:rPr>
        <w:tab/>
        <w:t>2</w:t>
      </w:r>
      <w:r w:rsidRPr="00743E7F">
        <w:rPr>
          <w:rFonts w:ascii="Courier New" w:hAnsi="Courier New"/>
          <w:sz w:val="12"/>
          <w:szCs w:val="12"/>
          <w:vertAlign w:val="superscript"/>
        </w:rPr>
        <w:t>’</w:t>
      </w:r>
      <w:r w:rsidRPr="00743E7F">
        <w:rPr>
          <w:sz w:val="12"/>
          <w:szCs w:val="12"/>
        </w:rPr>
        <w:tab/>
        <w:t>A4P</w:t>
      </w:r>
      <w:r w:rsidRPr="00743E7F">
        <w:rPr>
          <w:sz w:val="12"/>
          <w:szCs w:val="12"/>
        </w:rPr>
        <w:tab/>
        <w:t>5</w:t>
      </w:r>
      <w:r w:rsidRPr="00743E7F">
        <w:rPr>
          <w:sz w:val="12"/>
          <w:szCs w:val="12"/>
        </w:rPr>
        <w:tab/>
        <w:t>Critical Ed. (Roberge)</w:t>
      </w:r>
      <w:r w:rsidRPr="00743E7F">
        <w:rPr>
          <w:sz w:val="12"/>
          <w:szCs w:val="12"/>
        </w:rPr>
        <w:tab/>
        <w:t>£</w:t>
      </w:r>
      <w:r w:rsidR="00412A86" w:rsidRPr="00743E7F">
        <w:rPr>
          <w:sz w:val="12"/>
          <w:szCs w:val="12"/>
        </w:rPr>
        <w:t>1</w:t>
      </w:r>
      <w:r w:rsidR="001177AD">
        <w:rPr>
          <w:sz w:val="12"/>
          <w:szCs w:val="12"/>
        </w:rPr>
        <w:t>5</w:t>
      </w:r>
      <w:r w:rsidR="00B92F3D" w:rsidRPr="00B2678B">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3/4</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00032C9B">
        <w:rPr>
          <w:sz w:val="12"/>
          <w:szCs w:val="12"/>
        </w:rPr>
        <w:t>two</w:t>
      </w:r>
      <w:r w:rsidRPr="00743E7F">
        <w:rPr>
          <w:sz w:val="12"/>
          <w:szCs w:val="12"/>
        </w:rPr>
        <w:t xml:space="preserve"> versions</w:t>
      </w:r>
      <w:r w:rsidRPr="00743E7F">
        <w:rPr>
          <w:sz w:val="12"/>
          <w:szCs w:val="12"/>
        </w:rPr>
        <w:tab/>
        <w:t>£</w:t>
      </w:r>
      <w:r w:rsidR="00412A86" w:rsidRPr="00743E7F">
        <w:rPr>
          <w:sz w:val="12"/>
          <w:szCs w:val="12"/>
        </w:rPr>
        <w:t>1</w:t>
      </w:r>
      <w:r w:rsidR="00787286">
        <w:rPr>
          <w:sz w:val="12"/>
          <w:szCs w:val="12"/>
        </w:rPr>
        <w:t>5</w:t>
      </w:r>
      <w:r w:rsidR="00B92F3D" w:rsidRPr="00B2678B">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Apparition (Mallarmé)</w:t>
      </w:r>
      <w:r w:rsidRPr="00743E7F">
        <w:rPr>
          <w:sz w:val="12"/>
          <w:szCs w:val="12"/>
        </w:rPr>
        <w:tab/>
        <w:t>6</w:t>
      </w:r>
      <w:r w:rsidRPr="00743E7F">
        <w:rPr>
          <w:sz w:val="12"/>
          <w:szCs w:val="12"/>
        </w:rPr>
        <w:tab/>
        <w:t>1916</w:t>
      </w:r>
      <w:r w:rsidRPr="00743E7F">
        <w:rPr>
          <w:sz w:val="12"/>
          <w:szCs w:val="12"/>
        </w:rPr>
        <w:tab/>
        <w:t>4</w:t>
      </w:r>
      <w:r w:rsidRPr="00743E7F">
        <w:rPr>
          <w:rFonts w:ascii="Courier New" w:hAnsi="Courier New"/>
          <w:sz w:val="12"/>
          <w:szCs w:val="12"/>
          <w:vertAlign w:val="superscript"/>
        </w:rPr>
        <w:t>’</w:t>
      </w:r>
      <w:r w:rsidRPr="00743E7F">
        <w:rPr>
          <w:sz w:val="12"/>
          <w:szCs w:val="12"/>
        </w:rPr>
        <w:tab/>
        <w:t>A4P</w:t>
      </w:r>
      <w:r w:rsidRPr="00743E7F">
        <w:rPr>
          <w:sz w:val="12"/>
          <w:szCs w:val="12"/>
        </w:rPr>
        <w:tab/>
        <w:t>7</w:t>
      </w:r>
      <w:r w:rsidRPr="00743E7F">
        <w:rPr>
          <w:sz w:val="12"/>
          <w:szCs w:val="12"/>
        </w:rPr>
        <w:tab/>
        <w:t>Ed. (Abrahams)</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5</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Hymne à Aphrodité (Tailhade) (2 versions)</w:t>
      </w:r>
      <w:r w:rsidRPr="00743E7F">
        <w:rPr>
          <w:sz w:val="12"/>
          <w:szCs w:val="12"/>
        </w:rPr>
        <w:tab/>
        <w:t>26</w:t>
      </w:r>
      <w:r w:rsidRPr="00743E7F">
        <w:rPr>
          <w:sz w:val="12"/>
          <w:szCs w:val="12"/>
        </w:rPr>
        <w:tab/>
        <w:t>1916</w:t>
      </w:r>
      <w:r w:rsidRPr="00743E7F">
        <w:rPr>
          <w:sz w:val="12"/>
          <w:szCs w:val="12"/>
        </w:rPr>
        <w:tab/>
        <w:t>6</w:t>
      </w:r>
      <w:r w:rsidRPr="00743E7F">
        <w:rPr>
          <w:rFonts w:ascii="Courier New" w:hAnsi="Courier New"/>
          <w:sz w:val="12"/>
          <w:szCs w:val="12"/>
          <w:vertAlign w:val="superscript"/>
        </w:rPr>
        <w:t>’</w:t>
      </w:r>
      <w:r w:rsidRPr="00743E7F">
        <w:rPr>
          <w:sz w:val="12"/>
          <w:szCs w:val="12"/>
        </w:rPr>
        <w:tab/>
        <w:t>A4P</w:t>
      </w:r>
      <w:r w:rsidRPr="00743E7F">
        <w:rPr>
          <w:sz w:val="12"/>
          <w:szCs w:val="12"/>
        </w:rPr>
        <w:tab/>
        <w:t>8</w:t>
      </w:r>
      <w:r w:rsidRPr="00743E7F">
        <w:rPr>
          <w:sz w:val="12"/>
          <w:szCs w:val="12"/>
        </w:rPr>
        <w:tab/>
        <w:t>Critical Ed. (Roberge)</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5/7</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B2678B">
        <w:rPr>
          <w:sz w:val="12"/>
          <w:szCs w:val="12"/>
        </w:rPr>
        <w:t xml:space="preserve">Ms. </w:t>
      </w:r>
      <w:r w:rsidR="00032C9B">
        <w:rPr>
          <w:sz w:val="12"/>
          <w:szCs w:val="12"/>
        </w:rPr>
        <w:t>two</w:t>
      </w:r>
      <w:r w:rsidRPr="00743E7F">
        <w:rPr>
          <w:sz w:val="12"/>
          <w:szCs w:val="12"/>
        </w:rPr>
        <w:t xml:space="preserve"> versions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l’Étang (Rollinat)</w:t>
      </w:r>
      <w:r w:rsidRPr="00743E7F">
        <w:rPr>
          <w:sz w:val="12"/>
          <w:szCs w:val="12"/>
        </w:rPr>
        <w:tab/>
        <w:t>14</w:t>
      </w:r>
      <w:r w:rsidRPr="00743E7F">
        <w:rPr>
          <w:sz w:val="12"/>
          <w:szCs w:val="12"/>
        </w:rPr>
        <w:tab/>
        <w:t>1917</w:t>
      </w:r>
      <w:r w:rsidRPr="00743E7F">
        <w:rPr>
          <w:sz w:val="12"/>
          <w:szCs w:val="12"/>
        </w:rPr>
        <w:tab/>
        <w:t>3</w:t>
      </w:r>
      <w:r w:rsidRPr="00743E7F">
        <w:rPr>
          <w:rFonts w:ascii="Courier New" w:hAnsi="Courier New"/>
          <w:sz w:val="12"/>
          <w:szCs w:val="12"/>
          <w:vertAlign w:val="superscript"/>
        </w:rPr>
        <w:t>’</w:t>
      </w:r>
      <w:r w:rsidRPr="00743E7F">
        <w:rPr>
          <w:sz w:val="12"/>
          <w:szCs w:val="12"/>
        </w:rPr>
        <w:tab/>
        <w:t>A4P</w:t>
      </w:r>
      <w:r w:rsidRPr="00743E7F">
        <w:rPr>
          <w:sz w:val="12"/>
          <w:szCs w:val="12"/>
        </w:rPr>
        <w:tab/>
        <w:t>10</w:t>
      </w:r>
      <w:r w:rsidRPr="00743E7F">
        <w:rPr>
          <w:sz w:val="12"/>
          <w:szCs w:val="12"/>
        </w:rPr>
        <w:tab/>
        <w:t>Critical Ed. (Roberge)</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I was not Sorrowful (Dowson)</w:t>
      </w:r>
      <w:r w:rsidRPr="00743E7F">
        <w:rPr>
          <w:sz w:val="12"/>
          <w:szCs w:val="12"/>
        </w:rPr>
        <w:tab/>
        <w:t>12</w:t>
      </w:r>
      <w:r w:rsidRPr="00743E7F">
        <w:rPr>
          <w:sz w:val="12"/>
          <w:szCs w:val="12"/>
        </w:rPr>
        <w:tab/>
        <w:t>1917</w:t>
      </w:r>
      <w:r w:rsidRPr="00743E7F">
        <w:rPr>
          <w:sz w:val="12"/>
          <w:szCs w:val="12"/>
        </w:rPr>
        <w:tab/>
        <w:t>3</w:t>
      </w:r>
      <w:r w:rsidRPr="00743E7F">
        <w:rPr>
          <w:rFonts w:ascii="Courier New" w:hAnsi="Courier New"/>
          <w:sz w:val="12"/>
          <w:szCs w:val="12"/>
          <w:vertAlign w:val="superscript"/>
        </w:rPr>
        <w:t>’</w:t>
      </w:r>
      <w:r w:rsidRPr="00743E7F">
        <w:rPr>
          <w:sz w:val="12"/>
          <w:szCs w:val="12"/>
        </w:rPr>
        <w:tab/>
        <w:t>A4P</w:t>
      </w:r>
      <w:r w:rsidRPr="00743E7F">
        <w:rPr>
          <w:sz w:val="12"/>
          <w:szCs w:val="12"/>
        </w:rPr>
        <w:tab/>
        <w:t>11</w:t>
      </w:r>
      <w:r w:rsidRPr="00743E7F">
        <w:rPr>
          <w:sz w:val="12"/>
          <w:szCs w:val="12"/>
        </w:rPr>
        <w:tab/>
        <w:t>Critical Ed. (Roberge)</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96382B">
      <w:pPr>
        <w:numPr>
          <w:ilvl w:val="12"/>
          <w:numId w:val="0"/>
        </w:numPr>
        <w:tabs>
          <w:tab w:val="right" w:pos="4395"/>
          <w:tab w:val="left" w:pos="4536"/>
          <w:tab w:val="right" w:pos="5529"/>
          <w:tab w:val="left" w:pos="5670"/>
          <w:tab w:val="right" w:pos="6379"/>
          <w:tab w:val="right" w:pos="6435"/>
          <w:tab w:val="left" w:pos="6521"/>
          <w:tab w:val="right" w:pos="7853"/>
          <w:tab w:val="right" w:pos="8931"/>
          <w:tab w:val="right" w:pos="9639"/>
        </w:tabs>
        <w:spacing w:line="160" w:lineRule="exact"/>
        <w:jc w:val="both"/>
        <w:rPr>
          <w:sz w:val="12"/>
          <w:szCs w:val="12"/>
          <w:lang w:val="fr-FR"/>
        </w:rPr>
      </w:pPr>
      <w:r w:rsidRPr="0096382B">
        <w:rPr>
          <w:sz w:val="12"/>
          <w:szCs w:val="12"/>
        </w:rPr>
        <w:t>Le Mauvais Jardinier (Gilkin) (incomplete)</w:t>
      </w:r>
      <w:r w:rsidRPr="0096382B">
        <w:rPr>
          <w:sz w:val="12"/>
          <w:szCs w:val="12"/>
        </w:rPr>
        <w:tab/>
        <w:t>10</w:t>
      </w:r>
      <w:r w:rsidRPr="0096382B">
        <w:rPr>
          <w:sz w:val="12"/>
          <w:szCs w:val="12"/>
        </w:rPr>
        <w:tab/>
        <w:t>1917</w:t>
      </w:r>
      <w:r w:rsidRPr="0096382B">
        <w:rPr>
          <w:sz w:val="12"/>
          <w:szCs w:val="12"/>
        </w:rPr>
        <w:tab/>
        <w:t>?</w:t>
      </w:r>
      <w:r w:rsidRPr="0096382B">
        <w:rPr>
          <w:sz w:val="12"/>
          <w:szCs w:val="12"/>
        </w:rPr>
        <w:tab/>
      </w:r>
      <w:r w:rsidRPr="00743E7F">
        <w:rPr>
          <w:sz w:val="12"/>
          <w:szCs w:val="12"/>
        </w:rPr>
        <w:t>A4P</w:t>
      </w:r>
      <w:r w:rsidRPr="00743E7F">
        <w:rPr>
          <w:sz w:val="12"/>
          <w:szCs w:val="12"/>
        </w:rPr>
        <w:tab/>
        <w:t>11</w:t>
      </w:r>
      <w:r w:rsidRPr="00743E7F">
        <w:rPr>
          <w:sz w:val="12"/>
          <w:szCs w:val="12"/>
        </w:rPr>
        <w:tab/>
        <w:t>a</w:t>
      </w:r>
      <w:r w:rsidRPr="00743E7F">
        <w:rPr>
          <w:sz w:val="12"/>
          <w:szCs w:val="12"/>
        </w:rPr>
        <w:tab/>
        <w:t xml:space="preserve">Critical Ed. </w:t>
      </w:r>
      <w:r w:rsidR="0096382B" w:rsidRPr="0096382B">
        <w:rPr>
          <w:sz w:val="12"/>
          <w:szCs w:val="12"/>
          <w:lang w:val="fr-FR"/>
        </w:rPr>
        <w:t>(Roberge)</w:t>
      </w:r>
      <w:r w:rsidR="0096382B" w:rsidRPr="0096382B">
        <w:rPr>
          <w:sz w:val="12"/>
          <w:szCs w:val="12"/>
          <w:lang w:val="fr-FR"/>
        </w:rPr>
        <w:tab/>
      </w:r>
      <w:r w:rsidR="0096382B">
        <w:rPr>
          <w:sz w:val="12"/>
          <w:szCs w:val="12"/>
          <w:lang w:val="fr-FR"/>
        </w:rPr>
        <w:tab/>
      </w:r>
      <w:r w:rsidRPr="0096382B">
        <w:rPr>
          <w:sz w:val="12"/>
          <w:szCs w:val="12"/>
          <w:lang w:val="fr-FR"/>
        </w:rPr>
        <w:t>£</w:t>
      </w:r>
      <w:r w:rsidR="00412A86" w:rsidRPr="0096382B">
        <w:rPr>
          <w:sz w:val="12"/>
          <w:szCs w:val="12"/>
          <w:lang w:val="fr-FR"/>
        </w:rPr>
        <w:t>1</w:t>
      </w:r>
      <w:r w:rsidR="001177AD">
        <w:rPr>
          <w:sz w:val="12"/>
          <w:szCs w:val="12"/>
          <w:lang w:val="fr-FR"/>
        </w:rPr>
        <w:t>5</w:t>
      </w:r>
      <w:r w:rsidR="00B92F3D" w:rsidRPr="0096382B">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1</w:t>
      </w:r>
      <w:r w:rsidRPr="00743E7F">
        <w:rPr>
          <w:sz w:val="12"/>
          <w:szCs w:val="12"/>
          <w:lang w:val="fr-FR"/>
        </w:rPr>
        <w:tab/>
      </w:r>
      <w:r w:rsidRPr="00743E7F">
        <w:rPr>
          <w:sz w:val="12"/>
          <w:szCs w:val="12"/>
          <w:lang w:val="fr-FR"/>
        </w:rPr>
        <w:tab/>
      </w:r>
      <w:r w:rsidRPr="00743E7F">
        <w:rPr>
          <w:sz w:val="12"/>
          <w:szCs w:val="12"/>
          <w:lang w:val="fr-FR"/>
        </w:rPr>
        <w:tab/>
        <w:t>A3P</w:t>
      </w:r>
      <w:r w:rsidRPr="00743E7F">
        <w:rPr>
          <w:sz w:val="12"/>
          <w:szCs w:val="12"/>
          <w:lang w:val="fr-FR"/>
        </w:rPr>
        <w:tab/>
      </w:r>
      <w:r w:rsidRPr="00743E7F">
        <w:rPr>
          <w:sz w:val="12"/>
          <w:szCs w:val="12"/>
          <w:lang w:val="fr-FR"/>
        </w:rPr>
        <w:tab/>
        <w:t>Ms.</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1206B7" w:rsidRPr="001206B7" w:rsidRDefault="001206B7" w:rsidP="001206B7">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1206B7">
        <w:rPr>
          <w:sz w:val="12"/>
          <w:szCs w:val="12"/>
          <w:lang w:val="fr-FR"/>
        </w:rPr>
        <w:t>Trois Poèmes</w:t>
      </w:r>
      <w:r w:rsidRPr="001206B7">
        <w:rPr>
          <w:sz w:val="12"/>
          <w:szCs w:val="12"/>
          <w:lang w:val="fr-FR"/>
        </w:rPr>
        <w:tab/>
      </w:r>
      <w:r w:rsidRPr="001206B7">
        <w:rPr>
          <w:sz w:val="12"/>
          <w:szCs w:val="12"/>
          <w:lang w:val="fr-FR"/>
        </w:rPr>
        <w:tab/>
        <w:t>1918-19</w:t>
      </w:r>
      <w:r w:rsidRPr="001206B7">
        <w:rPr>
          <w:sz w:val="12"/>
          <w:szCs w:val="12"/>
          <w:lang w:val="fr-FR"/>
        </w:rPr>
        <w:tab/>
        <w:t>9</w:t>
      </w:r>
      <w:r w:rsidRPr="001206B7">
        <w:rPr>
          <w:rFonts w:ascii="Courier New" w:hAnsi="Courier New"/>
          <w:sz w:val="12"/>
          <w:szCs w:val="12"/>
          <w:vertAlign w:val="superscript"/>
          <w:lang w:val="fr-FR"/>
        </w:rPr>
        <w:t>’</w:t>
      </w:r>
      <w:r w:rsidRPr="001206B7">
        <w:rPr>
          <w:sz w:val="12"/>
          <w:szCs w:val="12"/>
          <w:lang w:val="fr-FR"/>
        </w:rPr>
        <w:tab/>
        <w:t>A4P</w:t>
      </w:r>
      <w:r w:rsidRPr="001206B7">
        <w:rPr>
          <w:sz w:val="12"/>
          <w:szCs w:val="12"/>
          <w:lang w:val="fr-FR"/>
        </w:rPr>
        <w:tab/>
        <w:t>21</w:t>
      </w:r>
      <w:r w:rsidRPr="001206B7">
        <w:rPr>
          <w:sz w:val="12"/>
          <w:szCs w:val="12"/>
          <w:lang w:val="fr-FR"/>
        </w:rPr>
        <w:tab/>
      </w:r>
      <w:r w:rsidRPr="001206B7">
        <w:rPr>
          <w:i/>
          <w:sz w:val="12"/>
          <w:szCs w:val="12"/>
        </w:rPr>
        <w:t>Ed. (Pipatjarasgit)</w:t>
      </w:r>
      <w:r w:rsidRPr="001206B7">
        <w:rPr>
          <w:sz w:val="12"/>
          <w:szCs w:val="12"/>
        </w:rPr>
        <w:tab/>
      </w:r>
      <w:r w:rsidRPr="001206B7">
        <w:rPr>
          <w:i/>
          <w:sz w:val="12"/>
          <w:szCs w:val="12"/>
        </w:rPr>
        <w:t>£</w:t>
      </w:r>
      <w:r w:rsidRPr="001206B7">
        <w:rPr>
          <w:i/>
          <w:sz w:val="12"/>
          <w:szCs w:val="12"/>
        </w:rPr>
        <w:fldChar w:fldCharType="begin">
          <w:ffData>
            <w:name w:val="Text1"/>
            <w:enabled/>
            <w:calcOnExit w:val="0"/>
            <w:textInput/>
          </w:ffData>
        </w:fldChar>
      </w:r>
      <w:r w:rsidRPr="001206B7">
        <w:rPr>
          <w:i/>
          <w:sz w:val="12"/>
          <w:szCs w:val="12"/>
        </w:rPr>
        <w:instrText xml:space="preserve"> FORMTEXT </w:instrText>
      </w:r>
      <w:r w:rsidRPr="001206B7">
        <w:rPr>
          <w:i/>
          <w:sz w:val="12"/>
          <w:szCs w:val="12"/>
        </w:rPr>
      </w:r>
      <w:r w:rsidRPr="001206B7">
        <w:rPr>
          <w:i/>
          <w:sz w:val="12"/>
          <w:szCs w:val="12"/>
        </w:rPr>
        <w:fldChar w:fldCharType="separate"/>
      </w:r>
      <w:r w:rsidRPr="001206B7">
        <w:rPr>
          <w:i/>
          <w:sz w:val="12"/>
          <w:szCs w:val="12"/>
        </w:rPr>
        <w:t xml:space="preserve">     </w:t>
      </w:r>
      <w:r w:rsidRPr="001206B7">
        <w:rPr>
          <w:i/>
          <w:sz w:val="12"/>
          <w:szCs w:val="12"/>
        </w:rPr>
        <w:fldChar w:fldCharType="end"/>
      </w:r>
      <w:r w:rsidRPr="001206B7">
        <w:rPr>
          <w:i/>
          <w:sz w:val="12"/>
          <w:szCs w:val="12"/>
        </w:rPr>
        <w:tab/>
        <w:t>£</w:t>
      </w:r>
      <w:r w:rsidRPr="001206B7">
        <w:rPr>
          <w:i/>
          <w:sz w:val="12"/>
          <w:szCs w:val="12"/>
        </w:rPr>
        <w:fldChar w:fldCharType="begin">
          <w:ffData>
            <w:name w:val="Text1"/>
            <w:enabled/>
            <w:calcOnExit w:val="0"/>
            <w:textInput/>
          </w:ffData>
        </w:fldChar>
      </w:r>
      <w:r w:rsidRPr="001206B7">
        <w:rPr>
          <w:i/>
          <w:sz w:val="12"/>
          <w:szCs w:val="12"/>
        </w:rPr>
        <w:instrText xml:space="preserve"> FORMTEXT </w:instrText>
      </w:r>
      <w:r w:rsidRPr="001206B7">
        <w:rPr>
          <w:i/>
          <w:sz w:val="12"/>
          <w:szCs w:val="12"/>
        </w:rPr>
      </w:r>
      <w:r w:rsidRPr="001206B7">
        <w:rPr>
          <w:i/>
          <w:sz w:val="12"/>
          <w:szCs w:val="12"/>
        </w:rPr>
        <w:fldChar w:fldCharType="separate"/>
      </w:r>
      <w:r w:rsidRPr="001206B7">
        <w:rPr>
          <w:i/>
          <w:sz w:val="12"/>
          <w:szCs w:val="12"/>
        </w:rPr>
        <w:t xml:space="preserve">     </w:t>
      </w:r>
      <w:r w:rsidRPr="001206B7">
        <w:rPr>
          <w:i/>
          <w:sz w:val="12"/>
          <w:szCs w:val="12"/>
        </w:rPr>
        <w:fldChar w:fldCharType="end"/>
      </w:r>
    </w:p>
    <w:p w:rsidR="001206B7" w:rsidRPr="00743E7F" w:rsidRDefault="001206B7" w:rsidP="001206B7">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Pr>
          <w:sz w:val="12"/>
          <w:szCs w:val="12"/>
          <w:lang w:val="fr-FR"/>
        </w:rPr>
        <w:tab/>
      </w:r>
      <w:r w:rsidRPr="00743E7F">
        <w:rPr>
          <w:sz w:val="12"/>
          <w:szCs w:val="12"/>
          <w:lang w:val="fr-FR"/>
        </w:rPr>
        <w:t>(i)</w:t>
      </w:r>
      <w:r w:rsidRPr="00743E7F">
        <w:rPr>
          <w:sz w:val="12"/>
          <w:szCs w:val="12"/>
          <w:lang w:val="fr-FR"/>
        </w:rPr>
        <w:tab/>
      </w:r>
      <w:r w:rsidRPr="00B96A9A">
        <w:rPr>
          <w:i/>
          <w:sz w:val="12"/>
          <w:szCs w:val="12"/>
          <w:lang w:val="fr-FR"/>
        </w:rPr>
        <w:t>Correspondances</w:t>
      </w:r>
      <w:r w:rsidRPr="00743E7F">
        <w:rPr>
          <w:sz w:val="12"/>
          <w:szCs w:val="12"/>
          <w:lang w:val="fr-FR"/>
        </w:rPr>
        <w:t xml:space="preserve"> (Baudelaire)</w:t>
      </w:r>
      <w:r>
        <w:rPr>
          <w:sz w:val="12"/>
          <w:szCs w:val="12"/>
          <w:lang w:val="fr-FR"/>
        </w:rPr>
        <w:tab/>
      </w:r>
      <w:r w:rsidRPr="00743E7F">
        <w:rPr>
          <w:sz w:val="12"/>
          <w:szCs w:val="12"/>
          <w:lang w:val="fr-FR"/>
        </w:rPr>
        <w:t>9</w:t>
      </w:r>
      <w:r w:rsidRPr="00743E7F">
        <w:rPr>
          <w:sz w:val="12"/>
          <w:szCs w:val="12"/>
          <w:lang w:val="fr-FR"/>
        </w:rPr>
        <w:tab/>
      </w:r>
      <w:r w:rsidRPr="00743E7F">
        <w:rPr>
          <w:sz w:val="12"/>
          <w:szCs w:val="12"/>
          <w:lang w:val="fr-FR"/>
        </w:rPr>
        <w:tab/>
      </w:r>
      <w:r>
        <w:rPr>
          <w:sz w:val="12"/>
          <w:szCs w:val="12"/>
          <w:lang w:val="fr-FR"/>
        </w:rPr>
        <w:tab/>
      </w:r>
      <w:r>
        <w:rPr>
          <w:sz w:val="12"/>
          <w:szCs w:val="12"/>
          <w:lang w:val="fr-FR"/>
        </w:rPr>
        <w:tab/>
      </w:r>
      <w:r w:rsidRPr="00743E7F">
        <w:rPr>
          <w:sz w:val="12"/>
          <w:szCs w:val="12"/>
          <w:lang w:val="fr-FR"/>
        </w:rPr>
        <w:tab/>
        <w:t>Copy Publication</w:t>
      </w:r>
      <w:r w:rsidRPr="00743E7F">
        <w:rPr>
          <w:sz w:val="12"/>
          <w:szCs w:val="12"/>
          <w:lang w:val="fr-FR"/>
        </w:rPr>
        <w:tab/>
        <w:t>£1</w:t>
      </w:r>
      <w:r w:rsidR="00787286">
        <w:rPr>
          <w:sz w:val="12"/>
          <w:szCs w:val="12"/>
          <w:lang w:val="fr-FR"/>
        </w:rPr>
        <w:t>5</w:t>
      </w:r>
      <w:r w:rsidRPr="00B92F3D">
        <w:rPr>
          <w:sz w:val="12"/>
          <w:szCs w:val="12"/>
          <w:lang w:val="fr-FR"/>
        </w:rPr>
        <w:tab/>
        <w:t>£</w:t>
      </w:r>
      <w:r w:rsidR="00787286">
        <w:rPr>
          <w:sz w:val="12"/>
          <w:szCs w:val="12"/>
        </w:rPr>
        <w:t>10</w:t>
      </w:r>
    </w:p>
    <w:p w:rsidR="001206B7" w:rsidRPr="00743E7F" w:rsidRDefault="001206B7" w:rsidP="001206B7">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w:t>
      </w:r>
      <w:r w:rsidRPr="00743E7F">
        <w:rPr>
          <w:sz w:val="12"/>
          <w:szCs w:val="12"/>
          <w:lang w:val="fr-FR"/>
        </w:rPr>
        <w:tab/>
      </w:r>
      <w:r w:rsidRPr="00743E7F">
        <w:rPr>
          <w:i/>
          <w:sz w:val="12"/>
          <w:szCs w:val="12"/>
          <w:lang w:val="fr-FR"/>
        </w:rPr>
        <w:t>Crépuscule du Soir Mystique</w:t>
      </w:r>
      <w:r w:rsidRPr="00743E7F">
        <w:rPr>
          <w:sz w:val="12"/>
          <w:szCs w:val="12"/>
          <w:lang w:val="fr-FR"/>
        </w:rPr>
        <w:t xml:space="preserve"> (Verlaine)</w:t>
      </w:r>
      <w:r>
        <w:rPr>
          <w:sz w:val="12"/>
          <w:szCs w:val="12"/>
          <w:lang w:val="fr-FR"/>
        </w:rPr>
        <w:tab/>
      </w:r>
      <w:r w:rsidRPr="00743E7F">
        <w:rPr>
          <w:sz w:val="12"/>
          <w:szCs w:val="12"/>
          <w:lang w:val="fr-FR"/>
        </w:rPr>
        <w:t>4</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Ms. (iii only)</w:t>
      </w:r>
      <w:r w:rsidRPr="00743E7F">
        <w:rPr>
          <w:sz w:val="12"/>
          <w:szCs w:val="12"/>
          <w:lang w:val="fr-FR"/>
        </w:rPr>
        <w:tab/>
        <w:t>£1</w:t>
      </w:r>
      <w:r w:rsidR="00787286">
        <w:rPr>
          <w:sz w:val="12"/>
          <w:szCs w:val="12"/>
          <w:lang w:val="fr-FR"/>
        </w:rPr>
        <w:t>5</w:t>
      </w:r>
      <w:r w:rsidRPr="00B92F3D">
        <w:rPr>
          <w:sz w:val="12"/>
          <w:szCs w:val="12"/>
          <w:lang w:val="fr-FR"/>
        </w:rPr>
        <w:tab/>
        <w:t>£</w:t>
      </w:r>
      <w:r w:rsidR="00D91B6D">
        <w:rPr>
          <w:sz w:val="12"/>
          <w:szCs w:val="12"/>
        </w:rPr>
        <w:t>10</w:t>
      </w:r>
    </w:p>
    <w:p w:rsidR="001206B7" w:rsidRPr="00743E7F" w:rsidRDefault="001206B7" w:rsidP="001206B7">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(iii)</w:t>
      </w:r>
      <w:r w:rsidRPr="00743E7F">
        <w:rPr>
          <w:sz w:val="12"/>
          <w:szCs w:val="12"/>
          <w:lang w:val="fr-FR"/>
        </w:rPr>
        <w:tab/>
      </w:r>
      <w:r w:rsidRPr="00743E7F">
        <w:rPr>
          <w:i/>
          <w:sz w:val="12"/>
          <w:szCs w:val="12"/>
          <w:lang w:val="fr-FR"/>
        </w:rPr>
        <w:t>Pantomime</w:t>
      </w:r>
      <w:r w:rsidRPr="00743E7F">
        <w:rPr>
          <w:sz w:val="12"/>
          <w:szCs w:val="12"/>
          <w:lang w:val="fr-FR"/>
        </w:rPr>
        <w:t xml:space="preserve"> (Verlaine)</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Arabesque (Shamsu’d-Dīn)</w:t>
      </w:r>
      <w:r w:rsidRPr="00743E7F">
        <w:rPr>
          <w:sz w:val="12"/>
          <w:szCs w:val="12"/>
        </w:rPr>
        <w:tab/>
        <w:t>10</w:t>
      </w:r>
      <w:r w:rsidRPr="00743E7F">
        <w:rPr>
          <w:sz w:val="12"/>
          <w:szCs w:val="12"/>
        </w:rPr>
        <w:tab/>
        <w:t>1920</w:t>
      </w:r>
      <w:r w:rsidRPr="00743E7F">
        <w:rPr>
          <w:sz w:val="12"/>
          <w:szCs w:val="12"/>
        </w:rPr>
        <w:tab/>
        <w:t>1</w:t>
      </w:r>
      <w:r w:rsidRPr="00743E7F">
        <w:rPr>
          <w:rFonts w:ascii="Courier New" w:hAnsi="Courier New"/>
          <w:sz w:val="12"/>
          <w:szCs w:val="12"/>
          <w:vertAlign w:val="superscript"/>
        </w:rPr>
        <w:t>’</w:t>
      </w:r>
      <w:r w:rsidRPr="00743E7F">
        <w:rPr>
          <w:sz w:val="12"/>
          <w:szCs w:val="12"/>
        </w:rPr>
        <w:tab/>
        <w:t>A4P</w:t>
      </w:r>
      <w:r w:rsidRPr="00743E7F">
        <w:rPr>
          <w:sz w:val="12"/>
          <w:szCs w:val="12"/>
        </w:rPr>
        <w:tab/>
        <w:t>24</w:t>
      </w:r>
      <w:r w:rsidRPr="00743E7F">
        <w:rPr>
          <w:sz w:val="12"/>
          <w:szCs w:val="12"/>
        </w:rPr>
        <w:tab/>
        <w:t>Critical Ed. (Roberge)</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rPr>
        <w:tab/>
      </w:r>
      <w:r w:rsidRPr="00743E7F">
        <w:rPr>
          <w:sz w:val="12"/>
          <w:szCs w:val="12"/>
          <w:lang w:val="fr-FR"/>
        </w:rPr>
        <w:t>2</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r>
      <w:r w:rsidR="00B92F3D">
        <w:rPr>
          <w:sz w:val="12"/>
          <w:szCs w:val="12"/>
          <w:lang w:val="fr-FR"/>
        </w:rPr>
        <w:t>Ms.</w:t>
      </w:r>
      <w:r w:rsidRPr="00743E7F">
        <w:rPr>
          <w:sz w:val="12"/>
          <w:szCs w:val="12"/>
          <w:lang w:val="fr-FR"/>
        </w:rPr>
        <w:tab/>
        <w:t>£</w:t>
      </w:r>
      <w:r w:rsidR="00412A86" w:rsidRPr="00743E7F">
        <w:rPr>
          <w:sz w:val="12"/>
          <w:szCs w:val="12"/>
        </w:rPr>
        <w:t>1</w:t>
      </w:r>
      <w:r w:rsidR="00787286">
        <w:rPr>
          <w:sz w:val="12"/>
          <w:szCs w:val="12"/>
        </w:rPr>
        <w:t>5</w:t>
      </w:r>
      <w:r w:rsidR="00B92F3D" w:rsidRPr="00B92F3D">
        <w:rPr>
          <w:sz w:val="12"/>
          <w:szCs w:val="12"/>
          <w:lang w:val="fr-FR"/>
        </w:rPr>
        <w:tab/>
        <w:t>£</w:t>
      </w:r>
      <w:r w:rsidR="00D91B6D">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Trois Fêtes Galantes (Verlaine)</w:t>
      </w:r>
      <w:r w:rsidRPr="00743E7F">
        <w:rPr>
          <w:sz w:val="12"/>
          <w:szCs w:val="12"/>
          <w:lang w:val="fr-FR"/>
        </w:rPr>
        <w:tab/>
        <w:t>11</w:t>
      </w:r>
      <w:r w:rsidRPr="00743E7F">
        <w:rPr>
          <w:sz w:val="12"/>
          <w:szCs w:val="12"/>
          <w:lang w:val="fr-FR"/>
        </w:rPr>
        <w:tab/>
        <w:t>1924?</w:t>
      </w:r>
      <w:r w:rsidRPr="00743E7F">
        <w:rPr>
          <w:sz w:val="12"/>
          <w:szCs w:val="12"/>
          <w:lang w:val="fr-FR"/>
        </w:rPr>
        <w:tab/>
        <w:t>10</w:t>
      </w:r>
      <w:r w:rsidRPr="00743E7F">
        <w:rPr>
          <w:rFonts w:ascii="Courier New" w:hAnsi="Courier New"/>
          <w:sz w:val="12"/>
          <w:szCs w:val="12"/>
          <w:vertAlign w:val="superscript"/>
          <w:lang w:val="fr-FR"/>
        </w:rPr>
        <w:t>’</w:t>
      </w:r>
      <w:r w:rsidRPr="00743E7F">
        <w:rPr>
          <w:sz w:val="12"/>
          <w:szCs w:val="12"/>
          <w:lang w:val="fr-FR"/>
        </w:rPr>
        <w:tab/>
        <w:t>A4P</w:t>
      </w:r>
      <w:r w:rsidRPr="00743E7F">
        <w:rPr>
          <w:sz w:val="12"/>
          <w:szCs w:val="12"/>
          <w:lang w:val="fr-FR"/>
        </w:rPr>
        <w:tab/>
        <w:t>37</w:t>
      </w:r>
      <w:r w:rsidRPr="00743E7F">
        <w:rPr>
          <w:sz w:val="12"/>
          <w:szCs w:val="12"/>
          <w:lang w:val="fr-FR"/>
        </w:rPr>
        <w:tab/>
        <w:t>Copy Publication</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w:t>
      </w:r>
      <w:r w:rsidRPr="00743E7F">
        <w:rPr>
          <w:sz w:val="12"/>
          <w:szCs w:val="12"/>
          <w:lang w:val="fr-FR"/>
        </w:rPr>
        <w:tab/>
      </w:r>
      <w:r w:rsidR="00BF38FC" w:rsidRPr="00743E7F">
        <w:rPr>
          <w:i/>
          <w:sz w:val="12"/>
          <w:szCs w:val="12"/>
          <w:lang w:val="fr-FR"/>
        </w:rPr>
        <w:t>l’Allée</w:t>
      </w:r>
      <w:r w:rsidRPr="00743E7F">
        <w:rPr>
          <w:sz w:val="12"/>
          <w:szCs w:val="12"/>
          <w:lang w:val="fr-FR"/>
        </w:rPr>
        <w:tab/>
      </w:r>
      <w:r w:rsidRPr="00743E7F">
        <w:rPr>
          <w:sz w:val="12"/>
          <w:szCs w:val="12"/>
          <w:lang w:val="fr-FR"/>
        </w:rPr>
        <w:tab/>
      </w:r>
      <w:r w:rsidRPr="00743E7F">
        <w:rPr>
          <w:sz w:val="12"/>
          <w:szCs w:val="12"/>
          <w:lang w:val="fr-FR"/>
        </w:rPr>
        <w:tab/>
      </w:r>
      <w:r w:rsidRPr="00743E7F">
        <w:rPr>
          <w:sz w:val="12"/>
          <w:szCs w:val="12"/>
          <w:lang w:val="fr-FR"/>
        </w:rPr>
        <w:tab/>
      </w:r>
      <w:r w:rsidRPr="00743E7F">
        <w:rPr>
          <w:sz w:val="12"/>
          <w:szCs w:val="12"/>
          <w:lang w:val="fr-FR"/>
        </w:rPr>
        <w:tab/>
      </w:r>
      <w:r w:rsidRPr="00743E7F">
        <w:rPr>
          <w:sz w:val="12"/>
          <w:szCs w:val="12"/>
          <w:lang w:val="fr-FR"/>
        </w:rPr>
        <w:tab/>
        <w:t>Ms.</w:t>
      </w:r>
      <w:r w:rsidRPr="00743E7F">
        <w:rPr>
          <w:sz w:val="12"/>
          <w:szCs w:val="12"/>
          <w:lang w:val="fr-FR"/>
        </w:rPr>
        <w:tab/>
        <w:t>N/A</w:t>
      </w:r>
      <w:r w:rsidR="00B92F3D">
        <w:rPr>
          <w:sz w:val="12"/>
          <w:szCs w:val="12"/>
          <w:lang w:val="fr-FR"/>
        </w:rPr>
        <w:tab/>
        <w:t>N/A</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w:t>
      </w:r>
      <w:r w:rsidRPr="00743E7F">
        <w:rPr>
          <w:sz w:val="12"/>
          <w:szCs w:val="12"/>
          <w:lang w:val="fr-FR"/>
        </w:rPr>
        <w:tab/>
      </w:r>
      <w:r w:rsidRPr="00743E7F">
        <w:rPr>
          <w:i/>
          <w:sz w:val="12"/>
          <w:szCs w:val="12"/>
          <w:lang w:val="fr-FR"/>
        </w:rPr>
        <w:t>à la Promenade</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(iii)</w:t>
      </w:r>
      <w:r w:rsidRPr="00743E7F">
        <w:rPr>
          <w:sz w:val="12"/>
          <w:szCs w:val="12"/>
          <w:lang w:val="fr-FR"/>
        </w:rPr>
        <w:tab/>
      </w:r>
      <w:r w:rsidRPr="00743E7F">
        <w:rPr>
          <w:i/>
          <w:sz w:val="12"/>
          <w:szCs w:val="12"/>
          <w:lang w:val="fr-FR"/>
        </w:rPr>
        <w:t>Dans la Grotte</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Trois Poèmes du Gulistān de Sa‘dī (translated Toussaint) (2 versions)</w:t>
      </w:r>
      <w:r w:rsidRPr="00743E7F">
        <w:rPr>
          <w:sz w:val="12"/>
          <w:szCs w:val="12"/>
          <w:lang w:val="fr-FR"/>
        </w:rPr>
        <w:tab/>
        <w:t>26</w:t>
      </w:r>
      <w:r w:rsidRPr="00743E7F">
        <w:rPr>
          <w:sz w:val="12"/>
          <w:szCs w:val="12"/>
          <w:lang w:val="fr-FR"/>
        </w:rPr>
        <w:tab/>
        <w:t>1926 rev.30</w:t>
      </w:r>
      <w:r w:rsidRPr="00743E7F">
        <w:rPr>
          <w:sz w:val="12"/>
          <w:szCs w:val="12"/>
          <w:lang w:val="fr-FR"/>
        </w:rPr>
        <w:tab/>
        <w:t>11</w:t>
      </w:r>
      <w:r w:rsidRPr="00743E7F">
        <w:rPr>
          <w:rFonts w:ascii="Courier New" w:hAnsi="Courier New"/>
          <w:sz w:val="12"/>
          <w:szCs w:val="12"/>
          <w:vertAlign w:val="superscript"/>
          <w:lang w:val="fr-FR"/>
        </w:rPr>
        <w:t>’</w:t>
      </w:r>
      <w:r w:rsidRPr="00743E7F">
        <w:rPr>
          <w:sz w:val="12"/>
          <w:szCs w:val="12"/>
          <w:lang w:val="fr-FR"/>
        </w:rPr>
        <w:tab/>
        <w:t>A3L</w:t>
      </w:r>
      <w:r w:rsidRPr="00743E7F">
        <w:rPr>
          <w:sz w:val="12"/>
          <w:szCs w:val="12"/>
          <w:lang w:val="fr-FR"/>
        </w:rPr>
        <w:tab/>
        <w:t>42</w:t>
      </w:r>
      <w:r w:rsidRPr="00743E7F">
        <w:rPr>
          <w:sz w:val="12"/>
          <w:szCs w:val="12"/>
          <w:lang w:val="fr-FR"/>
        </w:rPr>
        <w:tab/>
        <w:t>Ed. (Wolfson)</w:t>
      </w:r>
      <w:r w:rsidRPr="00743E7F">
        <w:rPr>
          <w:sz w:val="12"/>
          <w:szCs w:val="12"/>
          <w:lang w:val="fr-FR"/>
        </w:rPr>
        <w:tab/>
        <w:t>£1</w:t>
      </w:r>
      <w:r w:rsidR="001177AD">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w:t>
      </w:r>
      <w:r w:rsidRPr="00743E7F">
        <w:rPr>
          <w:sz w:val="12"/>
          <w:szCs w:val="12"/>
          <w:lang w:val="fr-FR"/>
        </w:rPr>
        <w:tab/>
      </w:r>
      <w:r w:rsidRPr="00743E7F">
        <w:rPr>
          <w:i/>
          <w:sz w:val="12"/>
          <w:szCs w:val="12"/>
          <w:lang w:val="fr-FR"/>
        </w:rPr>
        <w:t>la Lampe</w:t>
      </w:r>
      <w:r w:rsidRPr="00743E7F">
        <w:rPr>
          <w:sz w:val="12"/>
          <w:szCs w:val="12"/>
          <w:lang w:val="fr-FR"/>
        </w:rPr>
        <w:tab/>
        <w:t>16/16</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 xml:space="preserve">Ms. </w:t>
      </w:r>
      <w:r w:rsidR="00032C9B">
        <w:rPr>
          <w:sz w:val="12"/>
          <w:szCs w:val="12"/>
          <w:lang w:val="fr-FR"/>
        </w:rPr>
        <w:t>two</w:t>
      </w:r>
      <w:r w:rsidRPr="00743E7F">
        <w:rPr>
          <w:sz w:val="12"/>
          <w:szCs w:val="12"/>
          <w:lang w:val="fr-FR"/>
        </w:rPr>
        <w:t xml:space="preserve"> versions</w:t>
      </w:r>
      <w:r w:rsidRPr="00743E7F">
        <w:rPr>
          <w:sz w:val="12"/>
          <w:szCs w:val="12"/>
          <w:vertAlign w:val="superscript"/>
          <w:lang w:val="fr-FR"/>
        </w:rPr>
        <w:t>2</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w:t>
      </w:r>
      <w:r w:rsidRPr="00743E7F">
        <w:rPr>
          <w:sz w:val="12"/>
          <w:szCs w:val="12"/>
          <w:lang w:val="fr-FR"/>
        </w:rPr>
        <w:tab/>
      </w:r>
      <w:r w:rsidRPr="00743E7F">
        <w:rPr>
          <w:i/>
          <w:sz w:val="12"/>
          <w:szCs w:val="12"/>
          <w:lang w:val="fr-FR"/>
        </w:rPr>
        <w:t>la Jalousie</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(iii)</w:t>
      </w:r>
      <w:r w:rsidRPr="00743E7F">
        <w:rPr>
          <w:sz w:val="12"/>
          <w:szCs w:val="12"/>
          <w:lang w:val="fr-FR"/>
        </w:rPr>
        <w:tab/>
      </w:r>
      <w:r w:rsidRPr="00743E7F">
        <w:rPr>
          <w:i/>
          <w:sz w:val="12"/>
          <w:szCs w:val="12"/>
          <w:lang w:val="fr-FR"/>
        </w:rPr>
        <w:t>la Fidelité</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l’Irrémédiable (Baudelaire)</w:t>
      </w:r>
      <w:r w:rsidRPr="00743E7F">
        <w:rPr>
          <w:sz w:val="12"/>
          <w:szCs w:val="12"/>
          <w:lang w:val="fr-FR"/>
        </w:rPr>
        <w:tab/>
        <w:t>35</w:t>
      </w:r>
      <w:r w:rsidRPr="00743E7F">
        <w:rPr>
          <w:sz w:val="12"/>
          <w:szCs w:val="12"/>
          <w:lang w:val="fr-FR"/>
        </w:rPr>
        <w:tab/>
        <w:t>1927</w:t>
      </w:r>
      <w:r w:rsidRPr="00743E7F">
        <w:rPr>
          <w:sz w:val="12"/>
          <w:szCs w:val="12"/>
          <w:lang w:val="fr-FR"/>
        </w:rPr>
        <w:tab/>
        <w:t>7</w:t>
      </w:r>
      <w:r w:rsidRPr="00743E7F">
        <w:rPr>
          <w:rFonts w:ascii="Courier New" w:hAnsi="Courier New"/>
          <w:sz w:val="12"/>
          <w:szCs w:val="12"/>
          <w:vertAlign w:val="superscript"/>
          <w:lang w:val="fr-FR"/>
        </w:rPr>
        <w:t>’</w:t>
      </w:r>
      <w:r w:rsidRPr="00743E7F">
        <w:rPr>
          <w:sz w:val="12"/>
          <w:szCs w:val="12"/>
          <w:lang w:val="fr-FR"/>
        </w:rPr>
        <w:tab/>
        <w:t>A4P</w:t>
      </w:r>
      <w:r w:rsidRPr="00743E7F">
        <w:rPr>
          <w:sz w:val="12"/>
          <w:szCs w:val="12"/>
          <w:lang w:val="fr-FR"/>
        </w:rPr>
        <w:tab/>
        <w:t>44</w:t>
      </w:r>
      <w:r w:rsidRPr="00743E7F">
        <w:rPr>
          <w:sz w:val="12"/>
          <w:szCs w:val="12"/>
          <w:lang w:val="fr-FR"/>
        </w:rPr>
        <w:tab/>
        <w:t xml:space="preserve">Critical Ed. </w:t>
      </w:r>
      <w:r w:rsidRPr="00743E7F">
        <w:rPr>
          <w:sz w:val="12"/>
          <w:szCs w:val="12"/>
        </w:rPr>
        <w:t>(Roberge)</w:t>
      </w:r>
      <w:r w:rsidRPr="00743E7F">
        <w:rPr>
          <w:sz w:val="12"/>
          <w:szCs w:val="12"/>
        </w:rPr>
        <w:tab/>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B92F3D"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Vocalise</w:t>
      </w:r>
      <w:r w:rsidR="00BF38FC" w:rsidRPr="00743E7F">
        <w:rPr>
          <w:sz w:val="12"/>
          <w:szCs w:val="12"/>
        </w:rPr>
        <w:t>:</w:t>
      </w:r>
      <w:r w:rsidRPr="00743E7F">
        <w:rPr>
          <w:sz w:val="12"/>
          <w:szCs w:val="12"/>
        </w:rPr>
        <w:t xml:space="preserve"> Movement</w:t>
      </w:r>
      <w:r w:rsidRPr="00743E7F">
        <w:rPr>
          <w:sz w:val="12"/>
          <w:szCs w:val="12"/>
        </w:rPr>
        <w:tab/>
        <w:t>13</w:t>
      </w:r>
      <w:r w:rsidRPr="00743E7F">
        <w:rPr>
          <w:sz w:val="12"/>
          <w:szCs w:val="12"/>
        </w:rPr>
        <w:tab/>
        <w:t>1927/31</w:t>
      </w:r>
      <w:r w:rsidRPr="00743E7F">
        <w:rPr>
          <w:sz w:val="12"/>
          <w:szCs w:val="12"/>
        </w:rPr>
        <w:tab/>
        <w:t>8</w:t>
      </w:r>
      <w:r w:rsidRPr="00743E7F">
        <w:rPr>
          <w:rFonts w:ascii="Courier New" w:hAnsi="Courier New"/>
          <w:sz w:val="12"/>
          <w:szCs w:val="12"/>
          <w:vertAlign w:val="superscript"/>
        </w:rPr>
        <w:t>’</w:t>
      </w:r>
      <w:r w:rsidRPr="00743E7F">
        <w:rPr>
          <w:sz w:val="12"/>
          <w:szCs w:val="12"/>
        </w:rPr>
        <w:tab/>
        <w:t>A3L</w:t>
      </w:r>
      <w:r w:rsidRPr="00743E7F">
        <w:rPr>
          <w:sz w:val="12"/>
          <w:szCs w:val="12"/>
        </w:rPr>
        <w:tab/>
        <w:t>52</w:t>
      </w:r>
      <w:r w:rsidRPr="00743E7F">
        <w:rPr>
          <w:sz w:val="12"/>
          <w:szCs w:val="12"/>
        </w:rPr>
        <w:tab/>
        <w:t>Ed. (Abrahams)</w:t>
      </w:r>
      <w:r w:rsidRPr="00743E7F">
        <w:rPr>
          <w:sz w:val="12"/>
          <w:szCs w:val="12"/>
        </w:rPr>
        <w:tab/>
        <w:t>£</w:t>
      </w:r>
      <w:r w:rsidR="00412A86" w:rsidRPr="00743E7F">
        <w:rPr>
          <w:sz w:val="12"/>
          <w:szCs w:val="12"/>
        </w:rPr>
        <w:t>1</w:t>
      </w:r>
      <w:r w:rsidR="001177AD">
        <w:rPr>
          <w:sz w:val="12"/>
          <w:szCs w:val="12"/>
        </w:rPr>
        <w:t>5</w:t>
      </w:r>
      <w:r w:rsidR="00B92F3D" w:rsidRPr="00B92F3D">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9</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787286">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rPr>
        <w:t>Three Songs</w:t>
      </w:r>
      <w:r w:rsidRPr="00743E7F">
        <w:rPr>
          <w:sz w:val="12"/>
          <w:szCs w:val="12"/>
        </w:rPr>
        <w:tab/>
        <w:t>48</w:t>
      </w:r>
      <w:r w:rsidRPr="00743E7F">
        <w:rPr>
          <w:sz w:val="12"/>
          <w:szCs w:val="12"/>
        </w:rPr>
        <w:tab/>
        <w:t>1941</w:t>
      </w:r>
      <w:r w:rsidRPr="00743E7F">
        <w:rPr>
          <w:sz w:val="12"/>
          <w:szCs w:val="12"/>
        </w:rPr>
        <w:tab/>
        <w:t>10</w:t>
      </w:r>
      <w:r w:rsidRPr="00743E7F">
        <w:rPr>
          <w:rFonts w:ascii="Courier New" w:hAnsi="Courier New"/>
          <w:sz w:val="12"/>
          <w:szCs w:val="12"/>
          <w:vertAlign w:val="superscript"/>
        </w:rPr>
        <w:t>’</w:t>
      </w:r>
      <w:r w:rsidRPr="00743E7F">
        <w:rPr>
          <w:sz w:val="12"/>
          <w:szCs w:val="12"/>
        </w:rPr>
        <w:tab/>
        <w:t>A4P</w:t>
      </w:r>
      <w:r w:rsidRPr="00743E7F">
        <w:rPr>
          <w:sz w:val="12"/>
          <w:szCs w:val="12"/>
        </w:rPr>
        <w:tab/>
        <w:t>65</w:t>
      </w:r>
      <w:r w:rsidRPr="00743E7F">
        <w:rPr>
          <w:sz w:val="12"/>
          <w:szCs w:val="12"/>
        </w:rPr>
        <w:tab/>
        <w:t xml:space="preserve">Critical Ed. </w:t>
      </w:r>
      <w:r w:rsidRPr="00743E7F">
        <w:rPr>
          <w:sz w:val="12"/>
          <w:szCs w:val="12"/>
          <w:lang w:val="fr-FR"/>
        </w:rPr>
        <w:t>(Roberge)</w:t>
      </w:r>
      <w:r w:rsidRPr="00743E7F">
        <w:rPr>
          <w:sz w:val="12"/>
          <w:szCs w:val="12"/>
          <w:lang w:val="fr-FR"/>
        </w:rPr>
        <w:tab/>
        <w:t>£1</w:t>
      </w:r>
      <w:r w:rsidR="001177AD">
        <w:rPr>
          <w:sz w:val="12"/>
          <w:szCs w:val="12"/>
          <w:lang w:val="fr-FR"/>
        </w:rPr>
        <w:t>6</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w:t>
      </w:r>
      <w:r w:rsidRPr="00743E7F">
        <w:rPr>
          <w:sz w:val="12"/>
          <w:szCs w:val="12"/>
          <w:lang w:val="fr-FR"/>
        </w:rPr>
        <w:tab/>
      </w:r>
      <w:r w:rsidRPr="00743E7F">
        <w:rPr>
          <w:i/>
          <w:sz w:val="12"/>
          <w:szCs w:val="12"/>
          <w:lang w:val="fr-FR"/>
        </w:rPr>
        <w:t>le Faune</w:t>
      </w:r>
      <w:r w:rsidRPr="00743E7F">
        <w:rPr>
          <w:sz w:val="12"/>
          <w:szCs w:val="12"/>
          <w:lang w:val="fr-FR"/>
        </w:rPr>
        <w:t xml:space="preserve"> (Verlaine)</w:t>
      </w:r>
      <w:r w:rsidRPr="00743E7F">
        <w:rPr>
          <w:sz w:val="12"/>
          <w:szCs w:val="12"/>
          <w:lang w:val="fr-FR"/>
        </w:rPr>
        <w:tab/>
        <w:t>20</w:t>
      </w:r>
      <w:r w:rsidRPr="00743E7F">
        <w:rPr>
          <w:sz w:val="12"/>
          <w:szCs w:val="12"/>
          <w:lang w:val="fr-FR"/>
        </w:rPr>
        <w:tab/>
      </w:r>
      <w:r w:rsidRPr="00743E7F">
        <w:rPr>
          <w:sz w:val="12"/>
          <w:szCs w:val="12"/>
          <w:lang w:val="fr-FR"/>
        </w:rPr>
        <w:tab/>
      </w:r>
      <w:r w:rsidRPr="00743E7F">
        <w:rPr>
          <w:sz w:val="12"/>
          <w:szCs w:val="12"/>
          <w:lang w:val="fr-FR"/>
        </w:rPr>
        <w:tab/>
        <w:t>A3P</w:t>
      </w:r>
      <w:r w:rsidRPr="00743E7F">
        <w:rPr>
          <w:sz w:val="12"/>
          <w:szCs w:val="12"/>
          <w:lang w:val="fr-FR"/>
        </w:rPr>
        <w:tab/>
      </w:r>
      <w:r w:rsidRPr="00743E7F">
        <w:rPr>
          <w:sz w:val="12"/>
          <w:szCs w:val="12"/>
          <w:lang w:val="fr-FR"/>
        </w:rPr>
        <w:tab/>
        <w:t>Ed.</w:t>
      </w:r>
      <w:r w:rsidRPr="00743E7F">
        <w:rPr>
          <w:sz w:val="12"/>
          <w:szCs w:val="12"/>
          <w:vertAlign w:val="superscript"/>
          <w:lang w:val="fr-FR"/>
        </w:rPr>
        <w:t>m</w:t>
      </w:r>
      <w:r w:rsidRPr="00743E7F">
        <w:rPr>
          <w:sz w:val="12"/>
          <w:szCs w:val="12"/>
          <w:lang w:val="fr-FR"/>
        </w:rPr>
        <w:t xml:space="preserve"> (Hinton)</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w:t>
      </w:r>
      <w:r w:rsidRPr="00743E7F">
        <w:rPr>
          <w:sz w:val="12"/>
          <w:szCs w:val="12"/>
          <w:lang w:val="fr-FR"/>
        </w:rPr>
        <w:tab/>
      </w:r>
      <w:r w:rsidRPr="00743E7F">
        <w:rPr>
          <w:i/>
          <w:sz w:val="12"/>
          <w:szCs w:val="12"/>
          <w:lang w:val="fr-FR"/>
        </w:rPr>
        <w:t>les Chats</w:t>
      </w:r>
      <w:r w:rsidRPr="00743E7F">
        <w:rPr>
          <w:sz w:val="12"/>
          <w:szCs w:val="12"/>
          <w:lang w:val="fr-FR"/>
        </w:rPr>
        <w:t xml:space="preserve"> (Baudelaire)</w:t>
      </w:r>
      <w:r w:rsidRPr="00743E7F">
        <w:rPr>
          <w:sz w:val="12"/>
          <w:szCs w:val="12"/>
          <w:lang w:val="fr-FR"/>
        </w:rPr>
        <w:tab/>
        <w:t>13</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Ms.</w:t>
      </w:r>
      <w:r w:rsidRPr="00743E7F">
        <w:rPr>
          <w:sz w:val="12"/>
          <w:szCs w:val="12"/>
          <w:lang w:val="fr-FR"/>
        </w:rPr>
        <w:tab/>
        <w:t>£</w:t>
      </w:r>
      <w:r w:rsidR="00412A86" w:rsidRPr="00743E7F">
        <w:rPr>
          <w:sz w:val="12"/>
          <w:szCs w:val="12"/>
          <w:lang w:val="fr-FR"/>
        </w:rPr>
        <w:t>1</w:t>
      </w:r>
      <w:r w:rsidR="00787286">
        <w:rPr>
          <w:sz w:val="12"/>
          <w:szCs w:val="12"/>
          <w:lang w:val="fr-FR"/>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(iii)</w:t>
      </w:r>
      <w:r w:rsidRPr="00743E7F">
        <w:rPr>
          <w:sz w:val="12"/>
          <w:szCs w:val="12"/>
          <w:lang w:val="fr-FR"/>
        </w:rPr>
        <w:tab/>
      </w:r>
      <w:r w:rsidRPr="00743E7F">
        <w:rPr>
          <w:i/>
          <w:sz w:val="12"/>
          <w:szCs w:val="12"/>
          <w:lang w:val="fr-FR"/>
        </w:rPr>
        <w:t>la Dernière Fête Galante</w:t>
      </w:r>
      <w:r w:rsidRPr="00743E7F">
        <w:rPr>
          <w:sz w:val="12"/>
          <w:szCs w:val="12"/>
          <w:lang w:val="fr-FR"/>
        </w:rPr>
        <w:t xml:space="preserve"> (Verlaine)</w:t>
      </w:r>
    </w:p>
    <w:p w:rsidR="00240B7C" w:rsidRDefault="00240B7C"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rPr>
        <w:t>Frammento Cantato</w:t>
      </w:r>
      <w:r w:rsidRPr="00743E7F">
        <w:rPr>
          <w:sz w:val="12"/>
          <w:szCs w:val="12"/>
        </w:rPr>
        <w:tab/>
        <w:t>11</w:t>
      </w:r>
      <w:r w:rsidRPr="00743E7F">
        <w:rPr>
          <w:sz w:val="12"/>
          <w:szCs w:val="12"/>
        </w:rPr>
        <w:tab/>
        <w:t>1967</w:t>
      </w:r>
      <w:r w:rsidRPr="00743E7F">
        <w:rPr>
          <w:sz w:val="12"/>
          <w:szCs w:val="12"/>
        </w:rPr>
        <w:tab/>
        <w:t>1</w:t>
      </w:r>
      <w:r w:rsidRPr="00743E7F">
        <w:rPr>
          <w:rFonts w:ascii="Courier New" w:hAnsi="Courier New"/>
          <w:sz w:val="12"/>
          <w:szCs w:val="12"/>
          <w:vertAlign w:val="superscript"/>
        </w:rPr>
        <w:t>’</w:t>
      </w:r>
      <w:r w:rsidRPr="00743E7F">
        <w:rPr>
          <w:sz w:val="12"/>
          <w:szCs w:val="12"/>
        </w:rPr>
        <w:tab/>
        <w:t>A4P</w:t>
      </w:r>
      <w:r w:rsidRPr="00743E7F">
        <w:rPr>
          <w:sz w:val="12"/>
          <w:szCs w:val="12"/>
        </w:rPr>
        <w:tab/>
        <w:t>88</w:t>
      </w:r>
      <w:r w:rsidRPr="00743E7F">
        <w:rPr>
          <w:sz w:val="12"/>
          <w:szCs w:val="12"/>
        </w:rPr>
        <w:tab/>
        <w:t xml:space="preserve">Critical Ed. </w:t>
      </w:r>
      <w:r w:rsidRPr="00743E7F">
        <w:rPr>
          <w:sz w:val="12"/>
          <w:szCs w:val="12"/>
          <w:lang w:val="fr-FR"/>
        </w:rPr>
        <w:t>(</w:t>
      </w:r>
      <w:r w:rsidR="005A6DFC" w:rsidRPr="00743E7F">
        <w:rPr>
          <w:sz w:val="12"/>
          <w:szCs w:val="12"/>
          <w:lang w:val="fr-FR"/>
        </w:rPr>
        <w:t>Roberge)</w:t>
      </w:r>
      <w:r w:rsidR="00F927CF">
        <w:rPr>
          <w:sz w:val="12"/>
          <w:szCs w:val="12"/>
          <w:lang w:val="fr-FR"/>
        </w:rPr>
        <w:tab/>
      </w:r>
      <w:r w:rsidR="00F927CF" w:rsidRPr="00743E7F">
        <w:rPr>
          <w:sz w:val="12"/>
          <w:szCs w:val="12"/>
          <w:lang w:val="fr-FR"/>
        </w:rPr>
        <w:t>£</w:t>
      </w:r>
      <w:r w:rsidR="00F927CF" w:rsidRPr="00B92F3D">
        <w:rPr>
          <w:sz w:val="12"/>
          <w:szCs w:val="12"/>
          <w:lang w:val="fr-FR"/>
        </w:rPr>
        <w:t>1</w:t>
      </w:r>
      <w:r w:rsidR="001177AD">
        <w:rPr>
          <w:sz w:val="12"/>
          <w:szCs w:val="12"/>
          <w:lang w:val="fr-FR"/>
        </w:rPr>
        <w:t>5</w:t>
      </w:r>
      <w:r w:rsidR="00F927CF" w:rsidRPr="00B92F3D">
        <w:rPr>
          <w:sz w:val="12"/>
          <w:szCs w:val="12"/>
          <w:lang w:val="fr-FR"/>
        </w:rPr>
        <w:tab/>
        <w:t>£</w:t>
      </w:r>
      <w:r w:rsidR="00787286">
        <w:rPr>
          <w:sz w:val="12"/>
          <w:szCs w:val="12"/>
        </w:rPr>
        <w:t>10</w:t>
      </w:r>
    </w:p>
    <w:p w:rsidR="00A9397B" w:rsidRDefault="00311AAA" w:rsidP="00E3691C">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1</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Ms.</w:t>
      </w:r>
      <w:r w:rsidRPr="00743E7F">
        <w:rPr>
          <w:sz w:val="12"/>
          <w:szCs w:val="12"/>
          <w:lang w:val="fr-FR"/>
        </w:rPr>
        <w:tab/>
        <w:t>£</w:t>
      </w:r>
      <w:r w:rsidR="00412A86" w:rsidRPr="00B92F3D">
        <w:rPr>
          <w:sz w:val="12"/>
          <w:szCs w:val="12"/>
          <w:lang w:val="fr-FR"/>
        </w:rPr>
        <w:t>1</w:t>
      </w:r>
      <w:r w:rsidR="00787286">
        <w:rPr>
          <w:sz w:val="12"/>
          <w:szCs w:val="12"/>
          <w:lang w:val="fr-FR"/>
        </w:rPr>
        <w:t>5</w:t>
      </w:r>
      <w:r w:rsidR="00B92F3D" w:rsidRPr="00B92F3D">
        <w:rPr>
          <w:sz w:val="12"/>
          <w:szCs w:val="12"/>
          <w:lang w:val="fr-FR"/>
        </w:rPr>
        <w:tab/>
        <w:t>£</w:t>
      </w:r>
      <w:r w:rsidR="00D91B6D">
        <w:rPr>
          <w:sz w:val="12"/>
          <w:szCs w:val="12"/>
        </w:rPr>
        <w:t>10</w:t>
      </w: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Pr>
          <w:sz w:val="12"/>
          <w:szCs w:val="12"/>
          <w:lang w:val="fr-FR"/>
        </w:rPr>
        <w:br w:type="page"/>
      </w:r>
      <w:r w:rsidRPr="00743E7F">
        <w:rPr>
          <w:b/>
          <w:sz w:val="12"/>
          <w:szCs w:val="12"/>
        </w:rPr>
        <w:lastRenderedPageBreak/>
        <w:tab/>
      </w:r>
      <w:r w:rsidRPr="00743E7F">
        <w:rPr>
          <w:b/>
          <w:sz w:val="12"/>
          <w:szCs w:val="12"/>
          <w:u w:val="single"/>
          <w:lang w:val="fr-FR"/>
        </w:rPr>
        <w:t>Pages</w:t>
      </w:r>
      <w:r w:rsidRPr="00743E7F">
        <w:rPr>
          <w:b/>
          <w:sz w:val="12"/>
          <w:szCs w:val="12"/>
          <w:lang w:val="fr-FR"/>
        </w:rPr>
        <w:tab/>
      </w:r>
      <w:r w:rsidRPr="00743E7F">
        <w:rPr>
          <w:b/>
          <w:sz w:val="12"/>
          <w:szCs w:val="12"/>
          <w:u w:val="single"/>
          <w:lang w:val="fr-FR"/>
        </w:rPr>
        <w:t>Date</w:t>
      </w:r>
      <w:r w:rsidRPr="00743E7F">
        <w:rPr>
          <w:b/>
          <w:sz w:val="12"/>
          <w:szCs w:val="12"/>
          <w:lang w:val="fr-FR"/>
        </w:rPr>
        <w:tab/>
      </w:r>
      <w:r w:rsidRPr="00743E7F">
        <w:rPr>
          <w:b/>
          <w:sz w:val="12"/>
          <w:szCs w:val="12"/>
          <w:u w:val="single"/>
          <w:lang w:val="fr-FR"/>
        </w:rPr>
        <w:t>Duration</w:t>
      </w:r>
      <w:r w:rsidRPr="00743E7F">
        <w:rPr>
          <w:b/>
          <w:sz w:val="12"/>
          <w:szCs w:val="12"/>
          <w:lang w:val="fr-FR"/>
        </w:rPr>
        <w:tab/>
      </w:r>
      <w:r w:rsidRPr="00743E7F">
        <w:rPr>
          <w:b/>
          <w:sz w:val="12"/>
          <w:szCs w:val="12"/>
          <w:u w:val="single"/>
          <w:lang w:val="fr-FR"/>
        </w:rPr>
        <w:t>Format</w:t>
      </w:r>
      <w:r w:rsidRPr="00743E7F">
        <w:rPr>
          <w:b/>
          <w:sz w:val="12"/>
          <w:szCs w:val="12"/>
          <w:lang w:val="fr-FR"/>
        </w:rPr>
        <w:tab/>
      </w:r>
      <w:r w:rsidRPr="00743E7F">
        <w:rPr>
          <w:b/>
          <w:sz w:val="12"/>
          <w:szCs w:val="12"/>
          <w:u w:val="single"/>
          <w:lang w:val="fr-FR"/>
        </w:rPr>
        <w:t>No.</w:t>
      </w:r>
      <w:r w:rsidRPr="00743E7F">
        <w:rPr>
          <w:b/>
          <w:sz w:val="12"/>
          <w:szCs w:val="12"/>
          <w:lang w:val="fr-FR"/>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8F6416" w:rsidRPr="008F6416"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u w:val="single"/>
          <w:lang w:val="fr-FR"/>
        </w:rPr>
      </w:pPr>
      <w:r w:rsidRPr="008F6416">
        <w:rPr>
          <w:b/>
          <w:sz w:val="12"/>
          <w:szCs w:val="12"/>
          <w:u w:val="single"/>
          <w:lang w:val="fr-FR"/>
        </w:rPr>
        <w:t>CHAMBER ENSEMBLE</w:t>
      </w:r>
    </w:p>
    <w:p w:rsidR="008F6416" w:rsidRPr="008F6416"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2D616A" w:rsidRPr="00BA6E5F" w:rsidRDefault="002D616A" w:rsidP="002D616A">
      <w:pPr>
        <w:numPr>
          <w:ilvl w:val="12"/>
          <w:numId w:val="0"/>
        </w:numPr>
        <w:tabs>
          <w:tab w:val="right" w:pos="4253"/>
          <w:tab w:val="left" w:pos="4536"/>
          <w:tab w:val="right" w:pos="5529"/>
          <w:tab w:val="left" w:pos="5670"/>
          <w:tab w:val="right" w:pos="6379"/>
          <w:tab w:val="left" w:pos="6521"/>
          <w:tab w:val="right" w:pos="8931"/>
          <w:tab w:val="right" w:pos="9639"/>
        </w:tabs>
        <w:spacing w:line="-160" w:lineRule="auto"/>
        <w:jc w:val="both"/>
        <w:rPr>
          <w:i/>
          <w:sz w:val="12"/>
          <w:szCs w:val="12"/>
        </w:rPr>
      </w:pPr>
      <w:r>
        <w:rPr>
          <w:sz w:val="12"/>
          <w:szCs w:val="12"/>
        </w:rPr>
        <w:t>Piano Quintet No. 1</w:t>
      </w:r>
      <w:r>
        <w:rPr>
          <w:sz w:val="12"/>
          <w:szCs w:val="12"/>
        </w:rPr>
        <w:tab/>
      </w:r>
      <w:r w:rsidRPr="00743E7F">
        <w:rPr>
          <w:i/>
          <w:sz w:val="12"/>
          <w:szCs w:val="12"/>
        </w:rPr>
        <w:fldChar w:fldCharType="begin">
          <w:ffData>
            <w:name w:val="Text1"/>
            <w:enabled/>
            <w:calcOnExit w:val="0"/>
            <w:textInput/>
          </w:ffData>
        </w:fldChar>
      </w:r>
      <w:r w:rsidRPr="00743E7F">
        <w:rPr>
          <w:i/>
          <w:sz w:val="12"/>
          <w:szCs w:val="12"/>
        </w:rPr>
        <w:instrText xml:space="preserve"> FORMTEXT </w:instrText>
      </w:r>
      <w:r w:rsidRPr="00743E7F">
        <w:rPr>
          <w:i/>
          <w:sz w:val="12"/>
          <w:szCs w:val="12"/>
        </w:rPr>
      </w:r>
      <w:r w:rsidRPr="00743E7F">
        <w:rPr>
          <w:i/>
          <w:sz w:val="12"/>
          <w:szCs w:val="12"/>
        </w:rPr>
        <w:fldChar w:fldCharType="separate"/>
      </w:r>
      <w:r w:rsidRPr="00743E7F">
        <w:rPr>
          <w:i/>
          <w:sz w:val="12"/>
          <w:szCs w:val="12"/>
        </w:rPr>
        <w:t xml:space="preserve">    </w:t>
      </w:r>
      <w:r w:rsidRPr="00743E7F">
        <w:rPr>
          <w:i/>
          <w:sz w:val="12"/>
          <w:szCs w:val="12"/>
        </w:rPr>
        <w:fldChar w:fldCharType="end"/>
      </w:r>
      <w:r>
        <w:rPr>
          <w:sz w:val="12"/>
          <w:szCs w:val="12"/>
        </w:rPr>
        <w:tab/>
      </w:r>
      <w:r w:rsidRPr="00B92F3D">
        <w:rPr>
          <w:sz w:val="12"/>
          <w:szCs w:val="12"/>
        </w:rPr>
        <w:t>1920</w:t>
      </w:r>
      <w:r w:rsidRPr="002D616A">
        <w:rPr>
          <w:sz w:val="12"/>
          <w:szCs w:val="12"/>
        </w:rPr>
        <w:t xml:space="preserve"> </w:t>
      </w:r>
      <w:r>
        <w:rPr>
          <w:sz w:val="12"/>
          <w:szCs w:val="12"/>
        </w:rPr>
        <w:tab/>
      </w:r>
      <w:r w:rsidRPr="00B92F3D">
        <w:rPr>
          <w:sz w:val="12"/>
          <w:szCs w:val="12"/>
        </w:rPr>
        <w:t>29</w:t>
      </w:r>
      <w:r w:rsidRPr="00B92F3D">
        <w:rPr>
          <w:rFonts w:ascii="Courier New" w:hAnsi="Courier New"/>
          <w:sz w:val="12"/>
          <w:szCs w:val="12"/>
          <w:vertAlign w:val="superscript"/>
        </w:rPr>
        <w:t>’</w:t>
      </w:r>
      <w:r>
        <w:rPr>
          <w:rFonts w:ascii="Courier New" w:hAnsi="Courier New"/>
          <w:sz w:val="12"/>
          <w:szCs w:val="12"/>
          <w:vertAlign w:val="superscript"/>
        </w:rPr>
        <w:tab/>
      </w:r>
      <w:r w:rsidRPr="00B92F3D">
        <w:rPr>
          <w:sz w:val="12"/>
          <w:szCs w:val="12"/>
        </w:rPr>
        <w:t>A3L</w:t>
      </w:r>
      <w:r>
        <w:rPr>
          <w:sz w:val="12"/>
          <w:szCs w:val="12"/>
        </w:rPr>
        <w:tab/>
      </w:r>
      <w:r w:rsidRPr="00B92F3D">
        <w:rPr>
          <w:sz w:val="12"/>
          <w:szCs w:val="12"/>
        </w:rPr>
        <w:t>26</w:t>
      </w:r>
      <w:r>
        <w:rPr>
          <w:sz w:val="12"/>
          <w:szCs w:val="12"/>
        </w:rPr>
        <w:tab/>
      </w:r>
      <w:r w:rsidRPr="00BA6E5F">
        <w:rPr>
          <w:i/>
          <w:sz w:val="12"/>
          <w:szCs w:val="12"/>
        </w:rPr>
        <w:t>Ed. (Doherty) Score</w:t>
      </w:r>
      <w:r w:rsidRPr="00BA6E5F">
        <w:rPr>
          <w:i/>
          <w:sz w:val="12"/>
          <w:szCs w:val="12"/>
        </w:rPr>
        <w:tab/>
        <w:t>£</w:t>
      </w:r>
      <w:r w:rsidRPr="00BA6E5F">
        <w:rPr>
          <w:i/>
          <w:sz w:val="12"/>
          <w:szCs w:val="12"/>
        </w:rPr>
        <w:fldChar w:fldCharType="begin">
          <w:ffData>
            <w:name w:val="Text1"/>
            <w:enabled/>
            <w:calcOnExit w:val="0"/>
            <w:textInput/>
          </w:ffData>
        </w:fldChar>
      </w:r>
      <w:r w:rsidRPr="00BA6E5F">
        <w:rPr>
          <w:i/>
          <w:sz w:val="12"/>
          <w:szCs w:val="12"/>
        </w:rPr>
        <w:instrText xml:space="preserve"> FORMTEXT </w:instrText>
      </w:r>
      <w:r w:rsidRPr="00BA6E5F">
        <w:rPr>
          <w:i/>
          <w:sz w:val="12"/>
          <w:szCs w:val="12"/>
        </w:rPr>
      </w:r>
      <w:r w:rsidRPr="00BA6E5F">
        <w:rPr>
          <w:i/>
          <w:sz w:val="12"/>
          <w:szCs w:val="12"/>
        </w:rPr>
        <w:fldChar w:fldCharType="separate"/>
      </w:r>
      <w:r w:rsidRPr="00BA6E5F">
        <w:rPr>
          <w:i/>
          <w:sz w:val="12"/>
          <w:szCs w:val="12"/>
        </w:rPr>
        <w:t xml:space="preserve">     </w:t>
      </w:r>
      <w:r w:rsidRPr="00BA6E5F">
        <w:rPr>
          <w:i/>
          <w:sz w:val="12"/>
          <w:szCs w:val="12"/>
        </w:rPr>
        <w:fldChar w:fldCharType="end"/>
      </w:r>
      <w:r w:rsidRPr="00BA6E5F">
        <w:rPr>
          <w:i/>
          <w:sz w:val="12"/>
          <w:szCs w:val="12"/>
        </w:rPr>
        <w:tab/>
        <w:t>£</w:t>
      </w:r>
      <w:r w:rsidRPr="00BA6E5F">
        <w:rPr>
          <w:i/>
          <w:sz w:val="12"/>
          <w:szCs w:val="12"/>
        </w:rPr>
        <w:fldChar w:fldCharType="begin">
          <w:ffData>
            <w:name w:val="Text1"/>
            <w:enabled/>
            <w:calcOnExit w:val="0"/>
            <w:textInput/>
          </w:ffData>
        </w:fldChar>
      </w:r>
      <w:r w:rsidRPr="00BA6E5F">
        <w:rPr>
          <w:i/>
          <w:sz w:val="12"/>
          <w:szCs w:val="12"/>
        </w:rPr>
        <w:instrText xml:space="preserve"> FORMTEXT </w:instrText>
      </w:r>
      <w:r w:rsidRPr="00BA6E5F">
        <w:rPr>
          <w:i/>
          <w:sz w:val="12"/>
          <w:szCs w:val="12"/>
        </w:rPr>
      </w:r>
      <w:r w:rsidRPr="00BA6E5F">
        <w:rPr>
          <w:i/>
          <w:sz w:val="12"/>
          <w:szCs w:val="12"/>
        </w:rPr>
        <w:fldChar w:fldCharType="separate"/>
      </w:r>
      <w:r w:rsidRPr="00BA6E5F">
        <w:rPr>
          <w:i/>
          <w:sz w:val="12"/>
          <w:szCs w:val="12"/>
        </w:rPr>
        <w:t xml:space="preserve">     </w:t>
      </w:r>
      <w:r w:rsidRPr="00BA6E5F">
        <w:rPr>
          <w:i/>
          <w:sz w:val="12"/>
          <w:szCs w:val="12"/>
        </w:rPr>
        <w:fldChar w:fldCharType="end"/>
      </w:r>
    </w:p>
    <w:p w:rsidR="002D616A" w:rsidRPr="002D616A" w:rsidRDefault="002D616A" w:rsidP="002D616A">
      <w:pPr>
        <w:numPr>
          <w:ilvl w:val="12"/>
          <w:numId w:val="0"/>
        </w:numPr>
        <w:tabs>
          <w:tab w:val="right" w:pos="4395"/>
          <w:tab w:val="left" w:pos="4536"/>
          <w:tab w:val="right" w:pos="5529"/>
          <w:tab w:val="left" w:pos="5670"/>
          <w:tab w:val="right" w:pos="6379"/>
          <w:tab w:val="left" w:pos="6521"/>
          <w:tab w:val="left" w:pos="7230"/>
          <w:tab w:val="right" w:pos="8931"/>
          <w:tab w:val="right" w:pos="9639"/>
        </w:tabs>
        <w:spacing w:line="-160" w:lineRule="auto"/>
        <w:jc w:val="both"/>
        <w:rPr>
          <w:sz w:val="12"/>
          <w:szCs w:val="12"/>
        </w:rPr>
      </w:pPr>
      <w:r w:rsidRPr="00BA6E5F">
        <w:rPr>
          <w:i/>
          <w:sz w:val="12"/>
          <w:szCs w:val="12"/>
        </w:rPr>
        <w:tab/>
      </w:r>
      <w:r w:rsidRPr="00BA6E5F">
        <w:rPr>
          <w:i/>
          <w:sz w:val="12"/>
          <w:szCs w:val="12"/>
        </w:rPr>
        <w:tab/>
      </w:r>
      <w:r w:rsidRPr="00BA6E5F">
        <w:rPr>
          <w:i/>
          <w:sz w:val="12"/>
          <w:szCs w:val="12"/>
        </w:rPr>
        <w:tab/>
      </w:r>
      <w:r w:rsidRPr="00BA6E5F">
        <w:rPr>
          <w:i/>
          <w:sz w:val="12"/>
          <w:szCs w:val="12"/>
        </w:rPr>
        <w:tab/>
      </w:r>
      <w:r w:rsidRPr="00BA6E5F">
        <w:rPr>
          <w:i/>
          <w:sz w:val="12"/>
          <w:szCs w:val="12"/>
        </w:rPr>
        <w:tab/>
      </w:r>
      <w:r w:rsidRPr="00BA6E5F">
        <w:rPr>
          <w:i/>
          <w:sz w:val="12"/>
          <w:szCs w:val="12"/>
        </w:rPr>
        <w:tab/>
      </w:r>
      <w:r w:rsidRPr="00BA6E5F">
        <w:rPr>
          <w:i/>
          <w:sz w:val="12"/>
          <w:szCs w:val="12"/>
        </w:rPr>
        <w:tab/>
        <w:t>Score + Parts</w:t>
      </w:r>
      <w:r>
        <w:rPr>
          <w:sz w:val="12"/>
          <w:szCs w:val="12"/>
        </w:rPr>
        <w:tab/>
      </w:r>
      <w:r>
        <w:rPr>
          <w:i/>
          <w:sz w:val="12"/>
          <w:szCs w:val="12"/>
        </w:rPr>
        <w:t>£</w:t>
      </w:r>
      <w:r w:rsidRPr="00743E7F">
        <w:rPr>
          <w:i/>
          <w:sz w:val="12"/>
          <w:szCs w:val="12"/>
        </w:rPr>
        <w:fldChar w:fldCharType="begin">
          <w:ffData>
            <w:name w:val="Text1"/>
            <w:enabled/>
            <w:calcOnExit w:val="0"/>
            <w:textInput/>
          </w:ffData>
        </w:fldChar>
      </w:r>
      <w:r w:rsidRPr="00743E7F">
        <w:rPr>
          <w:i/>
          <w:sz w:val="12"/>
          <w:szCs w:val="12"/>
        </w:rPr>
        <w:instrText xml:space="preserve"> FORMTEXT </w:instrText>
      </w:r>
      <w:r w:rsidRPr="00743E7F">
        <w:rPr>
          <w:i/>
          <w:sz w:val="12"/>
          <w:szCs w:val="12"/>
        </w:rPr>
      </w:r>
      <w:r w:rsidRPr="00743E7F">
        <w:rPr>
          <w:i/>
          <w:sz w:val="12"/>
          <w:szCs w:val="12"/>
        </w:rPr>
        <w:fldChar w:fldCharType="separate"/>
      </w:r>
      <w:r w:rsidRPr="00743E7F">
        <w:rPr>
          <w:i/>
          <w:sz w:val="12"/>
          <w:szCs w:val="12"/>
        </w:rPr>
        <w:t xml:space="preserve">     </w:t>
      </w:r>
      <w:r w:rsidRPr="00743E7F">
        <w:rPr>
          <w:i/>
          <w:sz w:val="12"/>
          <w:szCs w:val="12"/>
        </w:rPr>
        <w:fldChar w:fldCharType="end"/>
      </w:r>
      <w:r>
        <w:rPr>
          <w:i/>
          <w:sz w:val="12"/>
          <w:szCs w:val="12"/>
        </w:rPr>
        <w:tab/>
      </w:r>
      <w:r w:rsidRPr="00743E7F">
        <w:rPr>
          <w:i/>
          <w:sz w:val="12"/>
          <w:szCs w:val="12"/>
        </w:rPr>
        <w:t>£</w:t>
      </w:r>
      <w:r w:rsidRPr="00743E7F">
        <w:rPr>
          <w:i/>
          <w:sz w:val="12"/>
          <w:szCs w:val="12"/>
        </w:rPr>
        <w:fldChar w:fldCharType="begin">
          <w:ffData>
            <w:name w:val="Text1"/>
            <w:enabled/>
            <w:calcOnExit w:val="0"/>
            <w:textInput/>
          </w:ffData>
        </w:fldChar>
      </w:r>
      <w:r w:rsidRPr="00743E7F">
        <w:rPr>
          <w:i/>
          <w:sz w:val="12"/>
          <w:szCs w:val="12"/>
        </w:rPr>
        <w:instrText xml:space="preserve"> FORMTEXT </w:instrText>
      </w:r>
      <w:r w:rsidRPr="00743E7F">
        <w:rPr>
          <w:i/>
          <w:sz w:val="12"/>
          <w:szCs w:val="12"/>
        </w:rPr>
      </w:r>
      <w:r w:rsidRPr="00743E7F">
        <w:rPr>
          <w:i/>
          <w:sz w:val="12"/>
          <w:szCs w:val="12"/>
        </w:rPr>
        <w:fldChar w:fldCharType="separate"/>
      </w:r>
      <w:r w:rsidRPr="00743E7F">
        <w:rPr>
          <w:i/>
          <w:sz w:val="12"/>
          <w:szCs w:val="12"/>
        </w:rPr>
        <w:t xml:space="preserve">     </w:t>
      </w:r>
      <w:r w:rsidRPr="00743E7F">
        <w:rPr>
          <w:i/>
          <w:sz w:val="12"/>
          <w:szCs w:val="12"/>
        </w:rPr>
        <w:fldChar w:fldCharType="end"/>
      </w:r>
    </w:p>
    <w:p w:rsidR="008F6416" w:rsidRPr="00B92F3D" w:rsidRDefault="002D616A"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8F6416" w:rsidRPr="00B92F3D">
        <w:rPr>
          <w:sz w:val="12"/>
          <w:szCs w:val="12"/>
        </w:rPr>
        <w:t>64</w:t>
      </w:r>
      <w:r w:rsidR="008F6416" w:rsidRPr="008F6416">
        <w:rPr>
          <w:sz w:val="12"/>
          <w:szCs w:val="12"/>
        </w:rPr>
        <w:tab/>
      </w:r>
      <w:r w:rsidR="008F6416" w:rsidRPr="00B92F3D">
        <w:rPr>
          <w:sz w:val="12"/>
          <w:szCs w:val="12"/>
        </w:rPr>
        <w:tab/>
      </w:r>
      <w:r w:rsidR="008F6416" w:rsidRPr="00B92F3D">
        <w:rPr>
          <w:sz w:val="12"/>
          <w:szCs w:val="12"/>
        </w:rPr>
        <w:tab/>
      </w:r>
      <w:r w:rsidR="008F6416" w:rsidRPr="00B92F3D">
        <w:rPr>
          <w:sz w:val="12"/>
          <w:szCs w:val="12"/>
        </w:rPr>
        <w:tab/>
      </w:r>
      <w:r w:rsidR="008F6416" w:rsidRPr="00B92F3D">
        <w:rPr>
          <w:sz w:val="12"/>
          <w:szCs w:val="12"/>
        </w:rPr>
        <w:tab/>
        <w:t>Copy Publication Score</w:t>
      </w:r>
      <w:r w:rsidR="008F6416">
        <w:rPr>
          <w:sz w:val="12"/>
          <w:szCs w:val="12"/>
        </w:rPr>
        <w:tab/>
      </w:r>
      <w:r w:rsidR="008F6416" w:rsidRPr="00B92F3D">
        <w:rPr>
          <w:sz w:val="12"/>
          <w:szCs w:val="12"/>
        </w:rPr>
        <w:t>£1</w:t>
      </w:r>
      <w:r w:rsidR="00787286">
        <w:rPr>
          <w:sz w:val="12"/>
          <w:szCs w:val="12"/>
        </w:rPr>
        <w:t>8</w:t>
      </w:r>
      <w:r w:rsidR="008F6416" w:rsidRPr="00B92F3D">
        <w:rPr>
          <w:sz w:val="12"/>
          <w:szCs w:val="12"/>
          <w:lang w:val="fr-FR"/>
        </w:rPr>
        <w:tab/>
        <w:t>£</w:t>
      </w:r>
      <w:r w:rsidR="008F6416">
        <w:rPr>
          <w:sz w:val="12"/>
          <w:szCs w:val="12"/>
          <w:lang w:val="fr-FR"/>
        </w:rPr>
        <w:t>1</w:t>
      </w:r>
      <w:r w:rsidR="00787286">
        <w:rPr>
          <w:sz w:val="12"/>
          <w:szCs w:val="12"/>
          <w:lang w:val="fr-FR"/>
        </w:rPr>
        <w:t>5</w:t>
      </w:r>
    </w:p>
    <w:p w:rsidR="008F6416" w:rsidRPr="00B92F3D" w:rsidRDefault="00767D2E" w:rsidP="008F6416">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Pr>
          <w:sz w:val="12"/>
          <w:szCs w:val="12"/>
        </w:rPr>
        <w:tab/>
        <w:t>64</w:t>
      </w:r>
      <w:r w:rsidR="008F6416" w:rsidRPr="00B92F3D">
        <w:rPr>
          <w:sz w:val="12"/>
          <w:szCs w:val="12"/>
        </w:rPr>
        <w:t>+29</w:t>
      </w:r>
      <w:r w:rsidR="008F6416" w:rsidRPr="00B92F3D">
        <w:rPr>
          <w:sz w:val="12"/>
          <w:szCs w:val="12"/>
        </w:rPr>
        <w:tab/>
      </w:r>
      <w:r w:rsidR="008F6416" w:rsidRPr="00B92F3D">
        <w:rPr>
          <w:sz w:val="12"/>
          <w:szCs w:val="12"/>
        </w:rPr>
        <w:tab/>
      </w:r>
      <w:r w:rsidR="008F6416" w:rsidRPr="00B92F3D">
        <w:rPr>
          <w:sz w:val="12"/>
          <w:szCs w:val="12"/>
        </w:rPr>
        <w:tab/>
        <w:t>A3L + A3P</w:t>
      </w:r>
      <w:r w:rsidR="008F6416" w:rsidRPr="00B92F3D">
        <w:rPr>
          <w:sz w:val="12"/>
          <w:szCs w:val="12"/>
        </w:rPr>
        <w:tab/>
      </w:r>
      <w:r w:rsidR="008F6416" w:rsidRPr="00B92F3D">
        <w:rPr>
          <w:sz w:val="12"/>
          <w:szCs w:val="12"/>
        </w:rPr>
        <w:tab/>
        <w:t>Score + Parts</w:t>
      </w:r>
      <w:r w:rsidR="008F6416" w:rsidRPr="00B92F3D">
        <w:rPr>
          <w:sz w:val="12"/>
          <w:szCs w:val="12"/>
        </w:rPr>
        <w:tab/>
      </w:r>
      <w:r w:rsidR="008F6416" w:rsidRPr="00B92F3D">
        <w:rPr>
          <w:sz w:val="12"/>
          <w:szCs w:val="12"/>
        </w:rPr>
        <w:tab/>
        <w:t>£3</w:t>
      </w:r>
      <w:r w:rsidR="00787286">
        <w:rPr>
          <w:sz w:val="12"/>
          <w:szCs w:val="12"/>
        </w:rPr>
        <w:t>5</w:t>
      </w:r>
      <w:r w:rsidR="008F6416" w:rsidRPr="008F6416">
        <w:rPr>
          <w:sz w:val="12"/>
          <w:szCs w:val="12"/>
        </w:rPr>
        <w:tab/>
        <w:t>£1</w:t>
      </w:r>
      <w:r w:rsidR="00787286">
        <w:rPr>
          <w:sz w:val="12"/>
          <w:szCs w:val="12"/>
        </w:rPr>
        <w:t>5</w:t>
      </w:r>
    </w:p>
    <w:p w:rsidR="008F6416" w:rsidRPr="00B92F3D"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B92F3D">
        <w:rPr>
          <w:sz w:val="12"/>
          <w:szCs w:val="12"/>
        </w:rPr>
        <w:tab/>
        <w:t>144</w:t>
      </w:r>
      <w:r w:rsidRPr="00B92F3D">
        <w:rPr>
          <w:sz w:val="12"/>
          <w:szCs w:val="12"/>
        </w:rPr>
        <w:tab/>
      </w:r>
      <w:r w:rsidRPr="00B92F3D">
        <w:rPr>
          <w:sz w:val="12"/>
          <w:szCs w:val="12"/>
        </w:rPr>
        <w:tab/>
      </w:r>
      <w:r w:rsidRPr="00B92F3D">
        <w:rPr>
          <w:sz w:val="12"/>
          <w:szCs w:val="12"/>
        </w:rPr>
        <w:tab/>
        <w:t>A3L</w:t>
      </w:r>
      <w:r w:rsidRPr="00B92F3D">
        <w:rPr>
          <w:sz w:val="12"/>
          <w:szCs w:val="12"/>
        </w:rPr>
        <w:tab/>
      </w:r>
      <w:r w:rsidRPr="00B92F3D">
        <w:rPr>
          <w:sz w:val="12"/>
          <w:szCs w:val="12"/>
        </w:rPr>
        <w:tab/>
        <w:t>Ms.</w:t>
      </w:r>
      <w:r w:rsidRPr="00B92F3D">
        <w:rPr>
          <w:sz w:val="12"/>
          <w:szCs w:val="12"/>
          <w:vertAlign w:val="superscript"/>
        </w:rPr>
        <w:t>1</w:t>
      </w:r>
      <w:r w:rsidRPr="00B92F3D">
        <w:rPr>
          <w:sz w:val="12"/>
          <w:szCs w:val="12"/>
        </w:rPr>
        <w:tab/>
        <w:t>£3</w:t>
      </w:r>
      <w:r w:rsidR="00787286">
        <w:rPr>
          <w:sz w:val="12"/>
          <w:szCs w:val="12"/>
        </w:rPr>
        <w:t>5</w:t>
      </w:r>
      <w:r w:rsidRPr="008F6416">
        <w:rPr>
          <w:sz w:val="12"/>
          <w:szCs w:val="12"/>
        </w:rPr>
        <w:tab/>
        <w:t>£1</w:t>
      </w:r>
      <w:r w:rsidR="00787286">
        <w:rPr>
          <w:sz w:val="12"/>
          <w:szCs w:val="12"/>
        </w:rPr>
        <w:t>5</w:t>
      </w:r>
    </w:p>
    <w:p w:rsidR="008F6416"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B92F3D">
        <w:rPr>
          <w:sz w:val="12"/>
          <w:szCs w:val="12"/>
        </w:rPr>
        <w:tab/>
      </w:r>
      <w:r w:rsidRPr="00B92F3D">
        <w:rPr>
          <w:sz w:val="12"/>
          <w:szCs w:val="12"/>
        </w:rPr>
        <w:tab/>
      </w:r>
      <w:r w:rsidRPr="00B92F3D">
        <w:rPr>
          <w:sz w:val="12"/>
          <w:szCs w:val="12"/>
        </w:rPr>
        <w:tab/>
      </w:r>
      <w:r w:rsidRPr="00B92F3D">
        <w:rPr>
          <w:sz w:val="12"/>
          <w:szCs w:val="12"/>
        </w:rPr>
        <w:tab/>
      </w:r>
      <w:r w:rsidRPr="00B92F3D">
        <w:rPr>
          <w:sz w:val="12"/>
          <w:szCs w:val="12"/>
        </w:rPr>
        <w:tab/>
      </w:r>
      <w:r w:rsidRPr="00B92F3D">
        <w:rPr>
          <w:sz w:val="12"/>
          <w:szCs w:val="12"/>
        </w:rPr>
        <w:tab/>
        <w:t>Ms.</w:t>
      </w:r>
      <w:r w:rsidRPr="00B92F3D">
        <w:rPr>
          <w:sz w:val="12"/>
          <w:szCs w:val="12"/>
        </w:rPr>
        <w:tab/>
        <w:t>N/A</w:t>
      </w:r>
      <w:r>
        <w:rPr>
          <w:sz w:val="12"/>
          <w:szCs w:val="12"/>
        </w:rPr>
        <w:tab/>
        <w:t>N/A</w:t>
      </w:r>
    </w:p>
    <w:p w:rsidR="008F6416" w:rsidRPr="00B92F3D"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8F6416" w:rsidRPr="00B92F3D"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Piano Quintet No. 2</w:t>
      </w:r>
      <w:r w:rsidRPr="00743E7F">
        <w:rPr>
          <w:sz w:val="12"/>
          <w:szCs w:val="12"/>
        </w:rPr>
        <w:tab/>
        <w:t>459</w:t>
      </w:r>
      <w:r w:rsidRPr="00743E7F">
        <w:rPr>
          <w:sz w:val="12"/>
          <w:szCs w:val="12"/>
        </w:rPr>
        <w:tab/>
        <w:t>1932-33</w:t>
      </w:r>
      <w:r w:rsidRPr="00743E7F">
        <w:rPr>
          <w:sz w:val="12"/>
          <w:szCs w:val="12"/>
        </w:rPr>
        <w:tab/>
        <w:t>c.240</w:t>
      </w:r>
      <w:r w:rsidRPr="00743E7F">
        <w:rPr>
          <w:rFonts w:ascii="Courier New" w:hAnsi="Courier New"/>
          <w:sz w:val="12"/>
          <w:szCs w:val="12"/>
          <w:vertAlign w:val="superscript"/>
        </w:rPr>
        <w:t>’</w:t>
      </w:r>
      <w:r w:rsidRPr="00743E7F">
        <w:rPr>
          <w:sz w:val="12"/>
          <w:szCs w:val="12"/>
        </w:rPr>
        <w:tab/>
        <w:t>A3L</w:t>
      </w:r>
      <w:r w:rsidRPr="00743E7F">
        <w:rPr>
          <w:sz w:val="12"/>
          <w:szCs w:val="12"/>
        </w:rPr>
        <w:tab/>
        <w:t>54</w:t>
      </w:r>
      <w:r w:rsidRPr="00743E7F">
        <w:rPr>
          <w:sz w:val="12"/>
          <w:szCs w:val="12"/>
        </w:rPr>
        <w:tab/>
        <w:t xml:space="preserve">Ed. </w:t>
      </w:r>
      <w:r w:rsidRPr="00B92F3D">
        <w:rPr>
          <w:sz w:val="12"/>
          <w:szCs w:val="12"/>
        </w:rPr>
        <w:t>(Abercrombie)</w:t>
      </w:r>
      <w:r w:rsidRPr="008F6416">
        <w:rPr>
          <w:sz w:val="12"/>
          <w:szCs w:val="12"/>
        </w:rPr>
        <w:t xml:space="preserve"> </w:t>
      </w:r>
      <w:r w:rsidRPr="00743E7F">
        <w:rPr>
          <w:sz w:val="12"/>
          <w:szCs w:val="12"/>
        </w:rPr>
        <w:t>Score</w:t>
      </w:r>
      <w:r>
        <w:rPr>
          <w:sz w:val="12"/>
          <w:szCs w:val="12"/>
        </w:rPr>
        <w:tab/>
      </w:r>
      <w:r w:rsidRPr="00743E7F">
        <w:rPr>
          <w:sz w:val="12"/>
          <w:szCs w:val="12"/>
        </w:rPr>
        <w:t>£115</w:t>
      </w:r>
      <w:r w:rsidRPr="008F6416">
        <w:rPr>
          <w:sz w:val="12"/>
          <w:szCs w:val="12"/>
        </w:rPr>
        <w:tab/>
        <w:t>£</w:t>
      </w:r>
      <w:r w:rsidR="00787286">
        <w:rPr>
          <w:sz w:val="12"/>
          <w:szCs w:val="12"/>
        </w:rPr>
        <w:t>45</w:t>
      </w:r>
    </w:p>
    <w:p w:rsidR="008F6416" w:rsidRDefault="008F6416" w:rsidP="008F6416">
      <w:pPr>
        <w:numPr>
          <w:ilvl w:val="12"/>
          <w:numId w:val="0"/>
        </w:numPr>
        <w:tabs>
          <w:tab w:val="right" w:pos="4395"/>
          <w:tab w:val="left" w:pos="4536"/>
          <w:tab w:val="right" w:pos="5529"/>
          <w:tab w:val="left" w:pos="5670"/>
          <w:tab w:val="right" w:pos="6379"/>
          <w:tab w:val="left" w:pos="6521"/>
          <w:tab w:val="left" w:pos="7456"/>
          <w:tab w:val="right" w:pos="8931"/>
          <w:tab w:val="right" w:pos="9639"/>
        </w:tabs>
        <w:spacing w:line="-160" w:lineRule="auto"/>
        <w:jc w:val="both"/>
        <w:rPr>
          <w:sz w:val="12"/>
          <w:szCs w:val="12"/>
        </w:rPr>
      </w:pPr>
      <w:r w:rsidRPr="00743E7F">
        <w:rPr>
          <w:sz w:val="12"/>
          <w:szCs w:val="12"/>
        </w:rPr>
        <w:tab/>
      </w:r>
      <w:r w:rsidR="005946E1">
        <w:rPr>
          <w:sz w:val="12"/>
          <w:szCs w:val="12"/>
        </w:rPr>
        <w:t>604</w:t>
      </w:r>
      <w:r w:rsidRPr="00743E7F">
        <w:rPr>
          <w:sz w:val="12"/>
          <w:szCs w:val="12"/>
        </w:rPr>
        <w:tab/>
      </w:r>
      <w:r w:rsidRPr="00743E7F">
        <w:rPr>
          <w:sz w:val="12"/>
          <w:szCs w:val="12"/>
        </w:rPr>
        <w:tab/>
      </w:r>
      <w:r w:rsidRPr="00743E7F">
        <w:rPr>
          <w:sz w:val="12"/>
          <w:szCs w:val="12"/>
        </w:rPr>
        <w:tab/>
      </w:r>
      <w:r>
        <w:rPr>
          <w:sz w:val="12"/>
          <w:szCs w:val="12"/>
        </w:rPr>
        <w:t>A3L</w:t>
      </w:r>
      <w:r w:rsidRPr="00743E7F">
        <w:rPr>
          <w:sz w:val="12"/>
          <w:szCs w:val="12"/>
        </w:rPr>
        <w:tab/>
      </w:r>
      <w:r w:rsidRPr="00743E7F">
        <w:rPr>
          <w:sz w:val="12"/>
          <w:szCs w:val="12"/>
        </w:rPr>
        <w:tab/>
      </w:r>
      <w:r>
        <w:rPr>
          <w:sz w:val="12"/>
          <w:szCs w:val="12"/>
        </w:rPr>
        <w:tab/>
      </w:r>
      <w:r w:rsidRPr="00743E7F">
        <w:rPr>
          <w:sz w:val="12"/>
          <w:szCs w:val="12"/>
        </w:rPr>
        <w:t>Parts</w:t>
      </w:r>
      <w:r w:rsidRPr="00743E7F">
        <w:rPr>
          <w:sz w:val="12"/>
          <w:szCs w:val="12"/>
        </w:rPr>
        <w:tab/>
        <w:t>£160</w:t>
      </w:r>
      <w:r w:rsidRPr="008F6416">
        <w:rPr>
          <w:sz w:val="12"/>
          <w:szCs w:val="12"/>
        </w:rPr>
        <w:tab/>
        <w:t>£</w:t>
      </w:r>
      <w:r w:rsidR="00787286">
        <w:rPr>
          <w:sz w:val="12"/>
          <w:szCs w:val="12"/>
        </w:rPr>
        <w:t>50</w:t>
      </w:r>
    </w:p>
    <w:p w:rsidR="008F6416" w:rsidRPr="00743E7F" w:rsidRDefault="008F6416" w:rsidP="008F6416">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432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2678B">
        <w:rPr>
          <w:sz w:val="12"/>
          <w:szCs w:val="12"/>
        </w:rPr>
        <w:t xml:space="preserve">Ms. </w:t>
      </w:r>
      <w:r w:rsidRPr="00743E7F">
        <w:rPr>
          <w:sz w:val="12"/>
          <w:szCs w:val="12"/>
        </w:rPr>
        <w:t>Score</w:t>
      </w:r>
      <w:r w:rsidRPr="00743E7F">
        <w:rPr>
          <w:sz w:val="12"/>
          <w:szCs w:val="12"/>
        </w:rPr>
        <w:tab/>
        <w:t>£90</w:t>
      </w:r>
      <w:r w:rsidRPr="008F6416">
        <w:rPr>
          <w:sz w:val="12"/>
          <w:szCs w:val="12"/>
        </w:rPr>
        <w:tab/>
        <w:t>£</w:t>
      </w:r>
      <w:r w:rsidR="00787286">
        <w:rPr>
          <w:sz w:val="12"/>
          <w:szCs w:val="12"/>
        </w:rPr>
        <w:t>40</w:t>
      </w:r>
    </w:p>
    <w:p w:rsidR="0001277B" w:rsidRDefault="0001277B"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633D1" w:rsidRPr="00743E7F" w:rsidRDefault="003633D1"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Concertino non grosso (4 violins/viola/cello</w:t>
      </w:r>
      <w:r w:rsidRPr="00743E7F">
        <w:rPr>
          <w:sz w:val="12"/>
          <w:szCs w:val="12"/>
          <w:vertAlign w:val="superscript"/>
        </w:rPr>
        <w:t>3</w:t>
      </w:r>
      <w:r w:rsidRPr="00743E7F">
        <w:rPr>
          <w:sz w:val="12"/>
          <w:szCs w:val="12"/>
        </w:rPr>
        <w:t>/piano)</w:t>
      </w:r>
      <w:r w:rsidRPr="00743E7F">
        <w:rPr>
          <w:sz w:val="12"/>
          <w:szCs w:val="12"/>
        </w:rPr>
        <w:tab/>
        <w:t>130</w:t>
      </w:r>
      <w:r w:rsidRPr="00743E7F">
        <w:rPr>
          <w:sz w:val="12"/>
          <w:szCs w:val="12"/>
        </w:rPr>
        <w:tab/>
        <w:t>1968</w:t>
      </w:r>
      <w:r w:rsidRPr="00743E7F">
        <w:rPr>
          <w:sz w:val="12"/>
          <w:szCs w:val="12"/>
        </w:rPr>
        <w:tab/>
        <w:t>c.30</w:t>
      </w:r>
      <w:r w:rsidRPr="00743E7F">
        <w:rPr>
          <w:rFonts w:ascii="Courier New" w:hAnsi="Courier New"/>
          <w:sz w:val="12"/>
          <w:szCs w:val="12"/>
          <w:vertAlign w:val="superscript"/>
        </w:rPr>
        <w:t>’</w:t>
      </w:r>
      <w:r w:rsidRPr="00743E7F">
        <w:rPr>
          <w:sz w:val="12"/>
          <w:szCs w:val="12"/>
        </w:rPr>
        <w:tab/>
        <w:t>A3L</w:t>
      </w:r>
      <w:r w:rsidRPr="00743E7F">
        <w:rPr>
          <w:sz w:val="12"/>
          <w:szCs w:val="12"/>
        </w:rPr>
        <w:tab/>
        <w:t>89</w:t>
      </w:r>
      <w:r w:rsidRPr="00743E7F">
        <w:rPr>
          <w:sz w:val="12"/>
          <w:szCs w:val="12"/>
        </w:rPr>
        <w:tab/>
        <w:t>Critical Ed. (Roberge)</w:t>
      </w:r>
      <w:r w:rsidRPr="008F6416">
        <w:rPr>
          <w:sz w:val="12"/>
          <w:szCs w:val="12"/>
        </w:rPr>
        <w:t xml:space="preserve"> </w:t>
      </w:r>
      <w:r w:rsidRPr="00743E7F">
        <w:rPr>
          <w:sz w:val="12"/>
          <w:szCs w:val="12"/>
        </w:rPr>
        <w:t>Score</w:t>
      </w:r>
      <w:r w:rsidRPr="00743E7F">
        <w:rPr>
          <w:sz w:val="12"/>
          <w:szCs w:val="12"/>
        </w:rPr>
        <w:tab/>
        <w:t>£35</w:t>
      </w:r>
      <w:r w:rsidRPr="00B92F3D">
        <w:rPr>
          <w:sz w:val="12"/>
          <w:szCs w:val="12"/>
        </w:rPr>
        <w:tab/>
        <w:t>£</w:t>
      </w:r>
      <w:r w:rsidR="00787286">
        <w:rPr>
          <w:sz w:val="12"/>
          <w:szCs w:val="12"/>
        </w:rPr>
        <w:t>20</w:t>
      </w:r>
    </w:p>
    <w:p w:rsidR="003633D1" w:rsidRPr="00743E7F" w:rsidRDefault="003633D1" w:rsidP="003633D1">
      <w:pPr>
        <w:numPr>
          <w:ilvl w:val="12"/>
          <w:numId w:val="0"/>
        </w:numPr>
        <w:tabs>
          <w:tab w:val="right" w:pos="4395"/>
          <w:tab w:val="left" w:pos="4536"/>
          <w:tab w:val="right" w:pos="5529"/>
          <w:tab w:val="left" w:pos="5670"/>
          <w:tab w:val="right" w:pos="6379"/>
          <w:tab w:val="left" w:pos="6521"/>
          <w:tab w:val="left" w:pos="7626"/>
          <w:tab w:val="right" w:pos="8931"/>
          <w:tab w:val="right" w:pos="9639"/>
        </w:tabs>
        <w:spacing w:line="-160" w:lineRule="auto"/>
        <w:jc w:val="both"/>
        <w:rPr>
          <w:sz w:val="12"/>
          <w:szCs w:val="12"/>
        </w:rPr>
      </w:pPr>
      <w:r w:rsidRPr="00743E7F">
        <w:rPr>
          <w:sz w:val="12"/>
          <w:szCs w:val="12"/>
        </w:rPr>
        <w:tab/>
      </w:r>
      <w:r w:rsidR="00767D2E">
        <w:rPr>
          <w:sz w:val="12"/>
          <w:szCs w:val="12"/>
        </w:rPr>
        <w:t>20</w:t>
      </w:r>
      <w:r w:rsidRPr="00743E7F">
        <w:rPr>
          <w:sz w:val="12"/>
          <w:szCs w:val="12"/>
        </w:rPr>
        <w:t>6</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Pr>
          <w:sz w:val="12"/>
          <w:szCs w:val="12"/>
        </w:rPr>
        <w:tab/>
      </w:r>
      <w:r w:rsidR="00260C5F" w:rsidRPr="00B92F3D">
        <w:rPr>
          <w:sz w:val="12"/>
          <w:szCs w:val="12"/>
        </w:rPr>
        <w:t xml:space="preserve">Score + </w:t>
      </w:r>
      <w:r w:rsidRPr="00743E7F">
        <w:rPr>
          <w:sz w:val="12"/>
          <w:szCs w:val="12"/>
        </w:rPr>
        <w:t>Parts</w:t>
      </w:r>
      <w:r w:rsidRPr="00743E7F">
        <w:rPr>
          <w:sz w:val="12"/>
          <w:szCs w:val="12"/>
        </w:rPr>
        <w:tab/>
        <w:t>£</w:t>
      </w:r>
      <w:r w:rsidR="00260C5F">
        <w:rPr>
          <w:sz w:val="12"/>
          <w:szCs w:val="12"/>
        </w:rPr>
        <w:t>7</w:t>
      </w:r>
      <w:r w:rsidR="00787286">
        <w:rPr>
          <w:sz w:val="12"/>
          <w:szCs w:val="12"/>
        </w:rPr>
        <w:t>5</w:t>
      </w:r>
      <w:r w:rsidRPr="00B92F3D">
        <w:rPr>
          <w:sz w:val="12"/>
          <w:szCs w:val="12"/>
        </w:rPr>
        <w:tab/>
        <w:t>£</w:t>
      </w:r>
      <w:r w:rsidR="00260C5F">
        <w:rPr>
          <w:sz w:val="12"/>
          <w:szCs w:val="12"/>
        </w:rPr>
        <w:t>2</w:t>
      </w:r>
      <w:r w:rsidR="00787286">
        <w:rPr>
          <w:sz w:val="12"/>
          <w:szCs w:val="12"/>
        </w:rPr>
        <w:t>5</w:t>
      </w:r>
    </w:p>
    <w:p w:rsidR="003633D1" w:rsidRPr="00743E7F" w:rsidRDefault="003633D1" w:rsidP="003633D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 Score</w:t>
      </w:r>
      <w:r w:rsidRPr="00743E7F">
        <w:rPr>
          <w:sz w:val="12"/>
          <w:szCs w:val="12"/>
        </w:rPr>
        <w:tab/>
        <w:t>£15</w:t>
      </w:r>
      <w:r w:rsidRPr="00B92F3D">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Il Tessuto d’Arabeschi (flute/string quartet)</w:t>
      </w:r>
      <w:r w:rsidRPr="00743E7F">
        <w:rPr>
          <w:sz w:val="12"/>
          <w:szCs w:val="12"/>
        </w:rPr>
        <w:tab/>
      </w:r>
      <w:r w:rsidR="008F6416" w:rsidRPr="00743E7F">
        <w:rPr>
          <w:sz w:val="12"/>
          <w:szCs w:val="12"/>
        </w:rPr>
        <w:t>60</w:t>
      </w:r>
      <w:r w:rsidRPr="00743E7F">
        <w:rPr>
          <w:sz w:val="12"/>
          <w:szCs w:val="12"/>
        </w:rPr>
        <w:tab/>
        <w:t>1979</w:t>
      </w:r>
      <w:r w:rsidRPr="00743E7F">
        <w:rPr>
          <w:sz w:val="12"/>
          <w:szCs w:val="12"/>
        </w:rPr>
        <w:tab/>
        <w:t>16</w:t>
      </w:r>
      <w:r w:rsidRPr="00743E7F">
        <w:rPr>
          <w:rFonts w:ascii="Courier New" w:hAnsi="Courier New"/>
          <w:sz w:val="12"/>
          <w:szCs w:val="12"/>
          <w:vertAlign w:val="superscript"/>
        </w:rPr>
        <w:t>’</w:t>
      </w:r>
      <w:r w:rsidRPr="00743E7F">
        <w:rPr>
          <w:sz w:val="12"/>
          <w:szCs w:val="12"/>
        </w:rPr>
        <w:tab/>
      </w:r>
      <w:r w:rsidR="008F6416" w:rsidRPr="00743E7F">
        <w:rPr>
          <w:sz w:val="12"/>
          <w:szCs w:val="12"/>
        </w:rPr>
        <w:t>A3L</w:t>
      </w:r>
      <w:r w:rsidRPr="00743E7F">
        <w:rPr>
          <w:sz w:val="12"/>
          <w:szCs w:val="12"/>
        </w:rPr>
        <w:tab/>
        <w:t>99</w:t>
      </w:r>
      <w:r w:rsidRPr="00743E7F">
        <w:rPr>
          <w:sz w:val="12"/>
          <w:szCs w:val="12"/>
        </w:rPr>
        <w:tab/>
        <w:t>Critical Ed. (Roberge)</w:t>
      </w:r>
      <w:r w:rsidR="008F6416" w:rsidRPr="008F6416">
        <w:rPr>
          <w:sz w:val="12"/>
          <w:szCs w:val="12"/>
        </w:rPr>
        <w:t xml:space="preserve"> </w:t>
      </w:r>
      <w:r w:rsidR="008F6416" w:rsidRPr="00743E7F">
        <w:rPr>
          <w:sz w:val="12"/>
          <w:szCs w:val="12"/>
        </w:rPr>
        <w:t>Score</w:t>
      </w:r>
      <w:r w:rsidR="008F6416" w:rsidRPr="00743E7F">
        <w:rPr>
          <w:sz w:val="12"/>
          <w:szCs w:val="12"/>
        </w:rPr>
        <w:tab/>
        <w:t>£1</w:t>
      </w:r>
      <w:r w:rsidR="00787286">
        <w:rPr>
          <w:sz w:val="12"/>
          <w:szCs w:val="12"/>
        </w:rPr>
        <w:t>8</w:t>
      </w:r>
      <w:r w:rsidR="008F6416" w:rsidRPr="00B92F3D">
        <w:rPr>
          <w:sz w:val="12"/>
          <w:szCs w:val="12"/>
        </w:rPr>
        <w:tab/>
        <w:t>£</w:t>
      </w:r>
      <w:r w:rsidR="008F6416">
        <w:rPr>
          <w:sz w:val="12"/>
          <w:szCs w:val="12"/>
        </w:rPr>
        <w:t>1</w:t>
      </w:r>
      <w:r w:rsidR="00787286">
        <w:rPr>
          <w:sz w:val="12"/>
          <w:szCs w:val="12"/>
        </w:rPr>
        <w:t>5</w:t>
      </w:r>
    </w:p>
    <w:p w:rsidR="00311AAA" w:rsidRPr="00B92F3D" w:rsidRDefault="00311AAA" w:rsidP="008F6416">
      <w:pPr>
        <w:numPr>
          <w:ilvl w:val="12"/>
          <w:numId w:val="0"/>
        </w:numPr>
        <w:tabs>
          <w:tab w:val="right" w:pos="4395"/>
          <w:tab w:val="left" w:pos="4536"/>
          <w:tab w:val="right" w:pos="5529"/>
          <w:tab w:val="left" w:pos="5670"/>
          <w:tab w:val="right" w:pos="6379"/>
          <w:tab w:val="left" w:pos="6521"/>
          <w:tab w:val="left" w:pos="7626"/>
          <w:tab w:val="right" w:pos="8931"/>
          <w:tab w:val="right" w:pos="9639"/>
        </w:tabs>
        <w:spacing w:line="-160" w:lineRule="auto"/>
        <w:jc w:val="both"/>
        <w:rPr>
          <w:sz w:val="12"/>
          <w:szCs w:val="12"/>
        </w:rPr>
      </w:pPr>
      <w:r w:rsidRPr="00743E7F">
        <w:rPr>
          <w:sz w:val="12"/>
          <w:szCs w:val="12"/>
        </w:rPr>
        <w:tab/>
      </w:r>
      <w:r w:rsidR="00767D2E">
        <w:rPr>
          <w:sz w:val="12"/>
          <w:szCs w:val="12"/>
        </w:rPr>
        <w:t>12</w:t>
      </w:r>
      <w:r w:rsidRPr="00743E7F">
        <w:rPr>
          <w:sz w:val="12"/>
          <w:szCs w:val="12"/>
        </w:rPr>
        <w:t>8</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8F6416">
        <w:rPr>
          <w:sz w:val="12"/>
          <w:szCs w:val="12"/>
        </w:rPr>
        <w:tab/>
      </w:r>
      <w:r w:rsidR="00260C5F" w:rsidRPr="00B92F3D">
        <w:rPr>
          <w:sz w:val="12"/>
          <w:szCs w:val="12"/>
        </w:rPr>
        <w:t xml:space="preserve">Score + </w:t>
      </w:r>
      <w:r w:rsidRPr="00743E7F">
        <w:rPr>
          <w:sz w:val="12"/>
          <w:szCs w:val="12"/>
        </w:rPr>
        <w:t>Parts</w:t>
      </w:r>
      <w:r w:rsidRPr="00743E7F">
        <w:rPr>
          <w:sz w:val="12"/>
          <w:szCs w:val="12"/>
        </w:rPr>
        <w:tab/>
        <w:t>£3</w:t>
      </w:r>
      <w:r w:rsidR="00787286">
        <w:rPr>
          <w:sz w:val="12"/>
          <w:szCs w:val="12"/>
        </w:rPr>
        <w:t>5</w:t>
      </w:r>
      <w:r w:rsidR="00B92F3D" w:rsidRPr="00B92F3D">
        <w:rPr>
          <w:sz w:val="12"/>
          <w:szCs w:val="12"/>
        </w:rPr>
        <w:tab/>
        <w:t>£</w:t>
      </w:r>
      <w:r w:rsidR="00260C5F">
        <w:rPr>
          <w:sz w:val="12"/>
          <w:szCs w:val="12"/>
        </w:rPr>
        <w:t>2</w:t>
      </w:r>
      <w:r w:rsidR="00F927CF">
        <w:rPr>
          <w:sz w:val="12"/>
          <w:szCs w:val="12"/>
        </w:rPr>
        <w:t>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 Score</w:t>
      </w:r>
      <w:r w:rsidRPr="00743E7F">
        <w:rPr>
          <w:sz w:val="12"/>
          <w:szCs w:val="12"/>
        </w:rPr>
        <w:tab/>
        <w:t>£1</w:t>
      </w:r>
      <w:r w:rsidR="00787286">
        <w:rPr>
          <w:sz w:val="12"/>
          <w:szCs w:val="12"/>
        </w:rPr>
        <w:t>5</w:t>
      </w:r>
      <w:r w:rsidR="00B92F3D" w:rsidRPr="008F6416">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Fantasiettina Atematica (oboe/flute/clarinet)</w:t>
      </w:r>
      <w:r w:rsidRPr="00743E7F">
        <w:rPr>
          <w:sz w:val="12"/>
          <w:szCs w:val="12"/>
        </w:rPr>
        <w:tab/>
      </w:r>
      <w:r w:rsidR="008F6416" w:rsidRPr="00743E7F">
        <w:rPr>
          <w:sz w:val="12"/>
          <w:szCs w:val="12"/>
        </w:rPr>
        <w:t>14</w:t>
      </w:r>
      <w:r w:rsidRPr="00743E7F">
        <w:rPr>
          <w:sz w:val="12"/>
          <w:szCs w:val="12"/>
        </w:rPr>
        <w:tab/>
        <w:t>1981</w:t>
      </w:r>
      <w:r w:rsidRPr="00743E7F">
        <w:rPr>
          <w:sz w:val="12"/>
          <w:szCs w:val="12"/>
        </w:rPr>
        <w:tab/>
        <w:t>2</w:t>
      </w:r>
      <w:r w:rsidRPr="00743E7F">
        <w:rPr>
          <w:rFonts w:ascii="Courier New" w:hAnsi="Courier New"/>
          <w:sz w:val="12"/>
          <w:szCs w:val="12"/>
          <w:vertAlign w:val="superscript"/>
        </w:rPr>
        <w:t>’</w:t>
      </w:r>
      <w:r w:rsidRPr="00743E7F">
        <w:rPr>
          <w:sz w:val="12"/>
          <w:szCs w:val="12"/>
        </w:rPr>
        <w:tab/>
      </w:r>
      <w:r w:rsidR="008F6416" w:rsidRPr="00743E7F">
        <w:rPr>
          <w:sz w:val="12"/>
          <w:szCs w:val="12"/>
        </w:rPr>
        <w:t>A4P</w:t>
      </w:r>
      <w:r w:rsidRPr="00743E7F">
        <w:rPr>
          <w:sz w:val="12"/>
          <w:szCs w:val="12"/>
        </w:rPr>
        <w:tab/>
        <w:t>103</w:t>
      </w:r>
      <w:r w:rsidRPr="00743E7F">
        <w:rPr>
          <w:sz w:val="12"/>
          <w:szCs w:val="12"/>
        </w:rPr>
        <w:tab/>
        <w:t>Critical Ed. (Roberge)</w:t>
      </w:r>
      <w:r w:rsidR="008F6416" w:rsidRPr="008F6416">
        <w:rPr>
          <w:sz w:val="12"/>
          <w:szCs w:val="12"/>
        </w:rPr>
        <w:t xml:space="preserve"> </w:t>
      </w:r>
      <w:r w:rsidR="008F6416" w:rsidRPr="00743E7F">
        <w:rPr>
          <w:sz w:val="12"/>
          <w:szCs w:val="12"/>
        </w:rPr>
        <w:t>Score</w:t>
      </w:r>
      <w:r w:rsidR="008F6416">
        <w:rPr>
          <w:sz w:val="12"/>
          <w:szCs w:val="12"/>
        </w:rPr>
        <w:tab/>
      </w:r>
      <w:r w:rsidR="008F6416" w:rsidRPr="00743E7F">
        <w:rPr>
          <w:sz w:val="12"/>
          <w:szCs w:val="12"/>
        </w:rPr>
        <w:t>£1</w:t>
      </w:r>
      <w:r w:rsidR="001177AD">
        <w:rPr>
          <w:sz w:val="12"/>
          <w:szCs w:val="12"/>
        </w:rPr>
        <w:t>5</w:t>
      </w:r>
      <w:r w:rsidR="008F6416" w:rsidRPr="00B92F3D">
        <w:rPr>
          <w:sz w:val="12"/>
          <w:szCs w:val="12"/>
          <w:lang w:val="fr-FR"/>
        </w:rPr>
        <w:tab/>
        <w:t>£</w:t>
      </w:r>
      <w:r w:rsidR="00787286">
        <w:rPr>
          <w:sz w:val="12"/>
          <w:szCs w:val="12"/>
        </w:rPr>
        <w:t>10</w:t>
      </w:r>
    </w:p>
    <w:p w:rsidR="00311AAA" w:rsidRPr="00743E7F" w:rsidRDefault="00311AAA" w:rsidP="008F6416">
      <w:pPr>
        <w:numPr>
          <w:ilvl w:val="12"/>
          <w:numId w:val="0"/>
        </w:numPr>
        <w:tabs>
          <w:tab w:val="right" w:pos="4395"/>
          <w:tab w:val="left" w:pos="4536"/>
          <w:tab w:val="right" w:pos="5529"/>
          <w:tab w:val="left" w:pos="5670"/>
          <w:tab w:val="right" w:pos="6379"/>
          <w:tab w:val="left" w:pos="6521"/>
          <w:tab w:val="left" w:pos="7626"/>
          <w:tab w:val="right" w:pos="8931"/>
          <w:tab w:val="right" w:pos="9639"/>
        </w:tabs>
        <w:spacing w:line="-160" w:lineRule="auto"/>
        <w:jc w:val="both"/>
        <w:rPr>
          <w:sz w:val="12"/>
          <w:szCs w:val="12"/>
        </w:rPr>
      </w:pPr>
      <w:r w:rsidRPr="00743E7F">
        <w:rPr>
          <w:sz w:val="12"/>
          <w:szCs w:val="12"/>
        </w:rPr>
        <w:tab/>
      </w:r>
      <w:r w:rsidR="00767D2E">
        <w:rPr>
          <w:sz w:val="12"/>
          <w:szCs w:val="12"/>
        </w:rPr>
        <w:t>26</w:t>
      </w:r>
      <w:r w:rsidRPr="00743E7F">
        <w:rPr>
          <w:sz w:val="12"/>
          <w:szCs w:val="12"/>
        </w:rPr>
        <w:tab/>
      </w:r>
      <w:r w:rsidRPr="00743E7F">
        <w:rPr>
          <w:sz w:val="12"/>
          <w:szCs w:val="12"/>
        </w:rPr>
        <w:tab/>
      </w:r>
      <w:r w:rsidRPr="00743E7F">
        <w:rPr>
          <w:sz w:val="12"/>
          <w:szCs w:val="12"/>
        </w:rPr>
        <w:tab/>
        <w:t>A4P</w:t>
      </w:r>
      <w:r w:rsidRPr="00743E7F">
        <w:rPr>
          <w:sz w:val="12"/>
          <w:szCs w:val="12"/>
        </w:rPr>
        <w:tab/>
      </w:r>
      <w:r w:rsidRPr="00743E7F">
        <w:rPr>
          <w:sz w:val="12"/>
          <w:szCs w:val="12"/>
        </w:rPr>
        <w:tab/>
      </w:r>
      <w:r w:rsidR="008F6416">
        <w:rPr>
          <w:sz w:val="12"/>
          <w:szCs w:val="12"/>
        </w:rPr>
        <w:tab/>
      </w:r>
      <w:r w:rsidR="00260C5F" w:rsidRPr="00B92F3D">
        <w:rPr>
          <w:sz w:val="12"/>
          <w:szCs w:val="12"/>
        </w:rPr>
        <w:t xml:space="preserve">Score + </w:t>
      </w:r>
      <w:r w:rsidRPr="00743E7F">
        <w:rPr>
          <w:sz w:val="12"/>
          <w:szCs w:val="12"/>
        </w:rPr>
        <w:t>Parts</w:t>
      </w:r>
      <w:r w:rsidR="00B92F3D">
        <w:rPr>
          <w:sz w:val="12"/>
          <w:szCs w:val="12"/>
        </w:rPr>
        <w:tab/>
      </w:r>
      <w:r w:rsidRPr="00743E7F">
        <w:rPr>
          <w:sz w:val="12"/>
          <w:szCs w:val="12"/>
        </w:rPr>
        <w:t>£</w:t>
      </w:r>
      <w:r w:rsidR="00260C5F">
        <w:rPr>
          <w:sz w:val="12"/>
          <w:szCs w:val="12"/>
        </w:rPr>
        <w:t>2</w:t>
      </w:r>
      <w:r w:rsidR="001177AD">
        <w:rPr>
          <w:sz w:val="12"/>
          <w:szCs w:val="12"/>
        </w:rPr>
        <w:t>6</w:t>
      </w:r>
      <w:r w:rsidR="00B92F3D" w:rsidRPr="008F6416">
        <w:rPr>
          <w:sz w:val="12"/>
          <w:szCs w:val="12"/>
        </w:rPr>
        <w:tab/>
        <w:t>£</w:t>
      </w:r>
      <w:r w:rsidR="00260C5F">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008F6416">
        <w:rPr>
          <w:sz w:val="12"/>
          <w:szCs w:val="12"/>
        </w:rPr>
        <w:t>5</w:t>
      </w:r>
      <w:r w:rsidRPr="00743E7F">
        <w:rPr>
          <w:sz w:val="12"/>
          <w:szCs w:val="12"/>
        </w:rPr>
        <w:tab/>
      </w:r>
      <w:r w:rsidRPr="00743E7F">
        <w:rPr>
          <w:sz w:val="12"/>
          <w:szCs w:val="12"/>
        </w:rPr>
        <w:tab/>
      </w:r>
      <w:r w:rsidRPr="00743E7F">
        <w:rPr>
          <w:sz w:val="12"/>
          <w:szCs w:val="12"/>
        </w:rPr>
        <w:tab/>
      </w:r>
      <w:r w:rsidR="008F6416">
        <w:rPr>
          <w:sz w:val="12"/>
          <w:szCs w:val="12"/>
        </w:rPr>
        <w:t>A3P</w:t>
      </w:r>
      <w:r w:rsidRPr="00743E7F">
        <w:rPr>
          <w:sz w:val="12"/>
          <w:szCs w:val="12"/>
        </w:rPr>
        <w:tab/>
      </w:r>
      <w:r w:rsidRPr="00743E7F">
        <w:rPr>
          <w:sz w:val="12"/>
          <w:szCs w:val="12"/>
        </w:rPr>
        <w:tab/>
        <w:t>Ed.</w:t>
      </w:r>
      <w:r w:rsidRPr="00743E7F">
        <w:rPr>
          <w:sz w:val="12"/>
          <w:szCs w:val="12"/>
          <w:vertAlign w:val="superscript"/>
        </w:rPr>
        <w:t>m</w:t>
      </w:r>
      <w:r w:rsidRPr="00743E7F">
        <w:rPr>
          <w:sz w:val="12"/>
          <w:szCs w:val="12"/>
        </w:rPr>
        <w:t xml:space="preserve"> (Burton-Page)</w:t>
      </w:r>
      <w:r w:rsidR="00B92F3D" w:rsidRPr="008F6416">
        <w:rPr>
          <w:sz w:val="12"/>
          <w:szCs w:val="12"/>
        </w:rPr>
        <w:t xml:space="preserve"> </w:t>
      </w:r>
      <w:r w:rsidR="008F6416" w:rsidRPr="00743E7F">
        <w:rPr>
          <w:sz w:val="12"/>
          <w:szCs w:val="12"/>
        </w:rPr>
        <w:t>Score</w:t>
      </w:r>
      <w:r w:rsidR="008F6416" w:rsidRPr="00743E7F">
        <w:rPr>
          <w:sz w:val="12"/>
          <w:szCs w:val="12"/>
          <w:vertAlign w:val="superscript"/>
        </w:rPr>
        <w:t>m</w:t>
      </w:r>
      <w:r w:rsidR="008F6416" w:rsidRPr="00743E7F">
        <w:rPr>
          <w:sz w:val="12"/>
          <w:szCs w:val="12"/>
        </w:rPr>
        <w:tab/>
        <w:t>£1</w:t>
      </w:r>
      <w:r w:rsidR="001177AD">
        <w:rPr>
          <w:sz w:val="12"/>
          <w:szCs w:val="12"/>
        </w:rPr>
        <w:t>5</w:t>
      </w:r>
      <w:r w:rsidR="008F6416" w:rsidRPr="008F6416">
        <w:rPr>
          <w:sz w:val="12"/>
          <w:szCs w:val="12"/>
        </w:rPr>
        <w:tab/>
        <w:t>£</w:t>
      </w:r>
      <w:r w:rsidR="00787286">
        <w:rPr>
          <w:sz w:val="12"/>
          <w:szCs w:val="12"/>
        </w:rPr>
        <w:t>10</w:t>
      </w:r>
      <w:r w:rsidR="00B92F3D" w:rsidRPr="008F6416">
        <w:rPr>
          <w:sz w:val="12"/>
          <w:szCs w:val="12"/>
        </w:rPr>
        <w:tab/>
      </w:r>
    </w:p>
    <w:p w:rsidR="00311AAA" w:rsidRPr="00743E7F" w:rsidRDefault="00311AAA" w:rsidP="008F6416">
      <w:pPr>
        <w:numPr>
          <w:ilvl w:val="12"/>
          <w:numId w:val="0"/>
        </w:numPr>
        <w:tabs>
          <w:tab w:val="right" w:pos="4395"/>
          <w:tab w:val="left" w:pos="4536"/>
          <w:tab w:val="right" w:pos="5529"/>
          <w:tab w:val="left" w:pos="5670"/>
          <w:tab w:val="right" w:pos="6379"/>
          <w:tab w:val="left" w:pos="6521"/>
          <w:tab w:val="left" w:pos="7513"/>
          <w:tab w:val="left" w:pos="8222"/>
          <w:tab w:val="right" w:pos="8931"/>
          <w:tab w:val="right" w:pos="9639"/>
        </w:tabs>
        <w:spacing w:line="-160" w:lineRule="auto"/>
        <w:jc w:val="both"/>
        <w:rPr>
          <w:sz w:val="12"/>
          <w:szCs w:val="12"/>
        </w:rPr>
      </w:pPr>
      <w:r w:rsidRPr="00743E7F">
        <w:rPr>
          <w:sz w:val="12"/>
          <w:szCs w:val="12"/>
        </w:rPr>
        <w:tab/>
      </w:r>
      <w:r w:rsidR="00767D2E">
        <w:rPr>
          <w:sz w:val="12"/>
          <w:szCs w:val="12"/>
        </w:rPr>
        <w:t>15</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r>
      <w:r w:rsidR="008F6416">
        <w:rPr>
          <w:sz w:val="12"/>
          <w:szCs w:val="12"/>
        </w:rPr>
        <w:tab/>
      </w:r>
      <w:r w:rsidRPr="00743E7F">
        <w:rPr>
          <w:sz w:val="12"/>
          <w:szCs w:val="12"/>
        </w:rPr>
        <w:t>Parts</w:t>
      </w:r>
      <w:r w:rsidRPr="00743E7F">
        <w:rPr>
          <w:sz w:val="12"/>
          <w:szCs w:val="12"/>
          <w:vertAlign w:val="superscript"/>
        </w:rPr>
        <w:t>m</w:t>
      </w:r>
      <w:r w:rsidRPr="00743E7F">
        <w:rPr>
          <w:sz w:val="12"/>
          <w:szCs w:val="12"/>
        </w:rPr>
        <w:t xml:space="preserve"> (score × 3)</w:t>
      </w:r>
      <w:r w:rsidR="00B92F3D">
        <w:rPr>
          <w:sz w:val="12"/>
          <w:szCs w:val="12"/>
        </w:rPr>
        <w:tab/>
      </w:r>
      <w:r w:rsidRPr="00743E7F">
        <w:rPr>
          <w:sz w:val="12"/>
          <w:szCs w:val="12"/>
        </w:rPr>
        <w:t>£1</w:t>
      </w:r>
      <w:r w:rsidR="001177AD">
        <w:rPr>
          <w:sz w:val="12"/>
          <w:szCs w:val="12"/>
        </w:rPr>
        <w:t>6</w:t>
      </w:r>
      <w:r w:rsidR="00B92F3D" w:rsidRPr="008F6416">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00B2678B">
        <w:rPr>
          <w:sz w:val="12"/>
          <w:szCs w:val="12"/>
        </w:rPr>
        <w:t xml:space="preserve"> Score</w:t>
      </w:r>
      <w:r w:rsidRPr="00743E7F">
        <w:rPr>
          <w:sz w:val="12"/>
          <w:szCs w:val="12"/>
        </w:rPr>
        <w:tab/>
        <w:t>£</w:t>
      </w:r>
      <w:r w:rsidR="00412A86" w:rsidRPr="00743E7F">
        <w:rPr>
          <w:sz w:val="12"/>
          <w:szCs w:val="12"/>
        </w:rPr>
        <w:t>1</w:t>
      </w:r>
      <w:r w:rsidR="00AD7116">
        <w:rPr>
          <w:sz w:val="12"/>
          <w:szCs w:val="12"/>
        </w:rPr>
        <w:t>5</w:t>
      </w:r>
      <w:r w:rsidR="00B92F3D" w:rsidRPr="008F6416">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472"/>
          <w:tab w:val="right" w:pos="5529"/>
          <w:tab w:val="left" w:pos="5670"/>
          <w:tab w:val="right" w:pos="6379"/>
          <w:tab w:val="left" w:pos="6521"/>
          <w:tab w:val="right" w:pos="7569"/>
          <w:tab w:val="right" w:pos="8931"/>
          <w:tab w:val="right" w:pos="9639"/>
        </w:tabs>
        <w:spacing w:line="-160" w:lineRule="auto"/>
        <w:jc w:val="both"/>
        <w:rPr>
          <w:b/>
          <w:sz w:val="12"/>
          <w:szCs w:val="12"/>
          <w:u w:val="single"/>
        </w:rPr>
      </w:pPr>
      <w:r w:rsidRPr="00743E7F">
        <w:rPr>
          <w:b/>
          <w:sz w:val="12"/>
          <w:szCs w:val="12"/>
          <w:u w:val="single"/>
        </w:rPr>
        <w:t>PIANO</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8A2F1B"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Sonata </w:t>
      </w:r>
      <w:r w:rsidR="001B7402">
        <w:rPr>
          <w:sz w:val="12"/>
          <w:szCs w:val="12"/>
        </w:rPr>
        <w:t>No. “0”</w:t>
      </w:r>
      <w:r w:rsidRPr="00743E7F">
        <w:rPr>
          <w:sz w:val="12"/>
          <w:szCs w:val="12"/>
        </w:rPr>
        <w:tab/>
      </w:r>
      <w:r w:rsidR="00C47CAC">
        <w:rPr>
          <w:sz w:val="12"/>
          <w:szCs w:val="12"/>
        </w:rPr>
        <w:t>45</w:t>
      </w:r>
      <w:r w:rsidRPr="00743E7F">
        <w:rPr>
          <w:sz w:val="12"/>
          <w:szCs w:val="12"/>
        </w:rPr>
        <w:tab/>
        <w:t>1917</w:t>
      </w:r>
      <w:r w:rsidRPr="00743E7F">
        <w:rPr>
          <w:sz w:val="12"/>
          <w:szCs w:val="12"/>
        </w:rPr>
        <w:tab/>
        <w:t>23</w:t>
      </w:r>
      <w:r w:rsidRPr="00743E7F">
        <w:rPr>
          <w:rFonts w:ascii="Courier New" w:hAnsi="Courier New"/>
          <w:sz w:val="12"/>
          <w:szCs w:val="12"/>
          <w:vertAlign w:val="superscript"/>
        </w:rPr>
        <w:t>’</w:t>
      </w:r>
      <w:r w:rsidRPr="00743E7F">
        <w:rPr>
          <w:sz w:val="12"/>
          <w:szCs w:val="12"/>
        </w:rPr>
        <w:tab/>
        <w:t>A3P</w:t>
      </w:r>
      <w:r w:rsidRPr="00743E7F">
        <w:rPr>
          <w:sz w:val="12"/>
          <w:szCs w:val="12"/>
        </w:rPr>
        <w:tab/>
        <w:t>9</w:t>
      </w:r>
      <w:r w:rsidRPr="00743E7F">
        <w:rPr>
          <w:sz w:val="12"/>
          <w:szCs w:val="12"/>
        </w:rPr>
        <w:tab/>
      </w:r>
      <w:r w:rsidR="008A2F1B" w:rsidRPr="00C47CAC">
        <w:rPr>
          <w:sz w:val="12"/>
          <w:szCs w:val="12"/>
        </w:rPr>
        <w:t>Ed. (Jarvis)</w:t>
      </w:r>
      <w:r w:rsidR="008A2F1B" w:rsidRPr="00C47CAC">
        <w:rPr>
          <w:sz w:val="12"/>
          <w:szCs w:val="12"/>
        </w:rPr>
        <w:tab/>
        <w:t>£1</w:t>
      </w:r>
      <w:r w:rsidR="001177AD">
        <w:rPr>
          <w:sz w:val="12"/>
          <w:szCs w:val="12"/>
        </w:rPr>
        <w:t>5</w:t>
      </w:r>
      <w:r w:rsidR="008A2F1B" w:rsidRPr="00C47CAC">
        <w:rPr>
          <w:sz w:val="12"/>
          <w:szCs w:val="12"/>
        </w:rPr>
        <w:tab/>
        <w:t>£</w:t>
      </w:r>
      <w:r w:rsidR="00787286">
        <w:rPr>
          <w:sz w:val="12"/>
          <w:szCs w:val="12"/>
        </w:rPr>
        <w:t>10</w:t>
      </w:r>
    </w:p>
    <w:p w:rsidR="00311AAA" w:rsidRPr="00743E7F" w:rsidRDefault="008A2F1B"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30</w:t>
      </w:r>
      <w:r>
        <w:rPr>
          <w:sz w:val="12"/>
          <w:szCs w:val="12"/>
        </w:rPr>
        <w:tab/>
      </w:r>
      <w:r>
        <w:rPr>
          <w:sz w:val="12"/>
          <w:szCs w:val="12"/>
        </w:rPr>
        <w:tab/>
      </w:r>
      <w:r>
        <w:rPr>
          <w:sz w:val="12"/>
          <w:szCs w:val="12"/>
        </w:rPr>
        <w:tab/>
        <w:t>A3P</w:t>
      </w:r>
      <w:r>
        <w:rPr>
          <w:sz w:val="12"/>
          <w:szCs w:val="12"/>
        </w:rPr>
        <w:tab/>
      </w:r>
      <w:r>
        <w:rPr>
          <w:sz w:val="12"/>
          <w:szCs w:val="12"/>
        </w:rPr>
        <w:tab/>
        <w:t>Ms.</w:t>
      </w:r>
      <w:r w:rsidR="00311AAA" w:rsidRPr="00743E7F">
        <w:rPr>
          <w:sz w:val="12"/>
          <w:szCs w:val="12"/>
        </w:rPr>
        <w:tab/>
        <w:t>£</w:t>
      </w:r>
      <w:r w:rsidR="00412A86" w:rsidRPr="00743E7F">
        <w:rPr>
          <w:sz w:val="12"/>
          <w:szCs w:val="12"/>
        </w:rPr>
        <w:t>1</w:t>
      </w:r>
      <w:r w:rsidR="00AD7116">
        <w:rPr>
          <w:sz w:val="12"/>
          <w:szCs w:val="12"/>
        </w:rPr>
        <w:t>5</w:t>
      </w:r>
      <w:r w:rsidR="00B92F3D" w:rsidRPr="001B7402">
        <w:rPr>
          <w:sz w:val="12"/>
          <w:szCs w:val="12"/>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Quasi Habanera</w:t>
      </w:r>
      <w:r w:rsidRPr="00743E7F">
        <w:rPr>
          <w:sz w:val="12"/>
          <w:szCs w:val="12"/>
        </w:rPr>
        <w:tab/>
        <w:t>27</w:t>
      </w:r>
      <w:r w:rsidRPr="00743E7F">
        <w:rPr>
          <w:sz w:val="12"/>
          <w:szCs w:val="12"/>
        </w:rPr>
        <w:tab/>
        <w:t>1917</w:t>
      </w:r>
      <w:r w:rsidRPr="00743E7F">
        <w:rPr>
          <w:sz w:val="12"/>
          <w:szCs w:val="12"/>
        </w:rPr>
        <w:tab/>
        <w:t>3</w:t>
      </w:r>
      <w:r w:rsidRPr="00743E7F">
        <w:rPr>
          <w:rFonts w:ascii="Courier New" w:hAnsi="Courier New"/>
          <w:sz w:val="12"/>
          <w:szCs w:val="12"/>
          <w:vertAlign w:val="superscript"/>
        </w:rPr>
        <w:t>’</w:t>
      </w:r>
      <w:r w:rsidRPr="00743E7F">
        <w:rPr>
          <w:sz w:val="12"/>
          <w:szCs w:val="12"/>
        </w:rPr>
        <w:tab/>
        <w:t>A4P</w:t>
      </w:r>
      <w:r w:rsidRPr="00743E7F">
        <w:rPr>
          <w:sz w:val="12"/>
          <w:szCs w:val="12"/>
        </w:rPr>
        <w:tab/>
        <w:t>12</w:t>
      </w:r>
      <w:r w:rsidRPr="00743E7F">
        <w:rPr>
          <w:sz w:val="12"/>
          <w:szCs w:val="12"/>
        </w:rPr>
        <w:tab/>
        <w:t>Critical Ed. (Roberge)</w:t>
      </w:r>
      <w:r w:rsidRPr="00743E7F">
        <w:rPr>
          <w:sz w:val="12"/>
          <w:szCs w:val="12"/>
        </w:rPr>
        <w:tab/>
        <w:t>£1</w:t>
      </w:r>
      <w:r w:rsidR="001177AD">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rPr>
        <w:tab/>
        <w:t>6</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Ms.</w:t>
      </w:r>
      <w:r w:rsidRPr="00743E7F">
        <w:rPr>
          <w:sz w:val="12"/>
          <w:szCs w:val="12"/>
        </w:rPr>
        <w:tab/>
      </w:r>
      <w:r w:rsidRPr="00B92F3D">
        <w:rPr>
          <w:sz w:val="12"/>
          <w:szCs w:val="12"/>
        </w:rPr>
        <w:t>£</w:t>
      </w:r>
      <w:r w:rsidR="00412A86" w:rsidRPr="00743E7F">
        <w:rPr>
          <w:sz w:val="12"/>
          <w:szCs w:val="12"/>
        </w:rPr>
        <w:t>1</w:t>
      </w:r>
      <w:r w:rsidR="00C5697A">
        <w:rPr>
          <w:sz w:val="12"/>
          <w:szCs w:val="12"/>
        </w:rPr>
        <w:t>5</w:t>
      </w:r>
      <w:r w:rsidR="00B92F3D" w:rsidRPr="00B92F3D">
        <w:rPr>
          <w:sz w:val="12"/>
          <w:szCs w:val="12"/>
          <w:lang w:val="fr-FR"/>
        </w:rPr>
        <w:tab/>
        <w:t>£</w:t>
      </w:r>
      <w:r w:rsidR="0078728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Désir éperdu</w:t>
      </w:r>
      <w:r w:rsidRPr="00743E7F">
        <w:rPr>
          <w:sz w:val="12"/>
          <w:szCs w:val="12"/>
          <w:lang w:val="fr-FR"/>
        </w:rPr>
        <w:tab/>
        <w:t>1</w:t>
      </w:r>
      <w:r w:rsidRPr="00743E7F">
        <w:rPr>
          <w:sz w:val="12"/>
          <w:szCs w:val="12"/>
          <w:lang w:val="fr-FR"/>
        </w:rPr>
        <w:tab/>
        <w:t>1917</w:t>
      </w:r>
      <w:r w:rsidRPr="00743E7F">
        <w:rPr>
          <w:sz w:val="12"/>
          <w:szCs w:val="12"/>
          <w:lang w:val="fr-FR"/>
        </w:rPr>
        <w:tab/>
        <w:t>1</w:t>
      </w:r>
      <w:r w:rsidRPr="00743E7F">
        <w:rPr>
          <w:rFonts w:ascii="Courier New" w:hAnsi="Courier New"/>
          <w:sz w:val="12"/>
          <w:szCs w:val="12"/>
          <w:vertAlign w:val="superscript"/>
          <w:lang w:val="fr-FR"/>
        </w:rPr>
        <w:t>’</w:t>
      </w:r>
      <w:r w:rsidRPr="00743E7F">
        <w:rPr>
          <w:sz w:val="12"/>
          <w:szCs w:val="12"/>
          <w:lang w:val="fr-FR"/>
        </w:rPr>
        <w:tab/>
        <w:t>A3P</w:t>
      </w:r>
      <w:r w:rsidRPr="00743E7F">
        <w:rPr>
          <w:sz w:val="12"/>
          <w:szCs w:val="12"/>
          <w:lang w:val="fr-FR"/>
        </w:rPr>
        <w:tab/>
        <w:t>13</w:t>
      </w:r>
      <w:r w:rsidRPr="00743E7F">
        <w:rPr>
          <w:sz w:val="12"/>
          <w:szCs w:val="12"/>
          <w:lang w:val="fr-FR"/>
        </w:rPr>
        <w:tab/>
        <w:t xml:space="preserve">Ed. </w:t>
      </w:r>
      <w:r w:rsidRPr="00743E7F">
        <w:rPr>
          <w:sz w:val="12"/>
          <w:szCs w:val="12"/>
        </w:rPr>
        <w:t>(Jarvis)</w:t>
      </w:r>
      <w:r w:rsidRPr="00743E7F">
        <w:rPr>
          <w:sz w:val="12"/>
          <w:szCs w:val="12"/>
        </w:rPr>
        <w:tab/>
        <w:t>£</w:t>
      </w:r>
      <w:r w:rsidR="00412A86" w:rsidRPr="00743E7F">
        <w:rPr>
          <w:sz w:val="12"/>
          <w:szCs w:val="12"/>
        </w:rPr>
        <w:t>1</w:t>
      </w:r>
      <w:r w:rsidR="001177AD">
        <w:rPr>
          <w:sz w:val="12"/>
          <w:szCs w:val="12"/>
        </w:rPr>
        <w:t>5</w:t>
      </w:r>
      <w:r w:rsidR="00B92F3D" w:rsidRPr="00B92F3D">
        <w:rPr>
          <w:sz w:val="12"/>
          <w:szCs w:val="12"/>
          <w:lang w:val="fr-FR"/>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F927CF">
        <w:rPr>
          <w:sz w:val="12"/>
          <w:szCs w:val="12"/>
        </w:rPr>
        <w:t>Ms.</w:t>
      </w:r>
      <w:r w:rsidRPr="00743E7F">
        <w:rPr>
          <w:sz w:val="12"/>
          <w:szCs w:val="12"/>
        </w:rPr>
        <w:tab/>
        <w:t>£</w:t>
      </w:r>
      <w:r w:rsidR="00412A86" w:rsidRPr="00743E7F">
        <w:rPr>
          <w:sz w:val="12"/>
          <w:szCs w:val="12"/>
        </w:rPr>
        <w:t>1</w:t>
      </w:r>
      <w:r w:rsidR="00AD7116">
        <w:rPr>
          <w:sz w:val="12"/>
          <w:szCs w:val="12"/>
        </w:rPr>
        <w:t>5</w:t>
      </w:r>
      <w:r w:rsidR="00B92F3D" w:rsidRPr="00B92F3D">
        <w:rPr>
          <w:sz w:val="12"/>
          <w:szCs w:val="12"/>
          <w:lang w:val="fr-FR"/>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Two Pieces</w:t>
      </w:r>
    </w:p>
    <w:p w:rsidR="00311AAA" w:rsidRPr="00B72381"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(i)</w:t>
      </w:r>
      <w:r w:rsidRPr="00743E7F">
        <w:rPr>
          <w:sz w:val="12"/>
          <w:szCs w:val="12"/>
        </w:rPr>
        <w:tab/>
        <w:t>In the Hothouse</w:t>
      </w:r>
      <w:r w:rsidRPr="00743E7F">
        <w:rPr>
          <w:sz w:val="12"/>
          <w:szCs w:val="12"/>
        </w:rPr>
        <w:tab/>
        <w:t>21</w:t>
      </w:r>
      <w:r w:rsidRPr="00743E7F">
        <w:rPr>
          <w:sz w:val="12"/>
          <w:szCs w:val="12"/>
        </w:rPr>
        <w:tab/>
        <w:t>1918</w:t>
      </w:r>
      <w:r w:rsidRPr="00743E7F">
        <w:rPr>
          <w:sz w:val="12"/>
          <w:szCs w:val="12"/>
        </w:rPr>
        <w:tab/>
        <w:t>7</w:t>
      </w:r>
      <w:r w:rsidRPr="00743E7F">
        <w:rPr>
          <w:rFonts w:ascii="Courier New" w:hAnsi="Courier New"/>
          <w:sz w:val="12"/>
          <w:szCs w:val="12"/>
          <w:vertAlign w:val="superscript"/>
        </w:rPr>
        <w:t>’</w:t>
      </w:r>
      <w:r w:rsidRPr="00743E7F">
        <w:rPr>
          <w:sz w:val="12"/>
          <w:szCs w:val="12"/>
        </w:rPr>
        <w:tab/>
      </w:r>
      <w:r w:rsidR="00A81C94">
        <w:rPr>
          <w:sz w:val="12"/>
          <w:szCs w:val="12"/>
        </w:rPr>
        <w:t>A3L</w:t>
      </w:r>
      <w:r w:rsidRPr="00743E7F">
        <w:rPr>
          <w:sz w:val="12"/>
          <w:szCs w:val="12"/>
        </w:rPr>
        <w:tab/>
        <w:t>17</w:t>
      </w:r>
      <w:r w:rsidRPr="00743E7F">
        <w:rPr>
          <w:sz w:val="12"/>
          <w:szCs w:val="12"/>
        </w:rPr>
        <w:tab/>
      </w:r>
      <w:r w:rsidR="00A81C94">
        <w:rPr>
          <w:sz w:val="12"/>
          <w:szCs w:val="12"/>
        </w:rPr>
        <w:t>Ed. (Lee)</w:t>
      </w:r>
      <w:r w:rsidR="00A81C94">
        <w:rPr>
          <w:sz w:val="12"/>
          <w:szCs w:val="12"/>
        </w:rPr>
        <w:tab/>
        <w:t>£1</w:t>
      </w:r>
      <w:r w:rsidR="001177AD">
        <w:rPr>
          <w:sz w:val="12"/>
          <w:szCs w:val="12"/>
        </w:rPr>
        <w:t>5</w:t>
      </w:r>
      <w:r w:rsidR="00A81C94">
        <w:rPr>
          <w:sz w:val="12"/>
          <w:szCs w:val="12"/>
        </w:rPr>
        <w:tab/>
        <w:t>£</w:t>
      </w:r>
      <w:r w:rsidR="00AD7116">
        <w:rPr>
          <w:sz w:val="12"/>
          <w:szCs w:val="12"/>
        </w:rPr>
        <w:t>10</w:t>
      </w:r>
    </w:p>
    <w:p w:rsidR="00A81C94"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(ii)</w:t>
      </w:r>
      <w:r w:rsidRPr="00743E7F">
        <w:rPr>
          <w:sz w:val="12"/>
          <w:szCs w:val="12"/>
        </w:rPr>
        <w:tab/>
        <w:t>Toccata</w:t>
      </w:r>
      <w:r w:rsidRPr="00743E7F">
        <w:rPr>
          <w:sz w:val="12"/>
          <w:szCs w:val="12"/>
        </w:rPr>
        <w:tab/>
      </w:r>
      <w:r w:rsidR="004E656C">
        <w:rPr>
          <w:sz w:val="12"/>
          <w:szCs w:val="12"/>
        </w:rPr>
        <w:t>22</w:t>
      </w:r>
      <w:r w:rsidRPr="00743E7F">
        <w:rPr>
          <w:sz w:val="12"/>
          <w:szCs w:val="12"/>
        </w:rPr>
        <w:tab/>
        <w:t>1920</w:t>
      </w:r>
      <w:r w:rsidRPr="00743E7F">
        <w:rPr>
          <w:sz w:val="12"/>
          <w:szCs w:val="12"/>
        </w:rPr>
        <w:tab/>
        <w:t>3</w:t>
      </w:r>
      <w:r w:rsidRPr="00743E7F">
        <w:rPr>
          <w:rFonts w:ascii="Courier New" w:hAnsi="Courier New"/>
          <w:sz w:val="12"/>
          <w:szCs w:val="12"/>
          <w:vertAlign w:val="superscript"/>
        </w:rPr>
        <w:t>’</w:t>
      </w:r>
      <w:r w:rsidRPr="00743E7F">
        <w:rPr>
          <w:sz w:val="12"/>
          <w:szCs w:val="12"/>
        </w:rPr>
        <w:tab/>
      </w:r>
      <w:r w:rsidR="00A81C94" w:rsidRPr="00743E7F">
        <w:rPr>
          <w:sz w:val="12"/>
          <w:szCs w:val="12"/>
        </w:rPr>
        <w:t>A3P</w:t>
      </w:r>
      <w:r w:rsidR="00A81C94">
        <w:rPr>
          <w:sz w:val="12"/>
          <w:szCs w:val="12"/>
        </w:rPr>
        <w:tab/>
      </w:r>
      <w:r w:rsidR="00A81C94" w:rsidRPr="00743E7F">
        <w:rPr>
          <w:sz w:val="12"/>
          <w:szCs w:val="12"/>
        </w:rPr>
        <w:t>23</w:t>
      </w:r>
      <w:r w:rsidR="00A81C94">
        <w:rPr>
          <w:sz w:val="12"/>
          <w:szCs w:val="12"/>
        </w:rPr>
        <w:tab/>
      </w:r>
      <w:r w:rsidR="00A81C94" w:rsidRPr="00743E7F">
        <w:rPr>
          <w:sz w:val="12"/>
          <w:szCs w:val="12"/>
        </w:rPr>
        <w:t>Copy Publication</w:t>
      </w:r>
      <w:r w:rsidR="00A81C94" w:rsidRPr="00743E7F">
        <w:rPr>
          <w:sz w:val="12"/>
          <w:szCs w:val="12"/>
        </w:rPr>
        <w:tab/>
        <w:t>£1</w:t>
      </w:r>
      <w:r w:rsidR="00AD7116">
        <w:rPr>
          <w:sz w:val="12"/>
          <w:szCs w:val="12"/>
        </w:rPr>
        <w:t>5</w:t>
      </w:r>
      <w:r w:rsidR="00A81C94" w:rsidRPr="00B72381">
        <w:rPr>
          <w:sz w:val="12"/>
          <w:szCs w:val="12"/>
        </w:rPr>
        <w:tab/>
        <w:t>£</w:t>
      </w:r>
      <w:r w:rsidR="00AD7116">
        <w:rPr>
          <w:sz w:val="12"/>
          <w:szCs w:val="12"/>
        </w:rPr>
        <w:t>10</w:t>
      </w:r>
    </w:p>
    <w:p w:rsidR="00311AAA" w:rsidRPr="00743E7F" w:rsidRDefault="00A81C94"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311AAA" w:rsidRPr="00743E7F">
        <w:rPr>
          <w:sz w:val="12"/>
          <w:szCs w:val="12"/>
        </w:rPr>
        <w:t>(A3P)</w:t>
      </w:r>
      <w:r w:rsidR="00311AAA" w:rsidRPr="00743E7F">
        <w:rPr>
          <w:sz w:val="12"/>
          <w:szCs w:val="12"/>
        </w:rPr>
        <w:tab/>
      </w:r>
      <w:r w:rsidR="00311AAA" w:rsidRPr="00743E7F">
        <w:rPr>
          <w:sz w:val="12"/>
          <w:szCs w:val="12"/>
        </w:rPr>
        <w:tab/>
        <w:t>Ms.</w:t>
      </w:r>
      <w:r w:rsidR="00311AAA" w:rsidRPr="00743E7F">
        <w:rPr>
          <w:sz w:val="12"/>
          <w:szCs w:val="12"/>
        </w:rPr>
        <w:tab/>
        <w:t>N/A</w:t>
      </w:r>
      <w:r w:rsidR="00B72381">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E63738"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E63738">
        <w:rPr>
          <w:sz w:val="12"/>
          <w:szCs w:val="12"/>
        </w:rPr>
        <w:t>Fantaisie Espagnole</w:t>
      </w:r>
      <w:r w:rsidRPr="00E63738">
        <w:rPr>
          <w:sz w:val="12"/>
          <w:szCs w:val="12"/>
        </w:rPr>
        <w:tab/>
      </w:r>
      <w:r w:rsidR="00E63738" w:rsidRPr="00743E7F">
        <w:rPr>
          <w:sz w:val="12"/>
          <w:szCs w:val="12"/>
        </w:rPr>
        <w:t>32</w:t>
      </w:r>
      <w:r w:rsidRPr="00E63738">
        <w:rPr>
          <w:sz w:val="12"/>
          <w:szCs w:val="12"/>
        </w:rPr>
        <w:tab/>
        <w:t>1919</w:t>
      </w:r>
      <w:r w:rsidRPr="00E63738">
        <w:rPr>
          <w:sz w:val="12"/>
          <w:szCs w:val="12"/>
        </w:rPr>
        <w:tab/>
        <w:t>18</w:t>
      </w:r>
      <w:r w:rsidRPr="00E63738">
        <w:rPr>
          <w:rFonts w:ascii="Courier New" w:hAnsi="Courier New"/>
          <w:sz w:val="12"/>
          <w:szCs w:val="12"/>
          <w:vertAlign w:val="superscript"/>
        </w:rPr>
        <w:t>’</w:t>
      </w:r>
      <w:r w:rsidRPr="00E63738">
        <w:rPr>
          <w:sz w:val="12"/>
          <w:szCs w:val="12"/>
        </w:rPr>
        <w:tab/>
      </w:r>
      <w:r w:rsidR="00E63738" w:rsidRPr="00743E7F">
        <w:rPr>
          <w:sz w:val="12"/>
          <w:szCs w:val="12"/>
        </w:rPr>
        <w:t>A3P</w:t>
      </w:r>
      <w:r w:rsidRPr="00E63738">
        <w:rPr>
          <w:sz w:val="12"/>
          <w:szCs w:val="12"/>
        </w:rPr>
        <w:tab/>
        <w:t>19</w:t>
      </w:r>
      <w:r w:rsidRPr="00E63738">
        <w:rPr>
          <w:sz w:val="12"/>
          <w:szCs w:val="12"/>
        </w:rPr>
        <w:tab/>
        <w:t>Corrected Copy</w:t>
      </w:r>
      <w:r w:rsidR="0096382B" w:rsidRPr="00E63738">
        <w:rPr>
          <w:sz w:val="12"/>
          <w:szCs w:val="12"/>
        </w:rPr>
        <w:t xml:space="preserve"> Publication</w:t>
      </w:r>
      <w:r w:rsidR="00E63738" w:rsidRPr="00E63738">
        <w:rPr>
          <w:sz w:val="12"/>
          <w:szCs w:val="12"/>
        </w:rPr>
        <w:t xml:space="preserve"> </w:t>
      </w:r>
      <w:r w:rsidR="00E63738" w:rsidRPr="00743E7F">
        <w:rPr>
          <w:sz w:val="12"/>
          <w:szCs w:val="12"/>
        </w:rPr>
        <w:t>(Amato/Rice)</w:t>
      </w:r>
      <w:r w:rsidR="00E63738">
        <w:rPr>
          <w:sz w:val="12"/>
          <w:szCs w:val="12"/>
        </w:rPr>
        <w:tab/>
      </w:r>
      <w:r w:rsidR="00E63738" w:rsidRPr="00743E7F">
        <w:rPr>
          <w:sz w:val="12"/>
          <w:szCs w:val="12"/>
        </w:rPr>
        <w:t>£1</w:t>
      </w:r>
      <w:r w:rsidR="001177AD">
        <w:rPr>
          <w:sz w:val="12"/>
          <w:szCs w:val="12"/>
        </w:rPr>
        <w:t>5</w:t>
      </w:r>
      <w:r w:rsidR="00E63738"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sidRPr="00743E7F">
        <w:rPr>
          <w:sz w:val="12"/>
          <w:szCs w:val="12"/>
        </w:rPr>
        <w:tab/>
        <w:t>27</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00B72381">
        <w:rPr>
          <w:sz w:val="12"/>
          <w:szCs w:val="12"/>
        </w:rPr>
        <w:t xml:space="preserve"> </w:t>
      </w:r>
      <w:r w:rsidRPr="00743E7F">
        <w:rPr>
          <w:sz w:val="12"/>
          <w:szCs w:val="12"/>
        </w:rPr>
        <w:t>version 1</w:t>
      </w:r>
      <w:r w:rsidRPr="00743E7F">
        <w:rPr>
          <w:sz w:val="12"/>
          <w:szCs w:val="12"/>
        </w:rPr>
        <w:tab/>
      </w:r>
      <w:r w:rsidR="00B72381">
        <w:rPr>
          <w:sz w:val="12"/>
          <w:szCs w:val="12"/>
        </w:rPr>
        <w:tab/>
      </w:r>
      <w:r w:rsidRPr="00743E7F">
        <w:rPr>
          <w:sz w:val="12"/>
          <w:szCs w:val="12"/>
        </w:rPr>
        <w:t>£</w:t>
      </w:r>
      <w:r w:rsidR="00412A86" w:rsidRPr="00743E7F">
        <w:rPr>
          <w:sz w:val="12"/>
          <w:szCs w:val="12"/>
        </w:rPr>
        <w:t>1</w:t>
      </w:r>
      <w:r w:rsidR="00AD7116">
        <w:rPr>
          <w:sz w:val="12"/>
          <w:szCs w:val="12"/>
        </w:rPr>
        <w:t>5</w:t>
      </w:r>
      <w:r w:rsidR="00B72381" w:rsidRPr="00F927CF">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left" w:pos="8222"/>
          <w:tab w:val="right" w:pos="8931"/>
          <w:tab w:val="right" w:pos="9639"/>
        </w:tabs>
        <w:spacing w:line="-160" w:lineRule="auto"/>
        <w:jc w:val="both"/>
        <w:rPr>
          <w:sz w:val="12"/>
          <w:szCs w:val="12"/>
        </w:rPr>
      </w:pPr>
      <w:r w:rsidRPr="00743E7F">
        <w:rPr>
          <w:sz w:val="12"/>
          <w:szCs w:val="12"/>
        </w:rPr>
        <w:tab/>
        <w:t>23</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r>
      <w:r w:rsidR="00B72381">
        <w:rPr>
          <w:sz w:val="12"/>
          <w:szCs w:val="12"/>
        </w:rPr>
        <w:t xml:space="preserve">Ms. </w:t>
      </w:r>
      <w:r w:rsidRPr="00743E7F">
        <w:rPr>
          <w:sz w:val="12"/>
          <w:szCs w:val="12"/>
        </w:rPr>
        <w:t>version 2</w:t>
      </w:r>
      <w:r w:rsidRPr="00743E7F">
        <w:rPr>
          <w:sz w:val="12"/>
          <w:szCs w:val="12"/>
        </w:rPr>
        <w:tab/>
      </w:r>
      <w:r w:rsidR="00B72381">
        <w:rPr>
          <w:sz w:val="12"/>
          <w:szCs w:val="12"/>
        </w:rPr>
        <w:tab/>
      </w:r>
      <w:r w:rsidRPr="00743E7F">
        <w:rPr>
          <w:sz w:val="12"/>
          <w:szCs w:val="12"/>
        </w:rPr>
        <w:t>£</w:t>
      </w:r>
      <w:r w:rsidR="00412A86" w:rsidRPr="00743E7F">
        <w:rPr>
          <w:sz w:val="12"/>
          <w:szCs w:val="12"/>
        </w:rPr>
        <w:t>1</w:t>
      </w:r>
      <w:r w:rsidR="00AD7116">
        <w:rPr>
          <w:sz w:val="12"/>
          <w:szCs w:val="12"/>
        </w:rPr>
        <w:t>5</w:t>
      </w:r>
      <w:r w:rsidR="00B72381" w:rsidRPr="00F927CF">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EE1A9D" w:rsidRDefault="00EE1A9D" w:rsidP="00EE1A9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Sonata No. 1</w:t>
      </w:r>
      <w:r w:rsidRPr="00743E7F">
        <w:rPr>
          <w:sz w:val="12"/>
          <w:szCs w:val="12"/>
        </w:rPr>
        <w:tab/>
      </w:r>
      <w:r>
        <w:rPr>
          <w:sz w:val="12"/>
          <w:szCs w:val="12"/>
        </w:rPr>
        <w:tab/>
      </w:r>
      <w:r w:rsidRPr="00743E7F">
        <w:rPr>
          <w:sz w:val="12"/>
          <w:szCs w:val="12"/>
        </w:rPr>
        <w:t>1919</w:t>
      </w:r>
      <w:r>
        <w:rPr>
          <w:sz w:val="12"/>
          <w:szCs w:val="12"/>
        </w:rPr>
        <w:tab/>
      </w:r>
      <w:r w:rsidRPr="00743E7F">
        <w:rPr>
          <w:sz w:val="12"/>
          <w:szCs w:val="12"/>
        </w:rPr>
        <w:t>22</w:t>
      </w:r>
      <w:r w:rsidRPr="00743E7F">
        <w:rPr>
          <w:rFonts w:ascii="Courier New" w:hAnsi="Courier New"/>
          <w:sz w:val="12"/>
          <w:szCs w:val="12"/>
          <w:vertAlign w:val="superscript"/>
        </w:rPr>
        <w:t>’</w:t>
      </w:r>
      <w:r w:rsidRPr="00A83850">
        <w:rPr>
          <w:sz w:val="12"/>
          <w:szCs w:val="12"/>
        </w:rPr>
        <w:t xml:space="preserve"> </w:t>
      </w:r>
      <w:r>
        <w:rPr>
          <w:sz w:val="12"/>
          <w:szCs w:val="12"/>
        </w:rPr>
        <w:tab/>
      </w:r>
      <w:r w:rsidRPr="00743E7F">
        <w:rPr>
          <w:sz w:val="12"/>
          <w:szCs w:val="12"/>
        </w:rPr>
        <w:t>A3P</w:t>
      </w:r>
      <w:r>
        <w:rPr>
          <w:sz w:val="12"/>
          <w:szCs w:val="12"/>
        </w:rPr>
        <w:tab/>
      </w:r>
      <w:r w:rsidRPr="00743E7F">
        <w:rPr>
          <w:sz w:val="12"/>
          <w:szCs w:val="12"/>
        </w:rPr>
        <w:t>20</w:t>
      </w:r>
      <w:r>
        <w:rPr>
          <w:sz w:val="12"/>
          <w:szCs w:val="12"/>
        </w:rPr>
        <w:tab/>
      </w:r>
      <w:r w:rsidRPr="00A83850">
        <w:rPr>
          <w:i/>
          <w:sz w:val="12"/>
          <w:szCs w:val="12"/>
        </w:rPr>
        <w:t>Ed. (Powell)</w:t>
      </w:r>
      <w:r>
        <w:rPr>
          <w:sz w:val="12"/>
          <w:szCs w:val="12"/>
        </w:rPr>
        <w:tab/>
      </w:r>
      <w:r>
        <w:rPr>
          <w:i/>
          <w:sz w:val="12"/>
          <w:szCs w:val="12"/>
        </w:rPr>
        <w:t>£</w:t>
      </w:r>
      <w:r w:rsidRPr="00743E7F">
        <w:rPr>
          <w:i/>
          <w:sz w:val="12"/>
          <w:szCs w:val="12"/>
        </w:rPr>
        <w:fldChar w:fldCharType="begin">
          <w:ffData>
            <w:name w:val="Text1"/>
            <w:enabled/>
            <w:calcOnExit w:val="0"/>
            <w:textInput/>
          </w:ffData>
        </w:fldChar>
      </w:r>
      <w:r w:rsidRPr="00743E7F">
        <w:rPr>
          <w:i/>
          <w:sz w:val="12"/>
          <w:szCs w:val="12"/>
        </w:rPr>
        <w:instrText xml:space="preserve"> FORMTEXT </w:instrText>
      </w:r>
      <w:r w:rsidRPr="00743E7F">
        <w:rPr>
          <w:i/>
          <w:sz w:val="12"/>
          <w:szCs w:val="12"/>
        </w:rPr>
      </w:r>
      <w:r w:rsidRPr="00743E7F">
        <w:rPr>
          <w:i/>
          <w:sz w:val="12"/>
          <w:szCs w:val="12"/>
        </w:rPr>
        <w:fldChar w:fldCharType="separate"/>
      </w:r>
      <w:r w:rsidRPr="00743E7F">
        <w:rPr>
          <w:i/>
          <w:sz w:val="12"/>
          <w:szCs w:val="12"/>
        </w:rPr>
        <w:t xml:space="preserve">     </w:t>
      </w:r>
      <w:r w:rsidRPr="00743E7F">
        <w:rPr>
          <w:i/>
          <w:sz w:val="12"/>
          <w:szCs w:val="12"/>
        </w:rPr>
        <w:fldChar w:fldCharType="end"/>
      </w:r>
      <w:r>
        <w:rPr>
          <w:i/>
          <w:sz w:val="12"/>
          <w:szCs w:val="12"/>
        </w:rPr>
        <w:tab/>
      </w:r>
      <w:r w:rsidRPr="00743E7F">
        <w:rPr>
          <w:i/>
          <w:sz w:val="12"/>
          <w:szCs w:val="12"/>
        </w:rPr>
        <w:t>£</w:t>
      </w:r>
      <w:r w:rsidRPr="00743E7F">
        <w:rPr>
          <w:i/>
          <w:sz w:val="12"/>
          <w:szCs w:val="12"/>
        </w:rPr>
        <w:fldChar w:fldCharType="begin">
          <w:ffData>
            <w:name w:val="Text1"/>
            <w:enabled/>
            <w:calcOnExit w:val="0"/>
            <w:textInput/>
          </w:ffData>
        </w:fldChar>
      </w:r>
      <w:r w:rsidRPr="00743E7F">
        <w:rPr>
          <w:i/>
          <w:sz w:val="12"/>
          <w:szCs w:val="12"/>
        </w:rPr>
        <w:instrText xml:space="preserve"> FORMTEXT </w:instrText>
      </w:r>
      <w:r w:rsidRPr="00743E7F">
        <w:rPr>
          <w:i/>
          <w:sz w:val="12"/>
          <w:szCs w:val="12"/>
        </w:rPr>
      </w:r>
      <w:r w:rsidRPr="00743E7F">
        <w:rPr>
          <w:i/>
          <w:sz w:val="12"/>
          <w:szCs w:val="12"/>
        </w:rPr>
        <w:fldChar w:fldCharType="separate"/>
      </w:r>
      <w:r w:rsidRPr="00743E7F">
        <w:rPr>
          <w:i/>
          <w:sz w:val="12"/>
          <w:szCs w:val="12"/>
        </w:rPr>
        <w:t xml:space="preserve">     </w:t>
      </w:r>
      <w:r w:rsidRPr="00743E7F">
        <w:rPr>
          <w:i/>
          <w:sz w:val="12"/>
          <w:szCs w:val="12"/>
        </w:rPr>
        <w:fldChar w:fldCharType="end"/>
      </w:r>
    </w:p>
    <w:p w:rsidR="00EE1A9D" w:rsidRPr="00743E7F" w:rsidRDefault="00EE1A9D" w:rsidP="00EE1A9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43</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Copy Publication</w:t>
      </w:r>
      <w:r w:rsidRPr="00743E7F">
        <w:rPr>
          <w:sz w:val="12"/>
          <w:szCs w:val="12"/>
        </w:rPr>
        <w:tab/>
        <w:t>£1</w:t>
      </w:r>
      <w:r w:rsidR="001177AD">
        <w:rPr>
          <w:sz w:val="12"/>
          <w:szCs w:val="12"/>
        </w:rPr>
        <w:t>5</w:t>
      </w:r>
      <w:r w:rsidRPr="00F927CF">
        <w:rPr>
          <w:sz w:val="12"/>
          <w:szCs w:val="12"/>
        </w:rPr>
        <w:tab/>
        <w:t>£</w:t>
      </w:r>
      <w:r w:rsidR="00AD7116">
        <w:rPr>
          <w:sz w:val="12"/>
          <w:szCs w:val="12"/>
        </w:rPr>
        <w:t>10</w:t>
      </w:r>
    </w:p>
    <w:p w:rsidR="00EE1A9D" w:rsidRPr="00743E7F" w:rsidRDefault="00EE1A9D" w:rsidP="00EE1A9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AD7116">
        <w:rPr>
          <w:sz w:val="12"/>
          <w:szCs w:val="12"/>
        </w:rPr>
        <w:t>5</w:t>
      </w:r>
      <w:r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B72381" w:rsidRDefault="003A58F6"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Prelude Interlude and Fugue</w:t>
      </w:r>
      <w:r>
        <w:rPr>
          <w:sz w:val="12"/>
          <w:szCs w:val="12"/>
        </w:rPr>
        <w:tab/>
      </w:r>
      <w:r w:rsidR="00240B7C">
        <w:rPr>
          <w:sz w:val="12"/>
          <w:szCs w:val="12"/>
        </w:rPr>
        <w:t>18</w:t>
      </w:r>
      <w:r>
        <w:rPr>
          <w:i/>
          <w:sz w:val="12"/>
          <w:szCs w:val="12"/>
        </w:rPr>
        <w:tab/>
      </w:r>
      <w:r w:rsidR="00311AAA" w:rsidRPr="00743E7F">
        <w:rPr>
          <w:sz w:val="12"/>
          <w:szCs w:val="12"/>
        </w:rPr>
        <w:t>1920</w:t>
      </w:r>
      <w:r w:rsidR="00311AAA" w:rsidRPr="00743E7F">
        <w:rPr>
          <w:sz w:val="12"/>
          <w:szCs w:val="12"/>
        </w:rPr>
        <w:tab/>
        <w:t>15</w:t>
      </w:r>
      <w:r w:rsidR="00311AAA" w:rsidRPr="00743E7F">
        <w:rPr>
          <w:rFonts w:ascii="Courier New" w:hAnsi="Courier New"/>
          <w:sz w:val="12"/>
          <w:szCs w:val="12"/>
          <w:vertAlign w:val="superscript"/>
        </w:rPr>
        <w:t>’</w:t>
      </w:r>
      <w:r w:rsidR="00311AAA" w:rsidRPr="00743E7F">
        <w:rPr>
          <w:sz w:val="12"/>
          <w:szCs w:val="12"/>
        </w:rPr>
        <w:tab/>
        <w:t>A3L</w:t>
      </w:r>
      <w:r w:rsidR="00311AAA" w:rsidRPr="00743E7F">
        <w:rPr>
          <w:sz w:val="12"/>
          <w:szCs w:val="12"/>
        </w:rPr>
        <w:tab/>
        <w:t>25</w:t>
      </w:r>
      <w:r w:rsidR="00311AAA" w:rsidRPr="00743E7F">
        <w:rPr>
          <w:sz w:val="12"/>
          <w:szCs w:val="12"/>
        </w:rPr>
        <w:tab/>
        <w:t>Copy Publication</w:t>
      </w:r>
      <w:r w:rsidR="00311AAA" w:rsidRPr="00743E7F">
        <w:rPr>
          <w:sz w:val="12"/>
          <w:szCs w:val="12"/>
        </w:rPr>
        <w:tab/>
        <w:t>£</w:t>
      </w:r>
      <w:r w:rsidR="00412A86" w:rsidRPr="00743E7F">
        <w:rPr>
          <w:sz w:val="12"/>
          <w:szCs w:val="12"/>
        </w:rPr>
        <w:t>1</w:t>
      </w:r>
      <w:r w:rsidR="00AD7116">
        <w:rPr>
          <w:sz w:val="12"/>
          <w:szCs w:val="12"/>
        </w:rPr>
        <w:t>5</w:t>
      </w:r>
      <w:r w:rsidR="00B72381"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Ms.</w:t>
      </w:r>
      <w:r w:rsidRPr="00743E7F">
        <w:rPr>
          <w:sz w:val="12"/>
          <w:szCs w:val="12"/>
        </w:rPr>
        <w:tab/>
        <w:t>N/A</w:t>
      </w:r>
      <w:r w:rsidR="00B72381">
        <w:rPr>
          <w:sz w:val="12"/>
          <w:szCs w:val="12"/>
        </w:rPr>
        <w:tab/>
        <w:t>N/A</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1A3F44" w:rsidRPr="00CB4BFE"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CB4BFE">
        <w:rPr>
          <w:sz w:val="12"/>
          <w:szCs w:val="12"/>
        </w:rPr>
        <w:t>Sonata No. 2</w:t>
      </w:r>
      <w:r w:rsidRPr="00CB4BFE">
        <w:rPr>
          <w:sz w:val="12"/>
          <w:szCs w:val="12"/>
        </w:rPr>
        <w:tab/>
      </w:r>
      <w:r w:rsidR="00CB4BFE" w:rsidRPr="00CB4BFE">
        <w:rPr>
          <w:sz w:val="12"/>
          <w:szCs w:val="12"/>
        </w:rPr>
        <w:t>60</w:t>
      </w:r>
      <w:r w:rsidR="001A3F44" w:rsidRPr="00CB4BFE">
        <w:rPr>
          <w:sz w:val="12"/>
          <w:szCs w:val="12"/>
        </w:rPr>
        <w:tab/>
        <w:t>1920</w:t>
      </w:r>
      <w:r w:rsidR="001A3F44" w:rsidRPr="00CB4BFE">
        <w:rPr>
          <w:sz w:val="12"/>
          <w:szCs w:val="12"/>
        </w:rPr>
        <w:tab/>
        <w:t>51</w:t>
      </w:r>
      <w:r w:rsidR="001A3F44" w:rsidRPr="00CB4BFE">
        <w:rPr>
          <w:rFonts w:ascii="Courier New" w:hAnsi="Courier New"/>
          <w:sz w:val="12"/>
          <w:szCs w:val="12"/>
          <w:vertAlign w:val="superscript"/>
        </w:rPr>
        <w:t>’</w:t>
      </w:r>
      <w:r w:rsidR="001A3F44" w:rsidRPr="00CB4BFE">
        <w:rPr>
          <w:sz w:val="12"/>
          <w:szCs w:val="12"/>
        </w:rPr>
        <w:tab/>
        <w:t>A3L</w:t>
      </w:r>
      <w:r w:rsidR="001A3F44" w:rsidRPr="00CB4BFE">
        <w:rPr>
          <w:sz w:val="12"/>
          <w:szCs w:val="12"/>
        </w:rPr>
        <w:tab/>
        <w:t>28</w:t>
      </w:r>
      <w:r w:rsidR="001A3F44" w:rsidRPr="00CB4BFE">
        <w:rPr>
          <w:sz w:val="12"/>
          <w:szCs w:val="12"/>
        </w:rPr>
        <w:tab/>
        <w:t>Ed. (W.A.P.M.)</w:t>
      </w:r>
      <w:r w:rsidR="001A3F44" w:rsidRPr="00CB4BFE">
        <w:rPr>
          <w:sz w:val="12"/>
          <w:szCs w:val="12"/>
        </w:rPr>
        <w:tab/>
        <w:t>£</w:t>
      </w:r>
      <w:r w:rsidR="00CB4BFE" w:rsidRPr="00CB4BFE">
        <w:rPr>
          <w:sz w:val="12"/>
          <w:szCs w:val="12"/>
        </w:rPr>
        <w:t>1</w:t>
      </w:r>
      <w:r w:rsidR="001177AD">
        <w:rPr>
          <w:sz w:val="12"/>
          <w:szCs w:val="12"/>
        </w:rPr>
        <w:t>9</w:t>
      </w:r>
      <w:r w:rsidR="001A3F44" w:rsidRPr="00CB4BFE">
        <w:rPr>
          <w:sz w:val="12"/>
          <w:szCs w:val="12"/>
        </w:rPr>
        <w:tab/>
        <w:t>£</w:t>
      </w:r>
      <w:r w:rsidR="00AD7116">
        <w:rPr>
          <w:sz w:val="12"/>
          <w:szCs w:val="12"/>
        </w:rPr>
        <w:t>10</w:t>
      </w:r>
    </w:p>
    <w:p w:rsidR="00311AAA" w:rsidRPr="00B72381" w:rsidRDefault="001A3F44"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65</w:t>
      </w:r>
      <w:r w:rsidR="00311AAA" w:rsidRPr="00743E7F">
        <w:rPr>
          <w:sz w:val="12"/>
          <w:szCs w:val="12"/>
        </w:rPr>
        <w:tab/>
      </w:r>
      <w:r w:rsidR="00311AAA" w:rsidRPr="00743E7F">
        <w:rPr>
          <w:sz w:val="12"/>
          <w:szCs w:val="12"/>
        </w:rPr>
        <w:tab/>
      </w:r>
      <w:r>
        <w:rPr>
          <w:sz w:val="12"/>
          <w:szCs w:val="12"/>
        </w:rPr>
        <w:tab/>
      </w:r>
      <w:r w:rsidR="00311AAA" w:rsidRPr="00743E7F">
        <w:rPr>
          <w:sz w:val="12"/>
          <w:szCs w:val="12"/>
        </w:rPr>
        <w:t>A3L</w:t>
      </w:r>
      <w:r w:rsidR="00311AAA" w:rsidRPr="00743E7F">
        <w:rPr>
          <w:sz w:val="12"/>
          <w:szCs w:val="12"/>
        </w:rPr>
        <w:tab/>
      </w:r>
      <w:r>
        <w:rPr>
          <w:sz w:val="12"/>
          <w:szCs w:val="12"/>
        </w:rPr>
        <w:tab/>
      </w:r>
      <w:r w:rsidR="00311AAA" w:rsidRPr="00743E7F">
        <w:rPr>
          <w:sz w:val="12"/>
          <w:szCs w:val="12"/>
        </w:rPr>
        <w:t>Copy Publication</w:t>
      </w:r>
      <w:r w:rsidR="00311AAA" w:rsidRPr="00743E7F">
        <w:rPr>
          <w:sz w:val="12"/>
          <w:szCs w:val="12"/>
        </w:rPr>
        <w:tab/>
        <w:t>£1</w:t>
      </w:r>
      <w:r w:rsidR="001177AD">
        <w:rPr>
          <w:sz w:val="12"/>
          <w:szCs w:val="12"/>
        </w:rPr>
        <w:t>7</w:t>
      </w:r>
      <w:r w:rsidR="00B72381"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39</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vertAlign w:val="superscript"/>
        </w:rPr>
        <w:t>1</w:t>
      </w:r>
      <w:r w:rsidRPr="00743E7F">
        <w:rPr>
          <w:sz w:val="12"/>
          <w:szCs w:val="12"/>
        </w:rPr>
        <w:tab/>
        <w:t>£1</w:t>
      </w:r>
      <w:r w:rsidR="00AD7116">
        <w:rPr>
          <w:sz w:val="12"/>
          <w:szCs w:val="12"/>
        </w:rPr>
        <w:t>5</w:t>
      </w:r>
      <w:r w:rsidR="00B72381"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49</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AD7116">
        <w:rPr>
          <w:sz w:val="12"/>
          <w:szCs w:val="12"/>
        </w:rPr>
        <w:t>5</w:t>
      </w:r>
      <w:r w:rsidR="00B72381"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712C35" w:rsidRPr="00712C35" w:rsidRDefault="00712C35" w:rsidP="00712C3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12C35">
        <w:rPr>
          <w:sz w:val="12"/>
          <w:szCs w:val="12"/>
        </w:rPr>
        <w:t>Sonata No. 3</w:t>
      </w:r>
      <w:r w:rsidRPr="00712C35">
        <w:rPr>
          <w:sz w:val="12"/>
          <w:szCs w:val="12"/>
        </w:rPr>
        <w:tab/>
        <w:t>83</w:t>
      </w:r>
      <w:r w:rsidRPr="00712C35">
        <w:rPr>
          <w:sz w:val="12"/>
          <w:szCs w:val="12"/>
        </w:rPr>
        <w:tab/>
        <w:t>1922</w:t>
      </w:r>
      <w:r w:rsidRPr="00712C35">
        <w:rPr>
          <w:sz w:val="12"/>
          <w:szCs w:val="12"/>
        </w:rPr>
        <w:tab/>
        <w:t>83</w:t>
      </w:r>
      <w:r w:rsidRPr="00712C35">
        <w:rPr>
          <w:rFonts w:ascii="Courier New" w:hAnsi="Courier New"/>
          <w:sz w:val="12"/>
          <w:szCs w:val="12"/>
          <w:vertAlign w:val="superscript"/>
        </w:rPr>
        <w:t>’</w:t>
      </w:r>
      <w:r w:rsidRPr="00712C35">
        <w:rPr>
          <w:sz w:val="12"/>
          <w:szCs w:val="12"/>
        </w:rPr>
        <w:tab/>
        <w:t>A3L</w:t>
      </w:r>
      <w:r w:rsidRPr="00712C35">
        <w:rPr>
          <w:sz w:val="12"/>
          <w:szCs w:val="12"/>
        </w:rPr>
        <w:tab/>
        <w:t>29</w:t>
      </w:r>
      <w:r w:rsidRPr="00712C35">
        <w:rPr>
          <w:sz w:val="12"/>
          <w:szCs w:val="12"/>
        </w:rPr>
        <w:tab/>
        <w:t>Ed. (Lee)</w:t>
      </w:r>
      <w:r w:rsidRPr="00712C35">
        <w:rPr>
          <w:sz w:val="12"/>
          <w:szCs w:val="12"/>
        </w:rPr>
        <w:tab/>
        <w:t>£2</w:t>
      </w:r>
      <w:r w:rsidR="001177AD">
        <w:rPr>
          <w:sz w:val="12"/>
          <w:szCs w:val="12"/>
        </w:rPr>
        <w:t>3</w:t>
      </w:r>
      <w:r w:rsidRPr="00712C35">
        <w:rPr>
          <w:sz w:val="12"/>
          <w:szCs w:val="12"/>
        </w:rPr>
        <w:tab/>
        <w:t>£10</w:t>
      </w:r>
    </w:p>
    <w:p w:rsidR="00D43E84" w:rsidRPr="00B72381" w:rsidRDefault="00D43E84"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Pr="00743E7F">
        <w:rPr>
          <w:sz w:val="12"/>
          <w:szCs w:val="12"/>
        </w:rPr>
        <w:t>80</w:t>
      </w:r>
      <w:r w:rsidR="008C66D7">
        <w:rPr>
          <w:sz w:val="12"/>
          <w:szCs w:val="12"/>
        </w:rPr>
        <w:tab/>
      </w:r>
      <w:r w:rsidR="008C66D7">
        <w:rPr>
          <w:sz w:val="12"/>
          <w:szCs w:val="12"/>
        </w:rPr>
        <w:tab/>
      </w:r>
      <w:r w:rsidR="008C66D7">
        <w:rPr>
          <w:sz w:val="12"/>
          <w:szCs w:val="12"/>
        </w:rPr>
        <w:tab/>
      </w:r>
      <w:r w:rsidR="008C66D7" w:rsidRPr="00743E7F">
        <w:rPr>
          <w:sz w:val="12"/>
          <w:szCs w:val="12"/>
        </w:rPr>
        <w:t>A3L</w:t>
      </w:r>
      <w:r w:rsidR="008C66D7">
        <w:rPr>
          <w:sz w:val="12"/>
          <w:szCs w:val="12"/>
        </w:rPr>
        <w:tab/>
      </w:r>
      <w:r w:rsidR="008C66D7">
        <w:rPr>
          <w:sz w:val="12"/>
          <w:szCs w:val="12"/>
        </w:rPr>
        <w:tab/>
      </w:r>
      <w:r w:rsidR="008C66D7" w:rsidRPr="00743E7F">
        <w:rPr>
          <w:sz w:val="12"/>
          <w:szCs w:val="12"/>
        </w:rPr>
        <w:t>Copy Publication</w:t>
      </w:r>
      <w:r w:rsidR="008C66D7" w:rsidRPr="00743E7F">
        <w:rPr>
          <w:sz w:val="12"/>
          <w:szCs w:val="12"/>
        </w:rPr>
        <w:tab/>
        <w:t>£2</w:t>
      </w:r>
      <w:r w:rsidR="001177AD">
        <w:rPr>
          <w:sz w:val="12"/>
          <w:szCs w:val="12"/>
        </w:rPr>
        <w:t>1</w:t>
      </w:r>
      <w:r w:rsidR="008C66D7" w:rsidRPr="00B72381">
        <w:rPr>
          <w:sz w:val="12"/>
          <w:szCs w:val="12"/>
        </w:rPr>
        <w:tab/>
        <w:t>£</w:t>
      </w:r>
      <w:r w:rsidR="008C66D7">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76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1177AD">
        <w:rPr>
          <w:sz w:val="12"/>
          <w:szCs w:val="12"/>
        </w:rPr>
        <w:t>9</w:t>
      </w:r>
      <w:r w:rsidR="00B72381" w:rsidRPr="00CE37CD">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CE37CD"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2100C0">
        <w:rPr>
          <w:sz w:val="12"/>
          <w:szCs w:val="12"/>
          <w:lang w:val="fr-FR"/>
        </w:rPr>
        <w:t>Trois Pastiches</w:t>
      </w:r>
      <w:r w:rsidRPr="002100C0">
        <w:rPr>
          <w:sz w:val="12"/>
          <w:szCs w:val="12"/>
          <w:lang w:val="fr-FR"/>
        </w:rPr>
        <w:tab/>
        <w:t>8</w:t>
      </w:r>
      <w:r w:rsidR="00311AAA" w:rsidRPr="002100C0">
        <w:rPr>
          <w:sz w:val="12"/>
          <w:szCs w:val="12"/>
          <w:lang w:val="fr-FR"/>
        </w:rPr>
        <w:t>2</w:t>
      </w:r>
      <w:r w:rsidR="00311AAA" w:rsidRPr="002100C0">
        <w:rPr>
          <w:sz w:val="12"/>
          <w:szCs w:val="12"/>
          <w:lang w:val="fr-FR"/>
        </w:rPr>
        <w:tab/>
        <w:t>1922</w:t>
      </w:r>
      <w:r w:rsidR="00311AAA" w:rsidRPr="002100C0">
        <w:rPr>
          <w:sz w:val="12"/>
          <w:szCs w:val="12"/>
          <w:lang w:val="fr-FR"/>
        </w:rPr>
        <w:tab/>
        <w:t>13</w:t>
      </w:r>
      <w:r w:rsidR="00311AAA" w:rsidRPr="002100C0">
        <w:rPr>
          <w:rFonts w:ascii="Courier New" w:hAnsi="Courier New"/>
          <w:sz w:val="12"/>
          <w:szCs w:val="12"/>
          <w:vertAlign w:val="superscript"/>
          <w:lang w:val="fr-FR"/>
        </w:rPr>
        <w:t>’</w:t>
      </w:r>
      <w:r w:rsidR="00311AAA" w:rsidRPr="002100C0">
        <w:rPr>
          <w:sz w:val="12"/>
          <w:szCs w:val="12"/>
          <w:lang w:val="fr-FR"/>
        </w:rPr>
        <w:tab/>
        <w:t>A4P</w:t>
      </w:r>
      <w:r w:rsidR="00311AAA" w:rsidRPr="002100C0">
        <w:rPr>
          <w:sz w:val="12"/>
          <w:szCs w:val="12"/>
          <w:lang w:val="fr-FR"/>
        </w:rPr>
        <w:tab/>
        <w:t>31</w:t>
      </w:r>
      <w:r w:rsidR="00311AAA" w:rsidRPr="002100C0">
        <w:rPr>
          <w:sz w:val="12"/>
          <w:szCs w:val="12"/>
          <w:lang w:val="fr-FR"/>
        </w:rPr>
        <w:tab/>
        <w:t xml:space="preserve">Critical Ed. </w:t>
      </w:r>
      <w:r w:rsidR="00311AAA" w:rsidRPr="00743E7F">
        <w:rPr>
          <w:sz w:val="12"/>
          <w:szCs w:val="12"/>
        </w:rPr>
        <w:t>(Roberge)</w:t>
      </w:r>
      <w:r w:rsidR="00311AAA" w:rsidRPr="00743E7F">
        <w:rPr>
          <w:sz w:val="12"/>
          <w:szCs w:val="12"/>
        </w:rPr>
        <w:tab/>
        <w:t>£23</w:t>
      </w:r>
      <w:r w:rsidR="00B72381" w:rsidRPr="00B72381">
        <w:rPr>
          <w:sz w:val="12"/>
          <w:szCs w:val="12"/>
        </w:rPr>
        <w:tab/>
        <w:t>£</w:t>
      </w:r>
      <w:r w:rsidR="00F51A60">
        <w:rPr>
          <w:sz w:val="12"/>
          <w:szCs w:val="12"/>
        </w:rPr>
        <w:t>10</w:t>
      </w:r>
    </w:p>
    <w:p w:rsidR="00311AAA" w:rsidRPr="00B72381"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(i)</w:t>
      </w:r>
      <w:r w:rsidRPr="00743E7F">
        <w:rPr>
          <w:sz w:val="12"/>
          <w:szCs w:val="12"/>
        </w:rPr>
        <w:tab/>
        <w:t>Valse in D flat major, Op. 64/1 (Chopin)</w:t>
      </w:r>
      <w:r w:rsidRPr="00743E7F">
        <w:rPr>
          <w:sz w:val="12"/>
          <w:szCs w:val="12"/>
        </w:rPr>
        <w:tab/>
        <w:t>7</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vertAlign w:val="superscript"/>
        </w:rPr>
        <w:t>1</w:t>
      </w:r>
      <w:r w:rsidRPr="00743E7F">
        <w:rPr>
          <w:sz w:val="12"/>
          <w:szCs w:val="12"/>
        </w:rPr>
        <w:t xml:space="preserve"> (i)</w:t>
      </w:r>
      <w:r w:rsidRPr="00743E7F">
        <w:rPr>
          <w:sz w:val="12"/>
          <w:szCs w:val="12"/>
        </w:rPr>
        <w:tab/>
        <w:t>£</w:t>
      </w:r>
      <w:r w:rsidR="00412A86" w:rsidRPr="00743E7F">
        <w:rPr>
          <w:sz w:val="12"/>
          <w:szCs w:val="12"/>
        </w:rPr>
        <w:t>1</w:t>
      </w:r>
      <w:r w:rsidR="00AD7116">
        <w:rPr>
          <w:sz w:val="12"/>
          <w:szCs w:val="12"/>
        </w:rPr>
        <w:t>5</w:t>
      </w:r>
      <w:r w:rsidR="00B72381" w:rsidRPr="00B72381">
        <w:rPr>
          <w:sz w:val="12"/>
          <w:szCs w:val="12"/>
        </w:rPr>
        <w:tab/>
        <w:t>£</w:t>
      </w:r>
      <w:r w:rsidR="00AD711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(ii)</w:t>
      </w:r>
      <w:r w:rsidRPr="00743E7F">
        <w:rPr>
          <w:sz w:val="12"/>
          <w:szCs w:val="12"/>
        </w:rPr>
        <w:tab/>
      </w:r>
      <w:r w:rsidRPr="00743E7F">
        <w:rPr>
          <w:i/>
          <w:sz w:val="12"/>
          <w:szCs w:val="12"/>
        </w:rPr>
        <w:t>Habanera</w:t>
      </w:r>
      <w:r w:rsidRPr="00743E7F">
        <w:rPr>
          <w:sz w:val="12"/>
          <w:szCs w:val="12"/>
        </w:rPr>
        <w:t xml:space="preserve"> from </w:t>
      </w:r>
      <w:r w:rsidRPr="00743E7F">
        <w:rPr>
          <w:i/>
          <w:sz w:val="12"/>
          <w:szCs w:val="12"/>
        </w:rPr>
        <w:t>Carmen</w:t>
      </w:r>
      <w:r w:rsidRPr="00743E7F">
        <w:rPr>
          <w:sz w:val="12"/>
          <w:szCs w:val="12"/>
        </w:rPr>
        <w:t xml:space="preserve"> (Bizet)</w:t>
      </w:r>
      <w:r w:rsidRPr="00743E7F">
        <w:rPr>
          <w:sz w:val="12"/>
          <w:szCs w:val="12"/>
        </w:rPr>
        <w:tab/>
        <w:t>17</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 (i/ii/iii)</w:t>
      </w:r>
      <w:r w:rsidRPr="00743E7F">
        <w:rPr>
          <w:sz w:val="12"/>
          <w:szCs w:val="12"/>
        </w:rPr>
        <w:tab/>
        <w:t>£</w:t>
      </w:r>
      <w:r w:rsidR="00412A86" w:rsidRPr="00743E7F">
        <w:rPr>
          <w:sz w:val="12"/>
          <w:szCs w:val="12"/>
        </w:rPr>
        <w:t>1</w:t>
      </w:r>
      <w:r w:rsidR="00AD7116">
        <w:rPr>
          <w:sz w:val="12"/>
          <w:szCs w:val="12"/>
        </w:rPr>
        <w:t>5</w:t>
      </w:r>
      <w:r w:rsidR="00B72381" w:rsidRPr="00B92F3D">
        <w:rPr>
          <w:sz w:val="12"/>
          <w:szCs w:val="12"/>
          <w:lang w:val="fr-FR"/>
        </w:rPr>
        <w:tab/>
        <w:t>£</w:t>
      </w:r>
      <w:r w:rsidR="00AD7116">
        <w:rPr>
          <w:sz w:val="12"/>
          <w:szCs w:val="12"/>
        </w:rPr>
        <w:t>10</w:t>
      </w:r>
    </w:p>
    <w:p w:rsidR="00311AAA" w:rsidRPr="00743E7F" w:rsidRDefault="00311AAA" w:rsidP="00B72381">
      <w:pPr>
        <w:numPr>
          <w:ilvl w:val="12"/>
          <w:numId w:val="0"/>
        </w:numPr>
        <w:tabs>
          <w:tab w:val="left" w:pos="284"/>
          <w:tab w:val="left" w:pos="567"/>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(iii)</w:t>
      </w:r>
      <w:r w:rsidRPr="00743E7F">
        <w:rPr>
          <w:sz w:val="12"/>
          <w:szCs w:val="12"/>
        </w:rPr>
        <w:tab/>
      </w:r>
      <w:r w:rsidRPr="00743E7F">
        <w:rPr>
          <w:i/>
          <w:sz w:val="12"/>
          <w:szCs w:val="12"/>
        </w:rPr>
        <w:t>Song of the Hindu Merchant</w:t>
      </w:r>
      <w:r w:rsidRPr="00743E7F">
        <w:rPr>
          <w:sz w:val="12"/>
          <w:szCs w:val="12"/>
        </w:rPr>
        <w:t xml:space="preserve">, from </w:t>
      </w:r>
      <w:r w:rsidRPr="00743E7F">
        <w:rPr>
          <w:i/>
          <w:sz w:val="12"/>
          <w:szCs w:val="12"/>
        </w:rPr>
        <w:t>Sadko</w:t>
      </w:r>
      <w:r w:rsidRPr="00743E7F">
        <w:rPr>
          <w:sz w:val="12"/>
          <w:szCs w:val="12"/>
        </w:rPr>
        <w:t xml:space="preserve"> (Rimsky-Korsakov)</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633144"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Rapsodie Espagnole (Ravel) (transcription de concert)</w:t>
      </w:r>
      <w:r w:rsidRPr="00743E7F">
        <w:rPr>
          <w:sz w:val="12"/>
          <w:szCs w:val="12"/>
          <w:lang w:val="fr-FR"/>
        </w:rPr>
        <w:tab/>
        <w:t>30</w:t>
      </w:r>
      <w:r w:rsidRPr="00743E7F">
        <w:rPr>
          <w:sz w:val="12"/>
          <w:szCs w:val="12"/>
          <w:lang w:val="fr-FR"/>
        </w:rPr>
        <w:tab/>
        <w:t>1923</w:t>
      </w:r>
      <w:r w:rsidRPr="00743E7F">
        <w:rPr>
          <w:sz w:val="12"/>
          <w:szCs w:val="12"/>
          <w:lang w:val="fr-FR"/>
        </w:rPr>
        <w:tab/>
        <w:t>c.18</w:t>
      </w:r>
      <w:r w:rsidRPr="00743E7F">
        <w:rPr>
          <w:rFonts w:ascii="Courier New" w:hAnsi="Courier New"/>
          <w:sz w:val="12"/>
          <w:szCs w:val="12"/>
          <w:vertAlign w:val="superscript"/>
          <w:lang w:val="fr-FR"/>
        </w:rPr>
        <w:t>’</w:t>
      </w:r>
      <w:r w:rsidRPr="00743E7F">
        <w:rPr>
          <w:sz w:val="12"/>
          <w:szCs w:val="12"/>
          <w:lang w:val="fr-FR"/>
        </w:rPr>
        <w:tab/>
        <w:t>A3L</w:t>
      </w:r>
      <w:r w:rsidRPr="00743E7F">
        <w:rPr>
          <w:sz w:val="12"/>
          <w:szCs w:val="12"/>
          <w:lang w:val="fr-FR"/>
        </w:rPr>
        <w:tab/>
        <w:t>33</w:t>
      </w:r>
      <w:r w:rsidRPr="00743E7F">
        <w:rPr>
          <w:sz w:val="12"/>
          <w:szCs w:val="12"/>
          <w:lang w:val="fr-FR"/>
        </w:rPr>
        <w:tab/>
        <w:t xml:space="preserve">Ed. </w:t>
      </w:r>
      <w:r w:rsidRPr="00633144">
        <w:rPr>
          <w:sz w:val="12"/>
          <w:szCs w:val="12"/>
          <w:lang w:val="fr-FR"/>
        </w:rPr>
        <w:t>(Jarvis)</w:t>
      </w:r>
      <w:r w:rsidRPr="00633144">
        <w:rPr>
          <w:sz w:val="12"/>
          <w:szCs w:val="12"/>
          <w:lang w:val="fr-FR"/>
        </w:rPr>
        <w:tab/>
        <w:t>£1</w:t>
      </w:r>
      <w:r w:rsidR="001177AD">
        <w:rPr>
          <w:sz w:val="12"/>
          <w:szCs w:val="12"/>
          <w:lang w:val="fr-FR"/>
        </w:rPr>
        <w:t>5</w:t>
      </w:r>
      <w:r w:rsidR="00B72381" w:rsidRPr="00B92F3D">
        <w:rPr>
          <w:sz w:val="12"/>
          <w:szCs w:val="12"/>
          <w:lang w:val="fr-FR"/>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633144">
        <w:rPr>
          <w:sz w:val="12"/>
          <w:szCs w:val="12"/>
          <w:lang w:val="fr-FR"/>
        </w:rPr>
        <w:tab/>
        <w:t>15</w:t>
      </w:r>
      <w:r w:rsidRPr="00633144">
        <w:rPr>
          <w:sz w:val="12"/>
          <w:szCs w:val="12"/>
          <w:lang w:val="fr-FR"/>
        </w:rPr>
        <w:tab/>
      </w:r>
      <w:r w:rsidRPr="00633144">
        <w:rPr>
          <w:sz w:val="12"/>
          <w:szCs w:val="12"/>
          <w:lang w:val="fr-FR"/>
        </w:rPr>
        <w:tab/>
      </w:r>
      <w:r w:rsidRPr="00633144">
        <w:rPr>
          <w:sz w:val="12"/>
          <w:szCs w:val="12"/>
          <w:lang w:val="fr-FR"/>
        </w:rPr>
        <w:tab/>
        <w:t>A3L</w:t>
      </w:r>
      <w:r w:rsidRPr="00633144">
        <w:rPr>
          <w:sz w:val="12"/>
          <w:szCs w:val="12"/>
          <w:lang w:val="fr-FR"/>
        </w:rPr>
        <w:tab/>
      </w:r>
      <w:r w:rsidRPr="00633144">
        <w:rPr>
          <w:sz w:val="12"/>
          <w:szCs w:val="12"/>
          <w:lang w:val="fr-FR"/>
        </w:rPr>
        <w:tab/>
        <w:t>Ms.</w:t>
      </w:r>
      <w:r w:rsidRPr="00633144">
        <w:rPr>
          <w:sz w:val="12"/>
          <w:szCs w:val="12"/>
          <w:lang w:val="fr-FR"/>
        </w:rPr>
        <w:tab/>
      </w:r>
      <w:r w:rsidRPr="00743E7F">
        <w:rPr>
          <w:sz w:val="12"/>
          <w:szCs w:val="12"/>
          <w:lang w:val="fr-FR"/>
        </w:rPr>
        <w:t>£</w:t>
      </w:r>
      <w:r w:rsidR="00412A86" w:rsidRPr="00633144">
        <w:rPr>
          <w:sz w:val="12"/>
          <w:szCs w:val="12"/>
          <w:lang w:val="fr-FR"/>
        </w:rPr>
        <w:t>1</w:t>
      </w:r>
      <w:r w:rsidR="00AD7116">
        <w:rPr>
          <w:sz w:val="12"/>
          <w:szCs w:val="12"/>
          <w:lang w:val="fr-FR"/>
        </w:rPr>
        <w:t>5</w:t>
      </w:r>
      <w:r w:rsidR="00B72381" w:rsidRPr="00B92F3D">
        <w:rPr>
          <w:sz w:val="12"/>
          <w:szCs w:val="12"/>
          <w:lang w:val="fr-FR"/>
        </w:rPr>
        <w:tab/>
        <w:t>£</w:t>
      </w:r>
      <w:r w:rsidR="00AD7116">
        <w:rPr>
          <w:sz w:val="12"/>
          <w:szCs w:val="12"/>
        </w:rPr>
        <w:t>10</w:t>
      </w:r>
    </w:p>
    <w:p w:rsidR="00311AAA" w:rsidRPr="00743E7F" w:rsidRDefault="00B72381"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B92F3D">
        <w:rPr>
          <w:sz w:val="12"/>
          <w:szCs w:val="12"/>
          <w:lang w:val="fr-FR"/>
        </w:rPr>
        <w:tab/>
      </w:r>
    </w:p>
    <w:p w:rsidR="007A19B9"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Le Jardin Parfumé</w:t>
      </w:r>
      <w:r w:rsidRPr="00743E7F">
        <w:rPr>
          <w:sz w:val="12"/>
          <w:szCs w:val="12"/>
          <w:lang w:val="fr-FR"/>
        </w:rPr>
        <w:tab/>
      </w:r>
      <w:r w:rsidR="007A19B9">
        <w:rPr>
          <w:sz w:val="12"/>
          <w:szCs w:val="12"/>
          <w:lang w:val="fr-FR"/>
        </w:rPr>
        <w:t>21</w:t>
      </w:r>
      <w:r w:rsidR="007A19B9">
        <w:rPr>
          <w:sz w:val="12"/>
          <w:szCs w:val="12"/>
          <w:lang w:val="fr-FR"/>
        </w:rPr>
        <w:tab/>
      </w:r>
      <w:r w:rsidR="007A19B9" w:rsidRPr="00743E7F">
        <w:rPr>
          <w:sz w:val="12"/>
          <w:szCs w:val="12"/>
          <w:lang w:val="fr-FR"/>
        </w:rPr>
        <w:t>1923</w:t>
      </w:r>
      <w:r w:rsidR="007A19B9">
        <w:rPr>
          <w:sz w:val="12"/>
          <w:szCs w:val="12"/>
          <w:lang w:val="fr-FR"/>
        </w:rPr>
        <w:tab/>
      </w:r>
      <w:r w:rsidR="007A19B9" w:rsidRPr="00743E7F">
        <w:rPr>
          <w:sz w:val="12"/>
          <w:szCs w:val="12"/>
          <w:lang w:val="fr-FR"/>
        </w:rPr>
        <w:t>27</w:t>
      </w:r>
      <w:r w:rsidR="007A19B9" w:rsidRPr="00743E7F">
        <w:rPr>
          <w:rFonts w:ascii="Courier New" w:hAnsi="Courier New"/>
          <w:sz w:val="12"/>
          <w:szCs w:val="12"/>
          <w:vertAlign w:val="superscript"/>
          <w:lang w:val="fr-FR"/>
        </w:rPr>
        <w:t>’</w:t>
      </w:r>
      <w:r w:rsidR="007A19B9">
        <w:rPr>
          <w:sz w:val="12"/>
          <w:szCs w:val="12"/>
          <w:lang w:val="fr-FR"/>
        </w:rPr>
        <w:tab/>
      </w:r>
      <w:r w:rsidR="007A19B9" w:rsidRPr="00743E7F">
        <w:rPr>
          <w:sz w:val="12"/>
          <w:szCs w:val="12"/>
          <w:lang w:val="fr-FR"/>
        </w:rPr>
        <w:t>A3L</w:t>
      </w:r>
      <w:r w:rsidR="007A19B9">
        <w:rPr>
          <w:sz w:val="12"/>
          <w:szCs w:val="12"/>
          <w:lang w:val="fr-FR"/>
        </w:rPr>
        <w:tab/>
      </w:r>
      <w:r w:rsidR="007A19B9" w:rsidRPr="00743E7F">
        <w:rPr>
          <w:sz w:val="12"/>
          <w:szCs w:val="12"/>
          <w:lang w:val="fr-FR"/>
        </w:rPr>
        <w:t>35</w:t>
      </w:r>
      <w:r w:rsidR="007A19B9">
        <w:rPr>
          <w:sz w:val="12"/>
          <w:szCs w:val="12"/>
          <w:lang w:val="fr-FR"/>
        </w:rPr>
        <w:tab/>
      </w:r>
      <w:r w:rsidR="007A19B9" w:rsidRPr="007A19B9">
        <w:rPr>
          <w:sz w:val="12"/>
          <w:szCs w:val="12"/>
          <w:lang w:val="fr-FR"/>
        </w:rPr>
        <w:t xml:space="preserve">Ed. </w:t>
      </w:r>
      <w:r w:rsidR="007A19B9" w:rsidRPr="00743E7F">
        <w:rPr>
          <w:sz w:val="12"/>
          <w:szCs w:val="12"/>
        </w:rPr>
        <w:t>(Powell)</w:t>
      </w:r>
      <w:r w:rsidR="007A19B9" w:rsidRPr="00743E7F">
        <w:rPr>
          <w:sz w:val="12"/>
          <w:szCs w:val="12"/>
        </w:rPr>
        <w:tab/>
        <w:t>£1</w:t>
      </w:r>
      <w:r w:rsidR="001177AD">
        <w:rPr>
          <w:sz w:val="12"/>
          <w:szCs w:val="12"/>
        </w:rPr>
        <w:t>5</w:t>
      </w:r>
      <w:r w:rsidR="007A19B9" w:rsidRPr="00B72381">
        <w:rPr>
          <w:sz w:val="12"/>
          <w:szCs w:val="12"/>
        </w:rPr>
        <w:tab/>
        <w:t>£</w:t>
      </w:r>
      <w:r w:rsidR="00AD7116">
        <w:rPr>
          <w:sz w:val="12"/>
          <w:szCs w:val="12"/>
        </w:rPr>
        <w:t>10</w:t>
      </w:r>
    </w:p>
    <w:p w:rsidR="00311AAA" w:rsidRPr="00743E7F" w:rsidRDefault="007A19B9"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Pr>
          <w:sz w:val="12"/>
          <w:szCs w:val="12"/>
          <w:lang w:val="fr-FR"/>
        </w:rPr>
        <w:tab/>
      </w:r>
      <w:r w:rsidR="00311AAA" w:rsidRPr="00743E7F">
        <w:rPr>
          <w:sz w:val="12"/>
          <w:szCs w:val="12"/>
          <w:lang w:val="fr-FR"/>
        </w:rPr>
        <w:t>36</w:t>
      </w:r>
      <w:r w:rsidR="00311AAA" w:rsidRPr="00743E7F">
        <w:rPr>
          <w:sz w:val="12"/>
          <w:szCs w:val="12"/>
          <w:lang w:val="fr-FR"/>
        </w:rPr>
        <w:tab/>
      </w:r>
      <w:r w:rsidR="00311AAA" w:rsidRPr="00743E7F">
        <w:rPr>
          <w:sz w:val="12"/>
          <w:szCs w:val="12"/>
          <w:lang w:val="fr-FR"/>
        </w:rPr>
        <w:tab/>
      </w:r>
      <w:r w:rsidR="00311AAA" w:rsidRPr="00743E7F">
        <w:rPr>
          <w:sz w:val="12"/>
          <w:szCs w:val="12"/>
          <w:lang w:val="fr-FR"/>
        </w:rPr>
        <w:tab/>
      </w:r>
      <w:r>
        <w:rPr>
          <w:sz w:val="12"/>
          <w:szCs w:val="12"/>
          <w:lang w:val="fr-FR"/>
        </w:rPr>
        <w:t>A3L</w:t>
      </w:r>
      <w:r w:rsidR="00311AAA" w:rsidRPr="00743E7F">
        <w:rPr>
          <w:sz w:val="12"/>
          <w:szCs w:val="12"/>
          <w:lang w:val="fr-FR"/>
        </w:rPr>
        <w:tab/>
      </w:r>
      <w:r w:rsidR="00311AAA" w:rsidRPr="00743E7F">
        <w:rPr>
          <w:sz w:val="12"/>
          <w:szCs w:val="12"/>
          <w:lang w:val="fr-FR"/>
        </w:rPr>
        <w:tab/>
        <w:t>Copy Publication</w:t>
      </w:r>
      <w:r w:rsidR="00311AAA" w:rsidRPr="00743E7F">
        <w:rPr>
          <w:sz w:val="12"/>
          <w:szCs w:val="12"/>
          <w:lang w:val="fr-FR"/>
        </w:rPr>
        <w:tab/>
        <w:t>£1</w:t>
      </w:r>
      <w:r w:rsidR="00AD7116">
        <w:rPr>
          <w:sz w:val="12"/>
          <w:szCs w:val="12"/>
          <w:lang w:val="fr-FR"/>
        </w:rPr>
        <w:t>5</w:t>
      </w:r>
      <w:r w:rsidR="00B72381" w:rsidRPr="00B92F3D">
        <w:rPr>
          <w:sz w:val="12"/>
          <w:szCs w:val="12"/>
          <w:lang w:val="fr-FR"/>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ab/>
        <w:t>16</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Ms.</w:t>
      </w:r>
      <w:r w:rsidRPr="00743E7F">
        <w:rPr>
          <w:sz w:val="12"/>
          <w:szCs w:val="12"/>
          <w:lang w:val="fr-FR"/>
        </w:rPr>
        <w:tab/>
        <w:t>£</w:t>
      </w:r>
      <w:r w:rsidR="00412A86" w:rsidRPr="00743E7F">
        <w:rPr>
          <w:sz w:val="12"/>
          <w:szCs w:val="12"/>
          <w:lang w:val="fr-FR"/>
        </w:rPr>
        <w:t>1</w:t>
      </w:r>
      <w:r w:rsidR="00AD7116">
        <w:rPr>
          <w:sz w:val="12"/>
          <w:szCs w:val="12"/>
          <w:lang w:val="fr-FR"/>
        </w:rPr>
        <w:t>5</w:t>
      </w:r>
      <w:r w:rsidR="00B72381" w:rsidRPr="00B92F3D">
        <w:rPr>
          <w:sz w:val="12"/>
          <w:szCs w:val="12"/>
          <w:lang w:val="fr-FR"/>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r w:rsidRPr="00743E7F">
        <w:rPr>
          <w:sz w:val="12"/>
          <w:szCs w:val="12"/>
          <w:lang w:val="fr-FR"/>
        </w:rPr>
        <w:t>Valse-Fantaisie (Hommage à Johann Strauss)</w:t>
      </w:r>
      <w:r w:rsidRPr="00743E7F">
        <w:rPr>
          <w:sz w:val="12"/>
          <w:szCs w:val="12"/>
          <w:lang w:val="fr-FR"/>
        </w:rPr>
        <w:tab/>
      </w:r>
      <w:r w:rsidR="00E63738" w:rsidRPr="00743E7F">
        <w:rPr>
          <w:sz w:val="12"/>
          <w:szCs w:val="12"/>
          <w:lang w:val="fr-FR"/>
        </w:rPr>
        <w:t>35</w:t>
      </w:r>
      <w:r w:rsidRPr="00743E7F">
        <w:rPr>
          <w:sz w:val="12"/>
          <w:szCs w:val="12"/>
          <w:lang w:val="fr-FR"/>
        </w:rPr>
        <w:tab/>
        <w:t>1925</w:t>
      </w:r>
      <w:r w:rsidRPr="00743E7F">
        <w:rPr>
          <w:sz w:val="12"/>
          <w:szCs w:val="12"/>
          <w:lang w:val="fr-FR"/>
        </w:rPr>
        <w:tab/>
        <w:t>17</w:t>
      </w:r>
      <w:r w:rsidRPr="00743E7F">
        <w:rPr>
          <w:rFonts w:ascii="Courier New" w:hAnsi="Courier New"/>
          <w:sz w:val="12"/>
          <w:szCs w:val="12"/>
          <w:vertAlign w:val="superscript"/>
          <w:lang w:val="fr-FR"/>
        </w:rPr>
        <w:t>’</w:t>
      </w:r>
      <w:r w:rsidRPr="00743E7F">
        <w:rPr>
          <w:sz w:val="12"/>
          <w:szCs w:val="12"/>
          <w:lang w:val="fr-FR"/>
        </w:rPr>
        <w:tab/>
      </w:r>
      <w:r w:rsidR="00E63738" w:rsidRPr="00743E7F">
        <w:rPr>
          <w:sz w:val="12"/>
          <w:szCs w:val="12"/>
          <w:lang w:val="fr-FR"/>
        </w:rPr>
        <w:t>A3L</w:t>
      </w:r>
      <w:r w:rsidRPr="00743E7F">
        <w:rPr>
          <w:sz w:val="12"/>
          <w:szCs w:val="12"/>
          <w:lang w:val="fr-FR"/>
        </w:rPr>
        <w:tab/>
        <w:t>40</w:t>
      </w:r>
      <w:r w:rsidRPr="00743E7F">
        <w:rPr>
          <w:sz w:val="12"/>
          <w:szCs w:val="12"/>
          <w:lang w:val="fr-FR"/>
        </w:rPr>
        <w:tab/>
      </w:r>
      <w:r w:rsidR="009562FB" w:rsidRPr="00E63738">
        <w:rPr>
          <w:sz w:val="12"/>
          <w:szCs w:val="12"/>
        </w:rPr>
        <w:t xml:space="preserve">Corrected </w:t>
      </w:r>
      <w:r w:rsidRPr="00743E7F">
        <w:rPr>
          <w:sz w:val="12"/>
          <w:szCs w:val="12"/>
          <w:lang w:val="fr-FR"/>
        </w:rPr>
        <w:t>Copy</w:t>
      </w:r>
      <w:r w:rsidR="00633144" w:rsidRPr="00633144">
        <w:rPr>
          <w:sz w:val="12"/>
          <w:szCs w:val="12"/>
          <w:lang w:val="fr-FR"/>
        </w:rPr>
        <w:t xml:space="preserve"> </w:t>
      </w:r>
      <w:r w:rsidR="00633144" w:rsidRPr="00743E7F">
        <w:rPr>
          <w:sz w:val="12"/>
          <w:szCs w:val="12"/>
          <w:lang w:val="fr-FR"/>
        </w:rPr>
        <w:t>Publication</w:t>
      </w:r>
      <w:r w:rsidR="00E63738">
        <w:rPr>
          <w:sz w:val="12"/>
          <w:szCs w:val="12"/>
          <w:lang w:val="fr-FR"/>
        </w:rPr>
        <w:t xml:space="preserve"> </w:t>
      </w:r>
      <w:r w:rsidR="00E63738" w:rsidRPr="00743E7F">
        <w:rPr>
          <w:sz w:val="12"/>
          <w:szCs w:val="12"/>
          <w:lang w:val="fr-FR"/>
        </w:rPr>
        <w:t>(Amato/Rice)</w:t>
      </w:r>
      <w:r w:rsidR="00E63738">
        <w:rPr>
          <w:sz w:val="12"/>
          <w:szCs w:val="12"/>
          <w:lang w:val="fr-FR"/>
        </w:rPr>
        <w:tab/>
      </w:r>
      <w:r w:rsidR="00E63738" w:rsidRPr="00743E7F">
        <w:rPr>
          <w:sz w:val="12"/>
          <w:szCs w:val="12"/>
          <w:lang w:val="fr-FR"/>
        </w:rPr>
        <w:t>£1</w:t>
      </w:r>
      <w:r w:rsidR="001177AD">
        <w:rPr>
          <w:sz w:val="12"/>
          <w:szCs w:val="12"/>
          <w:lang w:val="fr-FR"/>
        </w:rPr>
        <w:t>5</w:t>
      </w:r>
      <w:r w:rsidR="00E63738" w:rsidRPr="00B92F3D">
        <w:rPr>
          <w:sz w:val="12"/>
          <w:szCs w:val="12"/>
          <w:lang w:val="fr-FR"/>
        </w:rPr>
        <w:tab/>
        <w:t>£</w:t>
      </w:r>
      <w:r w:rsidR="00AD7116">
        <w:rPr>
          <w:sz w:val="12"/>
          <w:szCs w:val="12"/>
        </w:rPr>
        <w:t>10</w:t>
      </w:r>
    </w:p>
    <w:p w:rsidR="00311AAA" w:rsidRPr="007D518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ab/>
        <w:t>16</w:t>
      </w:r>
      <w:r w:rsidRPr="00743E7F">
        <w:rPr>
          <w:sz w:val="12"/>
          <w:szCs w:val="12"/>
          <w:lang w:val="fr-FR"/>
        </w:rPr>
        <w:tab/>
      </w:r>
      <w:r w:rsidRPr="00743E7F">
        <w:rPr>
          <w:sz w:val="12"/>
          <w:szCs w:val="12"/>
          <w:lang w:val="fr-FR"/>
        </w:rPr>
        <w:tab/>
      </w:r>
      <w:r w:rsidRPr="00743E7F">
        <w:rPr>
          <w:sz w:val="12"/>
          <w:szCs w:val="12"/>
          <w:lang w:val="fr-FR"/>
        </w:rPr>
        <w:tab/>
        <w:t>A3L</w:t>
      </w:r>
      <w:r w:rsidRPr="00743E7F">
        <w:rPr>
          <w:sz w:val="12"/>
          <w:szCs w:val="12"/>
          <w:lang w:val="fr-FR"/>
        </w:rPr>
        <w:tab/>
      </w:r>
      <w:r w:rsidRPr="00743E7F">
        <w:rPr>
          <w:sz w:val="12"/>
          <w:szCs w:val="12"/>
          <w:lang w:val="fr-FR"/>
        </w:rPr>
        <w:tab/>
        <w:t>Ms.</w:t>
      </w:r>
      <w:r w:rsidRPr="00743E7F">
        <w:rPr>
          <w:sz w:val="12"/>
          <w:szCs w:val="12"/>
          <w:lang w:val="fr-FR"/>
        </w:rPr>
        <w:tab/>
      </w:r>
      <w:r w:rsidRPr="007D518A">
        <w:rPr>
          <w:sz w:val="12"/>
          <w:szCs w:val="12"/>
        </w:rPr>
        <w:t>£</w:t>
      </w:r>
      <w:r w:rsidR="00412A86" w:rsidRPr="007D518A">
        <w:rPr>
          <w:sz w:val="12"/>
          <w:szCs w:val="12"/>
        </w:rPr>
        <w:t>1</w:t>
      </w:r>
      <w:r w:rsidR="00AD7116">
        <w:rPr>
          <w:sz w:val="12"/>
          <w:szCs w:val="12"/>
        </w:rPr>
        <w:t>5</w:t>
      </w:r>
      <w:r w:rsidR="00B72381" w:rsidRPr="007D518A">
        <w:rPr>
          <w:sz w:val="12"/>
          <w:szCs w:val="12"/>
        </w:rPr>
        <w:tab/>
        <w:t>£</w:t>
      </w:r>
      <w:r w:rsidR="00AD7116">
        <w:rPr>
          <w:sz w:val="12"/>
          <w:szCs w:val="12"/>
        </w:rPr>
        <w:t>10</w:t>
      </w:r>
    </w:p>
    <w:p w:rsidR="00633144" w:rsidRPr="007D518A" w:rsidRDefault="00633144"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7D518A" w:rsidRPr="007D518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D518A">
        <w:rPr>
          <w:sz w:val="12"/>
          <w:szCs w:val="12"/>
        </w:rPr>
        <w:t xml:space="preserve">Variations and Fugue on </w:t>
      </w:r>
      <w:r w:rsidRPr="00DE5793">
        <w:rPr>
          <w:i/>
          <w:sz w:val="12"/>
          <w:szCs w:val="12"/>
        </w:rPr>
        <w:t>Dies Iræ</w:t>
      </w:r>
      <w:r w:rsidRPr="007D518A">
        <w:rPr>
          <w:sz w:val="12"/>
          <w:szCs w:val="12"/>
        </w:rPr>
        <w:tab/>
      </w:r>
      <w:r w:rsidRPr="007D518A">
        <w:rPr>
          <w:sz w:val="12"/>
          <w:szCs w:val="12"/>
        </w:rPr>
        <w:tab/>
        <w:t>1923-26</w:t>
      </w:r>
      <w:r w:rsidRPr="007D518A">
        <w:rPr>
          <w:sz w:val="12"/>
          <w:szCs w:val="12"/>
        </w:rPr>
        <w:tab/>
        <w:t>c.220</w:t>
      </w:r>
      <w:r w:rsidRPr="007D518A">
        <w:rPr>
          <w:rFonts w:ascii="Courier New" w:hAnsi="Courier New"/>
          <w:sz w:val="12"/>
          <w:szCs w:val="12"/>
          <w:vertAlign w:val="superscript"/>
        </w:rPr>
        <w:t>’</w:t>
      </w:r>
      <w:r w:rsidRPr="007D518A">
        <w:rPr>
          <w:sz w:val="12"/>
          <w:szCs w:val="12"/>
        </w:rPr>
        <w:tab/>
      </w:r>
      <w:r w:rsidRPr="00E3691C">
        <w:rPr>
          <w:i/>
          <w:sz w:val="12"/>
          <w:szCs w:val="12"/>
        </w:rPr>
        <w:t>A3L</w:t>
      </w:r>
      <w:r w:rsidRPr="007D518A">
        <w:rPr>
          <w:sz w:val="12"/>
          <w:szCs w:val="12"/>
        </w:rPr>
        <w:tab/>
        <w:t>41</w:t>
      </w:r>
      <w:r w:rsidR="007D518A" w:rsidRPr="007D518A">
        <w:rPr>
          <w:sz w:val="12"/>
          <w:szCs w:val="12"/>
        </w:rPr>
        <w:tab/>
      </w:r>
      <w:r w:rsidR="007D518A" w:rsidRPr="007D518A">
        <w:rPr>
          <w:i/>
          <w:sz w:val="12"/>
          <w:szCs w:val="12"/>
        </w:rPr>
        <w:t>Ed. (</w:t>
      </w:r>
      <w:r w:rsidR="002B2FEC">
        <w:rPr>
          <w:i/>
          <w:sz w:val="12"/>
          <w:szCs w:val="12"/>
        </w:rPr>
        <w:t>Ezaki</w:t>
      </w:r>
      <w:r w:rsidR="00D43E84">
        <w:rPr>
          <w:i/>
          <w:sz w:val="12"/>
          <w:szCs w:val="12"/>
        </w:rPr>
        <w:t xml:space="preserve"> / Powell</w:t>
      </w:r>
      <w:r w:rsidR="007D518A" w:rsidRPr="007D518A">
        <w:rPr>
          <w:i/>
          <w:sz w:val="12"/>
          <w:szCs w:val="12"/>
        </w:rPr>
        <w:t>)</w:t>
      </w:r>
      <w:r w:rsidR="007D518A">
        <w:rPr>
          <w:sz w:val="12"/>
          <w:szCs w:val="12"/>
        </w:rPr>
        <w:tab/>
      </w:r>
      <w:r w:rsidR="007D518A" w:rsidRPr="007D518A">
        <w:rPr>
          <w:i/>
          <w:sz w:val="12"/>
          <w:szCs w:val="12"/>
        </w:rPr>
        <w:t>£</w:t>
      </w:r>
      <w:r w:rsidR="007D518A" w:rsidRPr="00743E7F">
        <w:rPr>
          <w:i/>
          <w:sz w:val="12"/>
          <w:szCs w:val="12"/>
        </w:rPr>
        <w:fldChar w:fldCharType="begin">
          <w:ffData>
            <w:name w:val="Text1"/>
            <w:enabled/>
            <w:calcOnExit w:val="0"/>
            <w:textInput/>
          </w:ffData>
        </w:fldChar>
      </w:r>
      <w:r w:rsidR="007D518A" w:rsidRPr="00743E7F">
        <w:rPr>
          <w:i/>
          <w:sz w:val="12"/>
          <w:szCs w:val="12"/>
        </w:rPr>
        <w:instrText xml:space="preserve"> FORMTEXT </w:instrText>
      </w:r>
      <w:r w:rsidR="007D518A" w:rsidRPr="00743E7F">
        <w:rPr>
          <w:i/>
          <w:sz w:val="12"/>
          <w:szCs w:val="12"/>
        </w:rPr>
      </w:r>
      <w:r w:rsidR="007D518A" w:rsidRPr="00743E7F">
        <w:rPr>
          <w:i/>
          <w:sz w:val="12"/>
          <w:szCs w:val="12"/>
        </w:rPr>
        <w:fldChar w:fldCharType="separate"/>
      </w:r>
      <w:r w:rsidR="007D518A" w:rsidRPr="00743E7F">
        <w:rPr>
          <w:i/>
          <w:sz w:val="12"/>
          <w:szCs w:val="12"/>
        </w:rPr>
        <w:t xml:space="preserve">     </w:t>
      </w:r>
      <w:r w:rsidR="007D518A" w:rsidRPr="00743E7F">
        <w:rPr>
          <w:i/>
          <w:sz w:val="12"/>
          <w:szCs w:val="12"/>
        </w:rPr>
        <w:fldChar w:fldCharType="end"/>
      </w:r>
      <w:r w:rsidR="007D518A">
        <w:rPr>
          <w:i/>
          <w:sz w:val="12"/>
          <w:szCs w:val="12"/>
        </w:rPr>
        <w:tab/>
      </w:r>
      <w:r w:rsidR="007D518A" w:rsidRPr="00743E7F">
        <w:rPr>
          <w:i/>
          <w:sz w:val="12"/>
          <w:szCs w:val="12"/>
        </w:rPr>
        <w:t>£</w:t>
      </w:r>
      <w:r w:rsidR="007D518A" w:rsidRPr="00743E7F">
        <w:rPr>
          <w:i/>
          <w:sz w:val="12"/>
          <w:szCs w:val="12"/>
        </w:rPr>
        <w:fldChar w:fldCharType="begin">
          <w:ffData>
            <w:name w:val="Text1"/>
            <w:enabled/>
            <w:calcOnExit w:val="0"/>
            <w:textInput/>
          </w:ffData>
        </w:fldChar>
      </w:r>
      <w:r w:rsidR="007D518A" w:rsidRPr="00743E7F">
        <w:rPr>
          <w:i/>
          <w:sz w:val="12"/>
          <w:szCs w:val="12"/>
        </w:rPr>
        <w:instrText xml:space="preserve"> FORMTEXT </w:instrText>
      </w:r>
      <w:r w:rsidR="007D518A" w:rsidRPr="00743E7F">
        <w:rPr>
          <w:i/>
          <w:sz w:val="12"/>
          <w:szCs w:val="12"/>
        </w:rPr>
      </w:r>
      <w:r w:rsidR="007D518A" w:rsidRPr="00743E7F">
        <w:rPr>
          <w:i/>
          <w:sz w:val="12"/>
          <w:szCs w:val="12"/>
        </w:rPr>
        <w:fldChar w:fldCharType="separate"/>
      </w:r>
      <w:r w:rsidR="007D518A" w:rsidRPr="00743E7F">
        <w:rPr>
          <w:i/>
          <w:sz w:val="12"/>
          <w:szCs w:val="12"/>
        </w:rPr>
        <w:t xml:space="preserve">     </w:t>
      </w:r>
      <w:r w:rsidR="007D518A" w:rsidRPr="00743E7F">
        <w:rPr>
          <w:i/>
          <w:sz w:val="12"/>
          <w:szCs w:val="12"/>
        </w:rPr>
        <w:fldChar w:fldCharType="end"/>
      </w:r>
    </w:p>
    <w:p w:rsidR="00311AAA" w:rsidRPr="007D518A" w:rsidRDefault="007D518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D518A">
        <w:rPr>
          <w:sz w:val="12"/>
          <w:szCs w:val="12"/>
        </w:rPr>
        <w:tab/>
      </w:r>
      <w:r w:rsidR="00E3691C" w:rsidRPr="007D518A">
        <w:rPr>
          <w:sz w:val="12"/>
          <w:szCs w:val="12"/>
        </w:rPr>
        <w:t>201</w:t>
      </w:r>
      <w:r w:rsidRPr="007D518A">
        <w:rPr>
          <w:sz w:val="12"/>
          <w:szCs w:val="12"/>
        </w:rPr>
        <w:tab/>
      </w:r>
      <w:r w:rsidRPr="007D518A">
        <w:rPr>
          <w:sz w:val="12"/>
          <w:szCs w:val="12"/>
        </w:rPr>
        <w:tab/>
      </w:r>
      <w:r w:rsidRPr="007D518A">
        <w:rPr>
          <w:sz w:val="12"/>
          <w:szCs w:val="12"/>
        </w:rPr>
        <w:tab/>
      </w:r>
      <w:r w:rsidR="00E3691C" w:rsidRPr="007D518A">
        <w:rPr>
          <w:sz w:val="12"/>
          <w:szCs w:val="12"/>
        </w:rPr>
        <w:t>A3L</w:t>
      </w:r>
      <w:r w:rsidRPr="007D518A">
        <w:rPr>
          <w:sz w:val="12"/>
          <w:szCs w:val="12"/>
        </w:rPr>
        <w:tab/>
      </w:r>
      <w:r w:rsidR="00311AAA" w:rsidRPr="007D518A">
        <w:rPr>
          <w:sz w:val="12"/>
          <w:szCs w:val="12"/>
        </w:rPr>
        <w:tab/>
      </w:r>
      <w:r>
        <w:rPr>
          <w:sz w:val="12"/>
          <w:szCs w:val="12"/>
        </w:rPr>
        <w:t>Ms.</w:t>
      </w:r>
      <w:r w:rsidR="00311AAA" w:rsidRPr="007D518A">
        <w:rPr>
          <w:sz w:val="12"/>
          <w:szCs w:val="12"/>
        </w:rPr>
        <w:tab/>
        <w:t>£</w:t>
      </w:r>
      <w:r w:rsidR="00AD7116">
        <w:rPr>
          <w:sz w:val="12"/>
          <w:szCs w:val="12"/>
        </w:rPr>
        <w:t>50</w:t>
      </w:r>
      <w:r w:rsidR="00B72381" w:rsidRPr="007D518A">
        <w:rPr>
          <w:sz w:val="12"/>
          <w:szCs w:val="12"/>
        </w:rPr>
        <w:tab/>
        <w:t>£</w:t>
      </w:r>
      <w:r w:rsidR="00AD7116">
        <w:rPr>
          <w:sz w:val="12"/>
          <w:szCs w:val="12"/>
        </w:rPr>
        <w:t>20</w:t>
      </w:r>
    </w:p>
    <w:p w:rsidR="00485E2B" w:rsidRDefault="00485E2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D518A">
        <w:rPr>
          <w:sz w:val="12"/>
          <w:szCs w:val="12"/>
        </w:rPr>
        <w:t>Fragment (Prelude and Fugue)</w:t>
      </w:r>
      <w:r w:rsidRPr="007D518A">
        <w:rPr>
          <w:sz w:val="12"/>
          <w:szCs w:val="12"/>
        </w:rPr>
        <w:tab/>
        <w:t>3</w:t>
      </w:r>
      <w:r w:rsidRPr="007D518A">
        <w:rPr>
          <w:sz w:val="12"/>
          <w:szCs w:val="12"/>
        </w:rPr>
        <w:tab/>
        <w:t>1926</w:t>
      </w:r>
      <w:r w:rsidRPr="007D518A">
        <w:rPr>
          <w:sz w:val="12"/>
          <w:szCs w:val="12"/>
        </w:rPr>
        <w:tab/>
      </w:r>
      <w:r w:rsidRPr="00743E7F">
        <w:rPr>
          <w:sz w:val="12"/>
          <w:szCs w:val="12"/>
        </w:rPr>
        <w:t>c.2</w:t>
      </w:r>
      <w:r w:rsidRPr="00743E7F">
        <w:rPr>
          <w:rFonts w:ascii="Courier New" w:hAnsi="Courier New"/>
          <w:sz w:val="12"/>
          <w:szCs w:val="12"/>
          <w:vertAlign w:val="superscript"/>
        </w:rPr>
        <w:t>’</w:t>
      </w:r>
      <w:r w:rsidRPr="00743E7F">
        <w:rPr>
          <w:sz w:val="12"/>
          <w:szCs w:val="12"/>
        </w:rPr>
        <w:tab/>
        <w:t>A3L</w:t>
      </w:r>
      <w:r w:rsidRPr="00743E7F">
        <w:rPr>
          <w:sz w:val="12"/>
          <w:szCs w:val="12"/>
        </w:rPr>
        <w:tab/>
        <w:t>41a</w:t>
      </w:r>
      <w:r w:rsidRPr="00743E7F">
        <w:rPr>
          <w:sz w:val="12"/>
          <w:szCs w:val="12"/>
        </w:rPr>
        <w:tab/>
        <w:t>Ed. (</w:t>
      </w:r>
      <w:r>
        <w:rPr>
          <w:sz w:val="12"/>
          <w:szCs w:val="12"/>
        </w:rPr>
        <w:t>Huisman</w:t>
      </w:r>
      <w:r w:rsidRPr="00743E7F">
        <w:rPr>
          <w:sz w:val="12"/>
          <w:szCs w:val="12"/>
        </w:rPr>
        <w:t>)</w:t>
      </w:r>
      <w:r w:rsidRPr="00743E7F">
        <w:rPr>
          <w:sz w:val="12"/>
          <w:szCs w:val="12"/>
        </w:rPr>
        <w:tab/>
        <w:t>£1</w:t>
      </w:r>
      <w:r>
        <w:rPr>
          <w:sz w:val="12"/>
          <w:szCs w:val="12"/>
        </w:rPr>
        <w:t>5</w:t>
      </w:r>
      <w:r w:rsidR="007F1DFA">
        <w:rPr>
          <w:sz w:val="12"/>
          <w:szCs w:val="12"/>
        </w:rPr>
        <w:tab/>
        <w:t>£10</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AD7116">
        <w:rPr>
          <w:sz w:val="12"/>
          <w:szCs w:val="12"/>
        </w:rPr>
        <w:t>5</w:t>
      </w:r>
      <w:r w:rsidR="007F1DFA">
        <w:rPr>
          <w:sz w:val="12"/>
          <w:szCs w:val="12"/>
        </w:rPr>
        <w:tab/>
        <w:t>£10</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A9397B" w:rsidRPr="00743E7F"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Fragment</w:t>
      </w:r>
      <w:r w:rsidRPr="00743E7F">
        <w:rPr>
          <w:sz w:val="12"/>
          <w:szCs w:val="12"/>
        </w:rPr>
        <w:tab/>
        <w:t>38</w:t>
      </w:r>
      <w:r w:rsidRPr="00743E7F">
        <w:rPr>
          <w:sz w:val="12"/>
          <w:szCs w:val="12"/>
        </w:rPr>
        <w:tab/>
        <w:t>1926 rev.28/37</w:t>
      </w:r>
      <w:r w:rsidRPr="00743E7F">
        <w:rPr>
          <w:sz w:val="12"/>
          <w:szCs w:val="12"/>
        </w:rPr>
        <w:tab/>
        <w:t>3</w:t>
      </w:r>
      <w:r w:rsidRPr="00743E7F">
        <w:rPr>
          <w:rFonts w:ascii="Courier New" w:hAnsi="Courier New"/>
          <w:sz w:val="12"/>
          <w:szCs w:val="12"/>
          <w:vertAlign w:val="superscript"/>
        </w:rPr>
        <w:t>’</w:t>
      </w:r>
      <w:r w:rsidRPr="00743E7F">
        <w:rPr>
          <w:sz w:val="12"/>
          <w:szCs w:val="12"/>
        </w:rPr>
        <w:tab/>
        <w:t>A4P</w:t>
      </w:r>
      <w:r w:rsidRPr="00743E7F">
        <w:rPr>
          <w:sz w:val="12"/>
          <w:szCs w:val="12"/>
        </w:rPr>
        <w:tab/>
        <w:t>43</w:t>
      </w:r>
      <w:r w:rsidRPr="00743E7F">
        <w:rPr>
          <w:sz w:val="12"/>
          <w:szCs w:val="12"/>
        </w:rPr>
        <w:tab/>
        <w:t>Critical Ed. (Roberge)</w:t>
      </w:r>
      <w:r w:rsidRPr="00743E7F">
        <w:rPr>
          <w:sz w:val="12"/>
          <w:szCs w:val="12"/>
        </w:rPr>
        <w:tab/>
        <w:t>£1</w:t>
      </w:r>
      <w:r>
        <w:rPr>
          <w:sz w:val="12"/>
          <w:szCs w:val="12"/>
        </w:rPr>
        <w:t>5</w:t>
      </w:r>
      <w:r w:rsidRPr="0096382B">
        <w:rPr>
          <w:sz w:val="12"/>
          <w:szCs w:val="12"/>
        </w:rPr>
        <w:tab/>
        <w:t>£</w:t>
      </w:r>
      <w:r w:rsidR="00AD7116">
        <w:rPr>
          <w:sz w:val="12"/>
          <w:szCs w:val="12"/>
        </w:rPr>
        <w:t>10</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2/4/2</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r>
      <w:r w:rsidRPr="0096382B">
        <w:rPr>
          <w:sz w:val="12"/>
          <w:szCs w:val="12"/>
        </w:rPr>
        <w:t>£</w:t>
      </w:r>
      <w:r w:rsidRPr="00743E7F">
        <w:rPr>
          <w:sz w:val="12"/>
          <w:szCs w:val="12"/>
        </w:rPr>
        <w:t>1</w:t>
      </w:r>
      <w:r w:rsidR="00AD7116">
        <w:rPr>
          <w:sz w:val="12"/>
          <w:szCs w:val="12"/>
        </w:rPr>
        <w:t>5</w:t>
      </w:r>
      <w:r w:rsidRPr="0096382B">
        <w:rPr>
          <w:sz w:val="12"/>
          <w:szCs w:val="12"/>
        </w:rPr>
        <w:tab/>
        <w:t>£</w:t>
      </w:r>
      <w:r w:rsidR="00AD7116">
        <w:rPr>
          <w:sz w:val="12"/>
          <w:szCs w:val="12"/>
        </w:rPr>
        <w:t>10</w:t>
      </w:r>
    </w:p>
    <w:p w:rsidR="00A9397B" w:rsidRDefault="00A9397B" w:rsidP="00A939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1F7B7D" w:rsidRPr="00743E7F" w:rsidRDefault="008C66D7" w:rsidP="001F7B7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Pr>
          <w:sz w:val="12"/>
          <w:szCs w:val="12"/>
        </w:rPr>
        <w:br w:type="page"/>
      </w:r>
      <w:r w:rsidR="001F7B7D" w:rsidRPr="00743E7F">
        <w:rPr>
          <w:b/>
          <w:sz w:val="12"/>
          <w:szCs w:val="12"/>
        </w:rPr>
        <w:lastRenderedPageBreak/>
        <w:tab/>
      </w:r>
      <w:r w:rsidR="001F7B7D" w:rsidRPr="00743E7F">
        <w:rPr>
          <w:b/>
          <w:sz w:val="12"/>
          <w:szCs w:val="12"/>
          <w:u w:val="single"/>
          <w:lang w:val="fr-FR"/>
        </w:rPr>
        <w:t>Pages</w:t>
      </w:r>
      <w:r w:rsidR="001F7B7D" w:rsidRPr="00743E7F">
        <w:rPr>
          <w:b/>
          <w:sz w:val="12"/>
          <w:szCs w:val="12"/>
          <w:lang w:val="fr-FR"/>
        </w:rPr>
        <w:tab/>
      </w:r>
      <w:r w:rsidR="001F7B7D" w:rsidRPr="00743E7F">
        <w:rPr>
          <w:b/>
          <w:sz w:val="12"/>
          <w:szCs w:val="12"/>
          <w:u w:val="single"/>
          <w:lang w:val="fr-FR"/>
        </w:rPr>
        <w:t>Date</w:t>
      </w:r>
      <w:r w:rsidR="001F7B7D" w:rsidRPr="00743E7F">
        <w:rPr>
          <w:b/>
          <w:sz w:val="12"/>
          <w:szCs w:val="12"/>
          <w:lang w:val="fr-FR"/>
        </w:rPr>
        <w:tab/>
      </w:r>
      <w:r w:rsidR="001F7B7D" w:rsidRPr="00743E7F">
        <w:rPr>
          <w:b/>
          <w:sz w:val="12"/>
          <w:szCs w:val="12"/>
          <w:u w:val="single"/>
          <w:lang w:val="fr-FR"/>
        </w:rPr>
        <w:t>Duration</w:t>
      </w:r>
      <w:r w:rsidR="001F7B7D" w:rsidRPr="00743E7F">
        <w:rPr>
          <w:b/>
          <w:sz w:val="12"/>
          <w:szCs w:val="12"/>
          <w:lang w:val="fr-FR"/>
        </w:rPr>
        <w:tab/>
      </w:r>
      <w:r w:rsidR="001F7B7D" w:rsidRPr="00743E7F">
        <w:rPr>
          <w:b/>
          <w:sz w:val="12"/>
          <w:szCs w:val="12"/>
          <w:u w:val="single"/>
          <w:lang w:val="fr-FR"/>
        </w:rPr>
        <w:t>Format</w:t>
      </w:r>
      <w:r w:rsidR="001F7B7D" w:rsidRPr="00743E7F">
        <w:rPr>
          <w:b/>
          <w:sz w:val="12"/>
          <w:szCs w:val="12"/>
          <w:lang w:val="fr-FR"/>
        </w:rPr>
        <w:tab/>
      </w:r>
      <w:r w:rsidR="001F7B7D" w:rsidRPr="00743E7F">
        <w:rPr>
          <w:b/>
          <w:sz w:val="12"/>
          <w:szCs w:val="12"/>
          <w:u w:val="single"/>
          <w:lang w:val="fr-FR"/>
        </w:rPr>
        <w:t>No.</w:t>
      </w:r>
      <w:r w:rsidR="001F7B7D" w:rsidRPr="00743E7F">
        <w:rPr>
          <w:b/>
          <w:sz w:val="12"/>
          <w:szCs w:val="12"/>
          <w:lang w:val="fr-FR"/>
        </w:rPr>
        <w:tab/>
      </w:r>
      <w:r w:rsidR="001F7B7D" w:rsidRPr="00743E7F">
        <w:rPr>
          <w:b/>
          <w:sz w:val="12"/>
          <w:szCs w:val="12"/>
          <w:u w:val="single"/>
        </w:rPr>
        <w:t>Edition</w:t>
      </w:r>
      <w:r w:rsidR="001F7B7D" w:rsidRPr="00743E7F">
        <w:rPr>
          <w:b/>
          <w:sz w:val="12"/>
          <w:szCs w:val="12"/>
        </w:rPr>
        <w:tab/>
      </w:r>
      <w:r w:rsidR="001F7B7D" w:rsidRPr="00743E7F">
        <w:rPr>
          <w:b/>
          <w:sz w:val="12"/>
          <w:szCs w:val="12"/>
          <w:u w:val="single"/>
        </w:rPr>
        <w:t>Price</w:t>
      </w:r>
      <w:r w:rsidR="001F7B7D">
        <w:rPr>
          <w:b/>
          <w:sz w:val="12"/>
          <w:szCs w:val="12"/>
          <w:u w:val="single"/>
        </w:rPr>
        <w:t xml:space="preserve"> (paper)</w:t>
      </w:r>
      <w:r w:rsidR="001F7B7D" w:rsidRPr="006E6902">
        <w:rPr>
          <w:b/>
          <w:sz w:val="12"/>
          <w:szCs w:val="12"/>
        </w:rPr>
        <w:tab/>
      </w:r>
      <w:r w:rsidR="001F7B7D">
        <w:rPr>
          <w:b/>
          <w:sz w:val="12"/>
          <w:szCs w:val="12"/>
          <w:u w:val="single"/>
        </w:rPr>
        <w:t>Price (.pdf)</w:t>
      </w:r>
    </w:p>
    <w:p w:rsidR="001F7B7D" w:rsidRDefault="001F7B7D"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E63738" w:rsidRPr="00743E7F" w:rsidRDefault="00E63738" w:rsidP="00E63738">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Toccata No. 1</w:t>
      </w:r>
      <w:r w:rsidRPr="00743E7F">
        <w:rPr>
          <w:sz w:val="12"/>
          <w:szCs w:val="12"/>
        </w:rPr>
        <w:tab/>
        <w:t>84</w:t>
      </w:r>
      <w:r w:rsidRPr="00743E7F">
        <w:rPr>
          <w:sz w:val="12"/>
          <w:szCs w:val="12"/>
        </w:rPr>
        <w:tab/>
        <w:t>1928</w:t>
      </w:r>
      <w:r w:rsidRPr="00743E7F">
        <w:rPr>
          <w:sz w:val="12"/>
          <w:szCs w:val="12"/>
        </w:rPr>
        <w:tab/>
        <w:t>75</w:t>
      </w:r>
      <w:r w:rsidRPr="00743E7F">
        <w:rPr>
          <w:rFonts w:ascii="Courier New" w:hAnsi="Courier New"/>
          <w:sz w:val="12"/>
          <w:szCs w:val="12"/>
          <w:vertAlign w:val="superscript"/>
        </w:rPr>
        <w:t>’</w:t>
      </w:r>
      <w:r w:rsidRPr="00743E7F">
        <w:rPr>
          <w:sz w:val="12"/>
          <w:szCs w:val="12"/>
        </w:rPr>
        <w:tab/>
        <w:t>A3L</w:t>
      </w:r>
      <w:r w:rsidRPr="00743E7F">
        <w:rPr>
          <w:sz w:val="12"/>
          <w:szCs w:val="12"/>
        </w:rPr>
        <w:tab/>
        <w:t>46</w:t>
      </w:r>
      <w:r w:rsidRPr="00743E7F">
        <w:rPr>
          <w:sz w:val="12"/>
          <w:szCs w:val="12"/>
        </w:rPr>
        <w:tab/>
        <w:t>Ed. (Younger)</w:t>
      </w:r>
      <w:r w:rsidRPr="00743E7F">
        <w:rPr>
          <w:sz w:val="12"/>
          <w:szCs w:val="12"/>
        </w:rPr>
        <w:tab/>
        <w:t>£2</w:t>
      </w:r>
      <w:r w:rsidR="009E4791">
        <w:rPr>
          <w:sz w:val="12"/>
          <w:szCs w:val="12"/>
        </w:rPr>
        <w:t>3</w:t>
      </w:r>
      <w:r w:rsidRPr="0096382B">
        <w:rPr>
          <w:sz w:val="12"/>
          <w:szCs w:val="12"/>
        </w:rPr>
        <w:tab/>
        <w:t>£</w:t>
      </w:r>
      <w:r>
        <w:rPr>
          <w:sz w:val="12"/>
          <w:szCs w:val="12"/>
        </w:rPr>
        <w:t>1</w:t>
      </w:r>
      <w:r w:rsidR="00AD7116">
        <w:rPr>
          <w:sz w:val="12"/>
          <w:szCs w:val="12"/>
        </w:rPr>
        <w:t>5</w:t>
      </w:r>
    </w:p>
    <w:p w:rsidR="001F7B7D" w:rsidRDefault="00E63738" w:rsidP="00EE1A9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66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9E4791">
        <w:rPr>
          <w:sz w:val="12"/>
          <w:szCs w:val="12"/>
        </w:rPr>
        <w:t>8</w:t>
      </w:r>
      <w:r w:rsidRPr="00B72381">
        <w:rPr>
          <w:sz w:val="12"/>
          <w:szCs w:val="12"/>
        </w:rPr>
        <w:tab/>
        <w:t>£</w:t>
      </w:r>
      <w:r w:rsidR="00AD7116">
        <w:rPr>
          <w:sz w:val="12"/>
          <w:szCs w:val="12"/>
        </w:rPr>
        <w:t>15</w:t>
      </w:r>
    </w:p>
    <w:p w:rsidR="00DE5793" w:rsidRDefault="00DE5793"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0E3EF0" w:rsidRPr="00B72381"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Dj</w:t>
      </w:r>
      <w:r w:rsidR="00485E2B">
        <w:rPr>
          <w:sz w:val="12"/>
          <w:szCs w:val="12"/>
        </w:rPr>
        <w:t>â</w:t>
      </w:r>
      <w:r w:rsidRPr="00743E7F">
        <w:rPr>
          <w:sz w:val="12"/>
          <w:szCs w:val="12"/>
        </w:rPr>
        <w:t>m</w:t>
      </w:r>
      <w:r w:rsidR="00485E2B">
        <w:rPr>
          <w:sz w:val="12"/>
          <w:szCs w:val="12"/>
        </w:rPr>
        <w:t>î</w:t>
      </w:r>
      <w:r w:rsidRPr="00743E7F">
        <w:rPr>
          <w:sz w:val="12"/>
          <w:szCs w:val="12"/>
        </w:rPr>
        <w:tab/>
        <w:t>26</w:t>
      </w:r>
      <w:r w:rsidRPr="00743E7F">
        <w:rPr>
          <w:sz w:val="12"/>
          <w:szCs w:val="12"/>
        </w:rPr>
        <w:tab/>
        <w:t>1928</w:t>
      </w:r>
      <w:r w:rsidRPr="00743E7F">
        <w:rPr>
          <w:sz w:val="12"/>
          <w:szCs w:val="12"/>
        </w:rPr>
        <w:tab/>
        <w:t>22</w:t>
      </w:r>
      <w:r w:rsidRPr="00743E7F">
        <w:rPr>
          <w:rFonts w:ascii="Courier New" w:hAnsi="Courier New"/>
          <w:sz w:val="12"/>
          <w:szCs w:val="12"/>
          <w:vertAlign w:val="superscript"/>
        </w:rPr>
        <w:t>’</w:t>
      </w:r>
      <w:r w:rsidRPr="00743E7F">
        <w:rPr>
          <w:sz w:val="12"/>
          <w:szCs w:val="12"/>
        </w:rPr>
        <w:tab/>
        <w:t>A3L</w:t>
      </w:r>
      <w:r w:rsidRPr="00743E7F">
        <w:rPr>
          <w:sz w:val="12"/>
          <w:szCs w:val="12"/>
        </w:rPr>
        <w:tab/>
        <w:t>47</w:t>
      </w:r>
      <w:r w:rsidRPr="00743E7F">
        <w:rPr>
          <w:sz w:val="12"/>
          <w:szCs w:val="12"/>
        </w:rPr>
        <w:tab/>
        <w:t>Ed. (Powell)</w:t>
      </w:r>
      <w:r w:rsidRPr="00743E7F">
        <w:rPr>
          <w:sz w:val="12"/>
          <w:szCs w:val="12"/>
        </w:rPr>
        <w:tab/>
        <w:t>£1</w:t>
      </w:r>
      <w:r w:rsidR="009E4791">
        <w:rPr>
          <w:sz w:val="12"/>
          <w:szCs w:val="12"/>
        </w:rPr>
        <w:t>5</w:t>
      </w:r>
      <w:r w:rsidRPr="00B72381">
        <w:rPr>
          <w:sz w:val="12"/>
          <w:szCs w:val="12"/>
        </w:rPr>
        <w:tab/>
        <w:t>£</w:t>
      </w:r>
      <w:r w:rsidR="00AD7116">
        <w:rPr>
          <w:sz w:val="12"/>
          <w:szCs w:val="12"/>
        </w:rPr>
        <w:t>10</w:t>
      </w: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70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Ed.</w:t>
      </w:r>
      <w:r w:rsidRPr="00743E7F">
        <w:rPr>
          <w:sz w:val="12"/>
          <w:szCs w:val="12"/>
          <w:vertAlign w:val="superscript"/>
        </w:rPr>
        <w:t>m</w:t>
      </w:r>
      <w:r w:rsidRPr="00743E7F">
        <w:rPr>
          <w:sz w:val="12"/>
          <w:szCs w:val="12"/>
        </w:rPr>
        <w:t xml:space="preserve"> (Hopkins)</w:t>
      </w:r>
      <w:r w:rsidRPr="00743E7F">
        <w:rPr>
          <w:sz w:val="12"/>
          <w:szCs w:val="12"/>
        </w:rPr>
        <w:tab/>
        <w:t>£22</w:t>
      </w:r>
      <w:r w:rsidR="00AD7116">
        <w:rPr>
          <w:sz w:val="12"/>
          <w:szCs w:val="12"/>
        </w:rPr>
        <w:tab/>
        <w:t>£15</w:t>
      </w: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C5697A">
        <w:rPr>
          <w:sz w:val="12"/>
          <w:szCs w:val="12"/>
        </w:rPr>
        <w:t>5</w:t>
      </w:r>
      <w:r w:rsidRPr="00B92F3D">
        <w:rPr>
          <w:sz w:val="12"/>
          <w:szCs w:val="12"/>
          <w:lang w:val="fr-FR"/>
        </w:rPr>
        <w:tab/>
        <w:t>£</w:t>
      </w:r>
      <w:r w:rsidR="00AD7116">
        <w:rPr>
          <w:sz w:val="12"/>
          <w:szCs w:val="12"/>
        </w:rPr>
        <w:t>10</w:t>
      </w:r>
    </w:p>
    <w:p w:rsidR="00E3691C" w:rsidRPr="00743E7F" w:rsidRDefault="00E3691C" w:rsidP="00E3691C">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Sonata No. 4</w:t>
      </w:r>
      <w:r w:rsidRPr="00743E7F">
        <w:rPr>
          <w:sz w:val="12"/>
          <w:szCs w:val="12"/>
        </w:rPr>
        <w:tab/>
        <w:t>129</w:t>
      </w:r>
      <w:r w:rsidRPr="00743E7F">
        <w:rPr>
          <w:sz w:val="12"/>
          <w:szCs w:val="12"/>
        </w:rPr>
        <w:tab/>
        <w:t>1928-29</w:t>
      </w:r>
      <w:r w:rsidRPr="00743E7F">
        <w:rPr>
          <w:sz w:val="12"/>
          <w:szCs w:val="12"/>
        </w:rPr>
        <w:tab/>
        <w:t>123</w:t>
      </w:r>
      <w:r w:rsidRPr="00743E7F">
        <w:rPr>
          <w:rFonts w:ascii="Courier New" w:hAnsi="Courier New"/>
          <w:sz w:val="12"/>
          <w:szCs w:val="12"/>
          <w:vertAlign w:val="superscript"/>
        </w:rPr>
        <w:t>’</w:t>
      </w:r>
      <w:r w:rsidRPr="00743E7F">
        <w:rPr>
          <w:sz w:val="12"/>
          <w:szCs w:val="12"/>
        </w:rPr>
        <w:tab/>
        <w:t>A3L</w:t>
      </w:r>
      <w:r w:rsidRPr="00743E7F">
        <w:rPr>
          <w:sz w:val="12"/>
          <w:szCs w:val="12"/>
        </w:rPr>
        <w:tab/>
        <w:t>48</w:t>
      </w:r>
      <w:r w:rsidRPr="00743E7F">
        <w:rPr>
          <w:sz w:val="12"/>
          <w:szCs w:val="12"/>
        </w:rPr>
        <w:tab/>
        <w:t>Ed. (Abrahams)</w:t>
      </w:r>
      <w:r w:rsidRPr="00743E7F">
        <w:rPr>
          <w:sz w:val="12"/>
          <w:szCs w:val="12"/>
        </w:rPr>
        <w:tab/>
        <w:t>£36</w:t>
      </w:r>
      <w:r w:rsidRPr="00E3691C">
        <w:rPr>
          <w:sz w:val="12"/>
          <w:szCs w:val="12"/>
        </w:rPr>
        <w:tab/>
        <w:t>£1</w:t>
      </w:r>
      <w:r w:rsidR="00AD7116">
        <w:rPr>
          <w:sz w:val="12"/>
          <w:szCs w:val="12"/>
        </w:rPr>
        <w:t>5</w:t>
      </w: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111</w:t>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Ms.</w:t>
      </w:r>
      <w:r w:rsidRPr="00743E7F">
        <w:rPr>
          <w:sz w:val="12"/>
          <w:szCs w:val="12"/>
        </w:rPr>
        <w:tab/>
        <w:t>£30</w:t>
      </w:r>
      <w:r w:rsidR="00AD7116">
        <w:rPr>
          <w:sz w:val="12"/>
          <w:szCs w:val="12"/>
        </w:rPr>
        <w:tab/>
        <w:t>£15</w:t>
      </w: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0E3EF0" w:rsidRPr="00743E7F" w:rsidRDefault="000E3EF0" w:rsidP="000E3EF0">
      <w:pPr>
        <w:numPr>
          <w:ilvl w:val="12"/>
          <w:numId w:val="0"/>
        </w:numPr>
        <w:tabs>
          <w:tab w:val="right" w:pos="4395"/>
          <w:tab w:val="left" w:pos="4536"/>
          <w:tab w:val="right" w:pos="5529"/>
          <w:tab w:val="left" w:pos="5670"/>
          <w:tab w:val="right" w:pos="6379"/>
          <w:tab w:val="right" w:pos="6435"/>
          <w:tab w:val="left" w:pos="6521"/>
          <w:tab w:val="right" w:pos="7853"/>
          <w:tab w:val="right" w:pos="8931"/>
          <w:tab w:val="right" w:pos="9639"/>
        </w:tabs>
        <w:spacing w:line="160" w:lineRule="exact"/>
        <w:jc w:val="both"/>
        <w:rPr>
          <w:sz w:val="12"/>
          <w:szCs w:val="12"/>
        </w:rPr>
      </w:pPr>
      <w:r w:rsidRPr="00743E7F">
        <w:rPr>
          <w:sz w:val="12"/>
          <w:szCs w:val="12"/>
        </w:rPr>
        <w:t>Passacaglia (unfinished)</w:t>
      </w:r>
      <w:r w:rsidRPr="00743E7F">
        <w:rPr>
          <w:sz w:val="12"/>
          <w:szCs w:val="12"/>
        </w:rPr>
        <w:tab/>
        <w:t>41</w:t>
      </w:r>
      <w:r w:rsidRPr="00743E7F">
        <w:rPr>
          <w:sz w:val="12"/>
          <w:szCs w:val="12"/>
        </w:rPr>
        <w:tab/>
        <w:t>1929</w:t>
      </w:r>
      <w:r w:rsidRPr="00743E7F">
        <w:rPr>
          <w:sz w:val="12"/>
          <w:szCs w:val="12"/>
        </w:rPr>
        <w:tab/>
        <w:t>?</w:t>
      </w:r>
      <w:r w:rsidRPr="00743E7F">
        <w:rPr>
          <w:sz w:val="12"/>
          <w:szCs w:val="12"/>
        </w:rPr>
        <w:tab/>
        <w:t>A3L</w:t>
      </w:r>
      <w:r w:rsidRPr="00743E7F">
        <w:rPr>
          <w:sz w:val="12"/>
          <w:szCs w:val="12"/>
        </w:rPr>
        <w:tab/>
        <w:t>48</w:t>
      </w:r>
      <w:r w:rsidRPr="00743E7F">
        <w:rPr>
          <w:sz w:val="12"/>
          <w:szCs w:val="12"/>
        </w:rPr>
        <w:tab/>
        <w:t>a</w:t>
      </w:r>
      <w:r w:rsidRPr="00743E7F">
        <w:rPr>
          <w:sz w:val="12"/>
          <w:szCs w:val="12"/>
        </w:rPr>
        <w:tab/>
      </w:r>
      <w:r w:rsidR="00B2678B">
        <w:rPr>
          <w:sz w:val="12"/>
          <w:szCs w:val="12"/>
        </w:rPr>
        <w:t>Ms.</w:t>
      </w:r>
      <w:r w:rsidRPr="00743E7F">
        <w:rPr>
          <w:sz w:val="12"/>
          <w:szCs w:val="12"/>
        </w:rPr>
        <w:tab/>
      </w:r>
      <w:r>
        <w:rPr>
          <w:sz w:val="12"/>
          <w:szCs w:val="12"/>
        </w:rPr>
        <w:tab/>
      </w:r>
      <w:r w:rsidRPr="00743E7F">
        <w:rPr>
          <w:sz w:val="12"/>
          <w:szCs w:val="12"/>
        </w:rPr>
        <w:t>£1</w:t>
      </w:r>
      <w:r w:rsidR="00C5697A">
        <w:rPr>
          <w:sz w:val="12"/>
          <w:szCs w:val="12"/>
        </w:rPr>
        <w:t>5</w:t>
      </w:r>
      <w:r w:rsidRPr="00461614">
        <w:rPr>
          <w:sz w:val="12"/>
          <w:szCs w:val="12"/>
        </w:rPr>
        <w:tab/>
        <w:t>£</w:t>
      </w:r>
      <w:r w:rsidR="00AD7116">
        <w:rPr>
          <w:sz w:val="12"/>
          <w:szCs w:val="12"/>
        </w:rPr>
        <w:t>10</w:t>
      </w:r>
    </w:p>
    <w:p w:rsidR="000E3EF0" w:rsidRPr="00743E7F" w:rsidRDefault="000E3EF0" w:rsidP="000E3EF0">
      <w:pPr>
        <w:numPr>
          <w:ilvl w:val="12"/>
          <w:numId w:val="0"/>
        </w:numPr>
        <w:tabs>
          <w:tab w:val="right" w:pos="4395"/>
          <w:tab w:val="left" w:pos="4536"/>
          <w:tab w:val="right" w:pos="5529"/>
          <w:tab w:val="left" w:pos="5670"/>
          <w:tab w:val="right" w:pos="6379"/>
          <w:tab w:val="right" w:pos="6435"/>
          <w:tab w:val="left" w:pos="6521"/>
          <w:tab w:val="right" w:pos="7853"/>
          <w:tab w:val="right" w:pos="8931"/>
          <w:tab w:val="right" w:pos="9639"/>
        </w:tabs>
        <w:spacing w:line="160" w:lineRule="exact"/>
        <w:jc w:val="both"/>
        <w:rPr>
          <w:sz w:val="12"/>
          <w:szCs w:val="12"/>
        </w:rPr>
      </w:pPr>
      <w:r w:rsidRPr="00743E7F">
        <w:rPr>
          <w:sz w:val="12"/>
          <w:szCs w:val="12"/>
        </w:rPr>
        <w:t>Introduction Passacaglia Cadenza and Fugue (completion of above)</w:t>
      </w:r>
      <w:r w:rsidRPr="00743E7F">
        <w:rPr>
          <w:sz w:val="12"/>
          <w:szCs w:val="12"/>
        </w:rPr>
        <w:tab/>
        <w:t>79</w:t>
      </w:r>
      <w:r w:rsidRPr="00743E7F">
        <w:rPr>
          <w:sz w:val="12"/>
          <w:szCs w:val="12"/>
        </w:rPr>
        <w:tab/>
        <w:t>1929/2005</w:t>
      </w:r>
      <w:r w:rsidRPr="00743E7F">
        <w:rPr>
          <w:sz w:val="12"/>
          <w:szCs w:val="12"/>
        </w:rPr>
        <w:tab/>
        <w:t>c.75</w:t>
      </w:r>
      <w:r w:rsidRPr="00743E7F">
        <w:rPr>
          <w:rFonts w:ascii="Courier New" w:hAnsi="Courier New"/>
          <w:sz w:val="12"/>
          <w:szCs w:val="12"/>
          <w:vertAlign w:val="superscript"/>
        </w:rPr>
        <w:t>’</w:t>
      </w:r>
      <w:r w:rsidRPr="00743E7F">
        <w:rPr>
          <w:sz w:val="12"/>
          <w:szCs w:val="12"/>
        </w:rPr>
        <w:tab/>
        <w:t>A3L</w:t>
      </w:r>
      <w:r w:rsidRPr="00743E7F">
        <w:rPr>
          <w:sz w:val="12"/>
          <w:szCs w:val="12"/>
        </w:rPr>
        <w:tab/>
        <w:t>48</w:t>
      </w:r>
      <w:r w:rsidRPr="00743E7F">
        <w:rPr>
          <w:sz w:val="12"/>
          <w:szCs w:val="12"/>
        </w:rPr>
        <w:tab/>
        <w:t>a</w:t>
      </w:r>
      <w:r w:rsidRPr="00743E7F">
        <w:rPr>
          <w:sz w:val="12"/>
          <w:szCs w:val="12"/>
        </w:rPr>
        <w:tab/>
        <w:t>Ed. / Compl.</w:t>
      </w:r>
      <w:r w:rsidRPr="00B72381">
        <w:rPr>
          <w:sz w:val="12"/>
          <w:szCs w:val="12"/>
        </w:rPr>
        <w:t xml:space="preserve"> </w:t>
      </w:r>
      <w:r w:rsidRPr="00743E7F">
        <w:rPr>
          <w:sz w:val="12"/>
          <w:szCs w:val="12"/>
        </w:rPr>
        <w:t>(Abercrombie)</w:t>
      </w:r>
      <w:r>
        <w:rPr>
          <w:sz w:val="12"/>
          <w:szCs w:val="12"/>
        </w:rPr>
        <w:tab/>
      </w:r>
      <w:r w:rsidRPr="00743E7F">
        <w:rPr>
          <w:sz w:val="12"/>
          <w:szCs w:val="12"/>
        </w:rPr>
        <w:t>£2</w:t>
      </w:r>
      <w:r w:rsidR="009E4791">
        <w:rPr>
          <w:sz w:val="12"/>
          <w:szCs w:val="12"/>
        </w:rPr>
        <w:t>4</w:t>
      </w:r>
      <w:r w:rsidRPr="0096382B">
        <w:rPr>
          <w:sz w:val="12"/>
          <w:szCs w:val="12"/>
        </w:rPr>
        <w:tab/>
        <w:t>£</w:t>
      </w:r>
      <w:r>
        <w:rPr>
          <w:sz w:val="12"/>
          <w:szCs w:val="12"/>
        </w:rPr>
        <w:t>10</w:t>
      </w:r>
    </w:p>
    <w:p w:rsidR="000E3EF0" w:rsidRPr="00743E7F" w:rsidRDefault="000E3EF0" w:rsidP="000E3EF0">
      <w:pPr>
        <w:numPr>
          <w:ilvl w:val="12"/>
          <w:numId w:val="0"/>
        </w:numPr>
        <w:tabs>
          <w:tab w:val="right" w:pos="4395"/>
          <w:tab w:val="left" w:pos="4536"/>
          <w:tab w:val="right" w:pos="5529"/>
          <w:tab w:val="left" w:pos="5670"/>
          <w:tab w:val="right" w:pos="6379"/>
          <w:tab w:val="right" w:pos="6435"/>
          <w:tab w:val="left" w:pos="6521"/>
          <w:tab w:val="right" w:pos="7853"/>
          <w:tab w:val="right" w:pos="8931"/>
          <w:tab w:val="right" w:pos="9639"/>
        </w:tabs>
        <w:spacing w:line="160" w:lineRule="exact"/>
        <w:jc w:val="both"/>
        <w:rPr>
          <w:sz w:val="12"/>
          <w:szCs w:val="12"/>
        </w:rPr>
      </w:pPr>
    </w:p>
    <w:p w:rsidR="000E3EF0"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Toccatinetta</w:t>
      </w:r>
      <w:r w:rsidRPr="00743E7F">
        <w:rPr>
          <w:sz w:val="12"/>
          <w:szCs w:val="12"/>
        </w:rPr>
        <w:tab/>
        <w:t>1</w:t>
      </w:r>
      <w:r>
        <w:rPr>
          <w:sz w:val="12"/>
          <w:szCs w:val="12"/>
        </w:rPr>
        <w:t>1</w:t>
      </w:r>
      <w:r w:rsidRPr="00743E7F">
        <w:rPr>
          <w:sz w:val="12"/>
          <w:szCs w:val="12"/>
        </w:rPr>
        <w:tab/>
        <w:t>1929</w:t>
      </w:r>
      <w:r w:rsidRPr="00743E7F">
        <w:rPr>
          <w:sz w:val="12"/>
          <w:szCs w:val="12"/>
        </w:rPr>
        <w:tab/>
        <w:t>8</w:t>
      </w:r>
      <w:r w:rsidRPr="00743E7F">
        <w:rPr>
          <w:rFonts w:ascii="Courier New" w:hAnsi="Courier New"/>
          <w:sz w:val="12"/>
          <w:szCs w:val="12"/>
          <w:vertAlign w:val="superscript"/>
        </w:rPr>
        <w:t>’</w:t>
      </w:r>
      <w:r w:rsidRPr="00743E7F">
        <w:rPr>
          <w:sz w:val="12"/>
          <w:szCs w:val="12"/>
        </w:rPr>
        <w:tab/>
      </w:r>
      <w:r>
        <w:rPr>
          <w:sz w:val="12"/>
          <w:szCs w:val="12"/>
        </w:rPr>
        <w:t>A3L</w:t>
      </w:r>
      <w:r>
        <w:rPr>
          <w:sz w:val="12"/>
          <w:szCs w:val="12"/>
        </w:rPr>
        <w:tab/>
      </w:r>
      <w:r w:rsidRPr="00743E7F">
        <w:rPr>
          <w:sz w:val="12"/>
          <w:szCs w:val="12"/>
        </w:rPr>
        <w:t>49</w:t>
      </w:r>
      <w:r>
        <w:rPr>
          <w:sz w:val="12"/>
          <w:szCs w:val="12"/>
        </w:rPr>
        <w:tab/>
        <w:t>Ed. (Jarvis)</w:t>
      </w:r>
      <w:r>
        <w:rPr>
          <w:sz w:val="12"/>
          <w:szCs w:val="12"/>
        </w:rPr>
        <w:tab/>
        <w:t>£1</w:t>
      </w:r>
      <w:r w:rsidR="009E4791">
        <w:rPr>
          <w:sz w:val="12"/>
          <w:szCs w:val="12"/>
        </w:rPr>
        <w:t>5</w:t>
      </w:r>
      <w:r>
        <w:rPr>
          <w:sz w:val="12"/>
          <w:szCs w:val="12"/>
        </w:rPr>
        <w:tab/>
        <w:t>£</w:t>
      </w:r>
      <w:r w:rsidR="00AD7116">
        <w:rPr>
          <w:sz w:val="12"/>
          <w:szCs w:val="12"/>
        </w:rPr>
        <w:t>10</w:t>
      </w:r>
    </w:p>
    <w:p w:rsidR="000E3EF0" w:rsidRPr="00B72381"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11</w:t>
      </w:r>
      <w:r>
        <w:rPr>
          <w:sz w:val="12"/>
          <w:szCs w:val="12"/>
        </w:rPr>
        <w:tab/>
      </w:r>
      <w:r>
        <w:rPr>
          <w:sz w:val="12"/>
          <w:szCs w:val="12"/>
        </w:rPr>
        <w:tab/>
      </w:r>
      <w:r>
        <w:rPr>
          <w:sz w:val="12"/>
          <w:szCs w:val="12"/>
        </w:rPr>
        <w:tab/>
      </w:r>
      <w:r w:rsidRPr="00743E7F">
        <w:rPr>
          <w:sz w:val="12"/>
          <w:szCs w:val="12"/>
        </w:rPr>
        <w:t>A3P</w:t>
      </w:r>
      <w:r w:rsidRPr="00743E7F">
        <w:rPr>
          <w:sz w:val="12"/>
          <w:szCs w:val="12"/>
        </w:rPr>
        <w:tab/>
      </w:r>
      <w:r w:rsidRPr="00743E7F">
        <w:rPr>
          <w:sz w:val="12"/>
          <w:szCs w:val="12"/>
        </w:rPr>
        <w:tab/>
        <w:t>Ed.</w:t>
      </w:r>
      <w:r w:rsidRPr="00743E7F">
        <w:rPr>
          <w:sz w:val="12"/>
          <w:szCs w:val="12"/>
          <w:vertAlign w:val="superscript"/>
        </w:rPr>
        <w:t>m</w:t>
      </w:r>
      <w:r w:rsidR="005B755A">
        <w:rPr>
          <w:sz w:val="12"/>
          <w:szCs w:val="12"/>
        </w:rPr>
        <w:t xml:space="preserve"> (Amato)</w:t>
      </w:r>
      <w:r w:rsidR="005B755A">
        <w:rPr>
          <w:sz w:val="12"/>
          <w:szCs w:val="12"/>
        </w:rPr>
        <w:tab/>
        <w:t>£1</w:t>
      </w:r>
      <w:r w:rsidR="00C5697A">
        <w:rPr>
          <w:sz w:val="12"/>
          <w:szCs w:val="12"/>
        </w:rPr>
        <w:t>5</w:t>
      </w:r>
      <w:r w:rsidRPr="00B72381">
        <w:rPr>
          <w:sz w:val="12"/>
          <w:szCs w:val="12"/>
        </w:rPr>
        <w:tab/>
        <w:t>£</w:t>
      </w:r>
      <w:r w:rsidR="00AD7116">
        <w:rPr>
          <w:sz w:val="12"/>
          <w:szCs w:val="12"/>
        </w:rPr>
        <w:t>10</w:t>
      </w:r>
    </w:p>
    <w:p w:rsidR="0001277B" w:rsidRDefault="005B755A"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8</w:t>
      </w:r>
      <w:r>
        <w:rPr>
          <w:sz w:val="12"/>
          <w:szCs w:val="12"/>
        </w:rPr>
        <w:tab/>
      </w:r>
      <w:r>
        <w:rPr>
          <w:sz w:val="12"/>
          <w:szCs w:val="12"/>
        </w:rPr>
        <w:tab/>
      </w:r>
      <w:r>
        <w:rPr>
          <w:sz w:val="12"/>
          <w:szCs w:val="12"/>
        </w:rPr>
        <w:tab/>
        <w:t>A3L</w:t>
      </w:r>
      <w:r>
        <w:rPr>
          <w:sz w:val="12"/>
          <w:szCs w:val="12"/>
        </w:rPr>
        <w:tab/>
      </w:r>
      <w:r>
        <w:rPr>
          <w:sz w:val="12"/>
          <w:szCs w:val="12"/>
        </w:rPr>
        <w:tab/>
        <w:t>Ms.</w:t>
      </w:r>
      <w:r>
        <w:rPr>
          <w:sz w:val="12"/>
          <w:szCs w:val="12"/>
        </w:rPr>
        <w:tab/>
        <w:t>£1</w:t>
      </w:r>
      <w:r w:rsidR="00C5697A">
        <w:rPr>
          <w:sz w:val="12"/>
          <w:szCs w:val="12"/>
        </w:rPr>
        <w:t>5</w:t>
      </w:r>
      <w:r w:rsidR="000E3EF0"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8C03EF" w:rsidRPr="008C03EF"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i/>
          <w:sz w:val="12"/>
          <w:szCs w:val="12"/>
        </w:rPr>
      </w:pPr>
      <w:r w:rsidRPr="00743E7F">
        <w:rPr>
          <w:sz w:val="12"/>
          <w:szCs w:val="12"/>
        </w:rPr>
        <w:t>Opus Clavicembalisticum</w:t>
      </w:r>
      <w:r w:rsidRPr="00743E7F">
        <w:rPr>
          <w:sz w:val="12"/>
          <w:szCs w:val="12"/>
        </w:rPr>
        <w:tab/>
      </w:r>
      <w:r w:rsidRPr="00743E7F">
        <w:rPr>
          <w:sz w:val="12"/>
          <w:szCs w:val="12"/>
        </w:rPr>
        <w:tab/>
        <w:t>1929-30</w:t>
      </w:r>
      <w:r w:rsidRPr="00743E7F">
        <w:rPr>
          <w:sz w:val="12"/>
          <w:szCs w:val="12"/>
        </w:rPr>
        <w:tab/>
        <w:t>2</w:t>
      </w:r>
      <w:r w:rsidR="008C03EF">
        <w:rPr>
          <w:sz w:val="12"/>
          <w:szCs w:val="12"/>
        </w:rPr>
        <w:t>6</w:t>
      </w:r>
      <w:r w:rsidRPr="00743E7F">
        <w:rPr>
          <w:sz w:val="12"/>
          <w:szCs w:val="12"/>
        </w:rPr>
        <w:t>5</w:t>
      </w:r>
      <w:r w:rsidRPr="00743E7F">
        <w:rPr>
          <w:rFonts w:ascii="Courier New" w:hAnsi="Courier New"/>
          <w:sz w:val="12"/>
          <w:szCs w:val="12"/>
          <w:vertAlign w:val="superscript"/>
        </w:rPr>
        <w:t>’</w:t>
      </w:r>
      <w:r w:rsidRPr="00743E7F">
        <w:rPr>
          <w:sz w:val="12"/>
          <w:szCs w:val="12"/>
        </w:rPr>
        <w:tab/>
      </w:r>
      <w:r w:rsidR="009F6BF1" w:rsidRPr="008C03EF">
        <w:rPr>
          <w:i/>
          <w:sz w:val="12"/>
          <w:szCs w:val="12"/>
        </w:rPr>
        <w:t>A3L</w:t>
      </w:r>
      <w:r w:rsidRPr="00743E7F">
        <w:rPr>
          <w:sz w:val="12"/>
          <w:szCs w:val="12"/>
        </w:rPr>
        <w:tab/>
        <w:t>50</w:t>
      </w:r>
      <w:r w:rsidRPr="00743E7F">
        <w:rPr>
          <w:sz w:val="12"/>
          <w:szCs w:val="12"/>
        </w:rPr>
        <w:tab/>
      </w:r>
      <w:r w:rsidR="008C03EF" w:rsidRPr="008C03EF">
        <w:rPr>
          <w:i/>
          <w:sz w:val="12"/>
          <w:szCs w:val="12"/>
        </w:rPr>
        <w:t>Ed. (Powell/Huisman/Jarvis/Sánchez-</w:t>
      </w:r>
    </w:p>
    <w:p w:rsidR="008C03EF" w:rsidRPr="008C03EF" w:rsidRDefault="008C03EF"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i/>
          <w:sz w:val="12"/>
          <w:szCs w:val="12"/>
        </w:rPr>
      </w:pPr>
      <w:r w:rsidRPr="008C03EF">
        <w:rPr>
          <w:i/>
          <w:sz w:val="12"/>
          <w:szCs w:val="12"/>
        </w:rPr>
        <w:tab/>
      </w:r>
      <w:r w:rsidRPr="008C03EF">
        <w:rPr>
          <w:i/>
          <w:sz w:val="12"/>
          <w:szCs w:val="12"/>
        </w:rPr>
        <w:tab/>
      </w:r>
      <w:r w:rsidRPr="008C03EF">
        <w:rPr>
          <w:i/>
          <w:sz w:val="12"/>
          <w:szCs w:val="12"/>
        </w:rPr>
        <w:tab/>
      </w:r>
      <w:r w:rsidRPr="008C03EF">
        <w:rPr>
          <w:i/>
          <w:sz w:val="12"/>
          <w:szCs w:val="12"/>
        </w:rPr>
        <w:tab/>
      </w:r>
      <w:r w:rsidRPr="008C03EF">
        <w:rPr>
          <w:i/>
          <w:sz w:val="12"/>
          <w:szCs w:val="12"/>
        </w:rPr>
        <w:tab/>
      </w:r>
      <w:r w:rsidRPr="008C03EF">
        <w:rPr>
          <w:i/>
          <w:sz w:val="12"/>
          <w:szCs w:val="12"/>
        </w:rPr>
        <w:tab/>
        <w:t>Aguilera)</w:t>
      </w:r>
      <w:r w:rsidRPr="008C03EF">
        <w:rPr>
          <w:i/>
          <w:sz w:val="12"/>
          <w:szCs w:val="12"/>
        </w:rPr>
        <w:tab/>
        <w:t>£</w:t>
      </w:r>
      <w:r w:rsidR="000B452E">
        <w:rPr>
          <w:i/>
          <w:sz w:val="12"/>
          <w:szCs w:val="12"/>
        </w:rPr>
        <w:t>70</w:t>
      </w:r>
      <w:r w:rsidRPr="008C03EF">
        <w:rPr>
          <w:i/>
          <w:sz w:val="12"/>
          <w:szCs w:val="12"/>
        </w:rPr>
        <w:tab/>
        <w:t>£2</w:t>
      </w:r>
      <w:r w:rsidR="00AD7116">
        <w:rPr>
          <w:i/>
          <w:sz w:val="12"/>
          <w:szCs w:val="12"/>
        </w:rPr>
        <w:t>5</w:t>
      </w:r>
    </w:p>
    <w:p w:rsidR="0001277B" w:rsidRPr="00743E7F" w:rsidRDefault="008C03EF"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01277B" w:rsidRPr="00743E7F">
        <w:rPr>
          <w:sz w:val="12"/>
          <w:szCs w:val="12"/>
        </w:rPr>
        <w:t>Annotated “Working</w:t>
      </w:r>
      <w:r w:rsidR="0001277B" w:rsidRPr="0096382B">
        <w:rPr>
          <w:sz w:val="12"/>
          <w:szCs w:val="12"/>
        </w:rPr>
        <w:t xml:space="preserve"> </w:t>
      </w:r>
      <w:r w:rsidR="0001277B" w:rsidRPr="00743E7F">
        <w:rPr>
          <w:sz w:val="12"/>
          <w:szCs w:val="12"/>
        </w:rPr>
        <w:t>Copy”</w:t>
      </w:r>
      <w:r w:rsidR="0001277B" w:rsidRPr="00E63738">
        <w:rPr>
          <w:sz w:val="12"/>
          <w:szCs w:val="12"/>
        </w:rPr>
        <w:t xml:space="preserve"> </w:t>
      </w:r>
      <w:r w:rsidR="0001277B" w:rsidRPr="0096382B">
        <w:rPr>
          <w:sz w:val="12"/>
          <w:szCs w:val="12"/>
        </w:rPr>
        <w:t>Publication</w:t>
      </w:r>
    </w:p>
    <w:p w:rsidR="0001277B" w:rsidRPr="0096382B"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Pr="0096382B">
        <w:rPr>
          <w:sz w:val="12"/>
          <w:szCs w:val="12"/>
        </w:rPr>
        <w:t>260</w:t>
      </w:r>
      <w:r w:rsidRPr="00743E7F">
        <w:rPr>
          <w:sz w:val="12"/>
          <w:szCs w:val="12"/>
        </w:rPr>
        <w:tab/>
      </w:r>
      <w:r w:rsidRPr="00743E7F">
        <w:rPr>
          <w:sz w:val="12"/>
          <w:szCs w:val="12"/>
        </w:rPr>
        <w:tab/>
      </w:r>
      <w:r w:rsidRPr="00743E7F">
        <w:rPr>
          <w:sz w:val="12"/>
          <w:szCs w:val="12"/>
        </w:rPr>
        <w:tab/>
      </w:r>
      <w:r w:rsidRPr="0096382B">
        <w:rPr>
          <w:sz w:val="12"/>
          <w:szCs w:val="12"/>
        </w:rPr>
        <w:t>A3L</w:t>
      </w:r>
      <w:r w:rsidRPr="00743E7F">
        <w:rPr>
          <w:sz w:val="12"/>
          <w:szCs w:val="12"/>
        </w:rPr>
        <w:tab/>
      </w:r>
      <w:r w:rsidRPr="00743E7F">
        <w:rPr>
          <w:sz w:val="12"/>
          <w:szCs w:val="12"/>
        </w:rPr>
        <w:tab/>
      </w:r>
      <w:r w:rsidRPr="0096382B">
        <w:rPr>
          <w:sz w:val="12"/>
          <w:szCs w:val="12"/>
        </w:rPr>
        <w:t>+ ms. Analysis</w:t>
      </w:r>
      <w:r w:rsidRPr="0096382B">
        <w:rPr>
          <w:sz w:val="12"/>
          <w:szCs w:val="12"/>
        </w:rPr>
        <w:tab/>
        <w:t>£6</w:t>
      </w:r>
      <w:r w:rsidR="00FA69A8">
        <w:rPr>
          <w:sz w:val="12"/>
          <w:szCs w:val="12"/>
        </w:rPr>
        <w:t>5</w:t>
      </w:r>
      <w:r>
        <w:rPr>
          <w:sz w:val="12"/>
          <w:szCs w:val="12"/>
        </w:rPr>
        <w:tab/>
      </w:r>
      <w:r w:rsidRPr="0096382B">
        <w:rPr>
          <w:sz w:val="12"/>
          <w:szCs w:val="12"/>
        </w:rPr>
        <w:t>£</w:t>
      </w:r>
      <w:r w:rsidR="00AD7116">
        <w:rPr>
          <w:sz w:val="12"/>
          <w:szCs w:val="12"/>
        </w:rPr>
        <w:t>20</w:t>
      </w:r>
    </w:p>
    <w:p w:rsidR="0001277B" w:rsidRPr="00743E7F"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96382B">
        <w:rPr>
          <w:sz w:val="12"/>
          <w:szCs w:val="12"/>
        </w:rPr>
        <w:tab/>
      </w:r>
      <w:r w:rsidRPr="00743E7F">
        <w:rPr>
          <w:sz w:val="12"/>
          <w:szCs w:val="12"/>
        </w:rPr>
        <w:t>260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£6</w:t>
      </w:r>
      <w:r w:rsidR="00FA69A8">
        <w:rPr>
          <w:sz w:val="12"/>
          <w:szCs w:val="12"/>
        </w:rPr>
        <w:t>5</w:t>
      </w:r>
      <w:r w:rsidRPr="00B72381">
        <w:rPr>
          <w:sz w:val="12"/>
          <w:szCs w:val="12"/>
        </w:rPr>
        <w:tab/>
        <w:t>£</w:t>
      </w:r>
      <w:r w:rsidR="00AD7116">
        <w:rPr>
          <w:sz w:val="12"/>
          <w:szCs w:val="12"/>
        </w:rPr>
        <w:t>20</w:t>
      </w:r>
    </w:p>
    <w:p w:rsidR="0001277B" w:rsidRPr="00743E7F"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 xml:space="preserve">see also </w:t>
      </w:r>
      <w:r w:rsidRPr="00743E7F">
        <w:rPr>
          <w:b/>
          <w:sz w:val="12"/>
          <w:szCs w:val="12"/>
        </w:rPr>
        <w:t>b</w:t>
      </w:r>
      <w:r>
        <w:rPr>
          <w:sz w:val="12"/>
          <w:szCs w:val="12"/>
        </w:rPr>
        <w:tab/>
      </w:r>
    </w:p>
    <w:p w:rsidR="0001277B" w:rsidRDefault="0001277B"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Symphony </w:t>
      </w:r>
      <w:r w:rsidR="001B7402">
        <w:rPr>
          <w:sz w:val="12"/>
          <w:szCs w:val="12"/>
        </w:rPr>
        <w:t xml:space="preserve">No. “0” </w:t>
      </w:r>
      <w:r w:rsidRPr="00743E7F">
        <w:rPr>
          <w:sz w:val="12"/>
          <w:szCs w:val="12"/>
        </w:rPr>
        <w:t>(complete piano part of work originally intended</w:t>
      </w:r>
      <w:r w:rsidRPr="00743E7F">
        <w:rPr>
          <w:sz w:val="12"/>
          <w:szCs w:val="12"/>
        </w:rPr>
        <w:tab/>
      </w:r>
      <w:r w:rsidR="00C71647">
        <w:rPr>
          <w:sz w:val="12"/>
          <w:szCs w:val="12"/>
        </w:rPr>
        <w:t>4</w:t>
      </w:r>
      <w:r w:rsidR="003C2237">
        <w:rPr>
          <w:sz w:val="12"/>
          <w:szCs w:val="12"/>
        </w:rPr>
        <w:t>58</w:t>
      </w:r>
      <w:r w:rsidRPr="00743E7F">
        <w:rPr>
          <w:sz w:val="12"/>
          <w:szCs w:val="12"/>
        </w:rPr>
        <w:tab/>
        <w:t>1930-31</w:t>
      </w:r>
      <w:r w:rsidRPr="00743E7F">
        <w:rPr>
          <w:sz w:val="12"/>
          <w:szCs w:val="12"/>
        </w:rPr>
        <w:tab/>
        <w:t>c.320</w:t>
      </w:r>
      <w:r w:rsidRPr="00743E7F">
        <w:rPr>
          <w:rFonts w:ascii="Courier New" w:hAnsi="Courier New"/>
          <w:sz w:val="12"/>
          <w:szCs w:val="12"/>
          <w:vertAlign w:val="superscript"/>
        </w:rPr>
        <w:t>’</w:t>
      </w:r>
      <w:r w:rsidRPr="00743E7F">
        <w:rPr>
          <w:sz w:val="12"/>
          <w:szCs w:val="12"/>
        </w:rPr>
        <w:tab/>
      </w:r>
      <w:r w:rsidRPr="005147CC">
        <w:rPr>
          <w:sz w:val="12"/>
          <w:szCs w:val="12"/>
        </w:rPr>
        <w:t>A3L</w:t>
      </w:r>
      <w:r w:rsidRPr="00743E7F">
        <w:rPr>
          <w:sz w:val="12"/>
          <w:szCs w:val="12"/>
        </w:rPr>
        <w:tab/>
        <w:t>51</w:t>
      </w:r>
      <w:r w:rsidRPr="00743E7F">
        <w:rPr>
          <w:sz w:val="12"/>
          <w:szCs w:val="12"/>
        </w:rPr>
        <w:tab/>
      </w:r>
      <w:r w:rsidR="007D518A" w:rsidRPr="0041530F">
        <w:rPr>
          <w:sz w:val="12"/>
          <w:szCs w:val="12"/>
        </w:rPr>
        <w:t>Ed. (Abercrombie/</w:t>
      </w:r>
      <w:r w:rsidR="00F060D2" w:rsidRPr="0041530F">
        <w:rPr>
          <w:sz w:val="12"/>
          <w:szCs w:val="12"/>
        </w:rPr>
        <w:t>Sánchez-Aguilera</w:t>
      </w:r>
      <w:r w:rsidR="007D518A" w:rsidRPr="0041530F">
        <w:rPr>
          <w:sz w:val="12"/>
          <w:szCs w:val="12"/>
        </w:rPr>
        <w:t>)</w:t>
      </w:r>
      <w:r w:rsidR="007D518A" w:rsidRPr="0041530F">
        <w:rPr>
          <w:sz w:val="12"/>
          <w:szCs w:val="12"/>
        </w:rPr>
        <w:tab/>
        <w:t>£</w:t>
      </w:r>
      <w:r w:rsidR="00C71647" w:rsidRPr="0041530F">
        <w:rPr>
          <w:sz w:val="12"/>
          <w:szCs w:val="12"/>
        </w:rPr>
        <w:t>1</w:t>
      </w:r>
      <w:r w:rsidR="0041530F" w:rsidRPr="0041530F">
        <w:rPr>
          <w:sz w:val="12"/>
          <w:szCs w:val="12"/>
        </w:rPr>
        <w:t>2</w:t>
      </w:r>
      <w:r w:rsidR="00C71647" w:rsidRPr="0041530F">
        <w:rPr>
          <w:sz w:val="12"/>
          <w:szCs w:val="12"/>
        </w:rPr>
        <w:t>0</w:t>
      </w:r>
      <w:r w:rsidR="007D518A" w:rsidRPr="0041530F">
        <w:rPr>
          <w:sz w:val="12"/>
          <w:szCs w:val="12"/>
        </w:rPr>
        <w:tab/>
        <w:t>£</w:t>
      </w:r>
      <w:r w:rsidR="00AD7116">
        <w:rPr>
          <w:sz w:val="12"/>
          <w:szCs w:val="12"/>
        </w:rPr>
        <w:t>40</w:t>
      </w:r>
      <w:r w:rsidRPr="00743E7F">
        <w:rPr>
          <w:sz w:val="12"/>
          <w:szCs w:val="12"/>
        </w:rPr>
        <w:tab/>
      </w:r>
    </w:p>
    <w:p w:rsidR="00311AAA" w:rsidRPr="00743E7F" w:rsidRDefault="00311AAA" w:rsidP="001B7402">
      <w:pPr>
        <w:numPr>
          <w:ilvl w:val="12"/>
          <w:numId w:val="0"/>
        </w:numPr>
        <w:tabs>
          <w:tab w:val="right" w:pos="3261"/>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t>for piano/orch./soli./chorus but abandoned as such)</w:t>
      </w:r>
      <w:r w:rsidR="007D518A">
        <w:rPr>
          <w:sz w:val="12"/>
          <w:szCs w:val="12"/>
        </w:rPr>
        <w:tab/>
      </w:r>
      <w:r w:rsidR="008C6BC0" w:rsidRPr="00743E7F">
        <w:rPr>
          <w:sz w:val="12"/>
          <w:szCs w:val="12"/>
        </w:rPr>
        <w:t>333</w:t>
      </w:r>
      <w:r w:rsidR="007D518A">
        <w:rPr>
          <w:sz w:val="12"/>
          <w:szCs w:val="12"/>
        </w:rPr>
        <w:tab/>
      </w:r>
      <w:r w:rsidR="007D518A">
        <w:rPr>
          <w:sz w:val="12"/>
          <w:szCs w:val="12"/>
        </w:rPr>
        <w:tab/>
      </w:r>
      <w:r w:rsidR="007D518A">
        <w:rPr>
          <w:sz w:val="12"/>
          <w:szCs w:val="12"/>
        </w:rPr>
        <w:tab/>
      </w:r>
      <w:r w:rsidR="00E3691C" w:rsidRPr="00743E7F">
        <w:rPr>
          <w:sz w:val="12"/>
          <w:szCs w:val="12"/>
        </w:rPr>
        <w:t>A3L</w:t>
      </w:r>
      <w:r w:rsidR="007D518A">
        <w:rPr>
          <w:sz w:val="12"/>
          <w:szCs w:val="12"/>
        </w:rPr>
        <w:tab/>
      </w:r>
      <w:r w:rsidR="007D518A">
        <w:rPr>
          <w:sz w:val="12"/>
          <w:szCs w:val="12"/>
        </w:rPr>
        <w:tab/>
        <w:t>Ms.</w:t>
      </w:r>
      <w:r w:rsidR="007D518A">
        <w:rPr>
          <w:sz w:val="12"/>
          <w:szCs w:val="12"/>
        </w:rPr>
        <w:tab/>
      </w:r>
      <w:r w:rsidR="007D518A" w:rsidRPr="00743E7F">
        <w:rPr>
          <w:sz w:val="12"/>
          <w:szCs w:val="12"/>
        </w:rPr>
        <w:t>£75</w:t>
      </w:r>
      <w:r w:rsidR="007D518A" w:rsidRPr="00B72381">
        <w:rPr>
          <w:sz w:val="12"/>
          <w:szCs w:val="12"/>
        </w:rPr>
        <w:tab/>
        <w:t>£</w:t>
      </w:r>
      <w:r w:rsidR="007D518A">
        <w:rPr>
          <w:sz w:val="12"/>
          <w:szCs w:val="12"/>
        </w:rPr>
        <w:t>2</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Fantasia Ispanica</w:t>
      </w:r>
      <w:r w:rsidRPr="00743E7F">
        <w:rPr>
          <w:sz w:val="12"/>
          <w:szCs w:val="12"/>
        </w:rPr>
        <w:tab/>
        <w:t>64</w:t>
      </w:r>
      <w:r w:rsidRPr="00743E7F">
        <w:rPr>
          <w:sz w:val="12"/>
          <w:szCs w:val="12"/>
        </w:rPr>
        <w:tab/>
        <w:t>1933</w:t>
      </w:r>
      <w:r w:rsidRPr="00743E7F">
        <w:rPr>
          <w:sz w:val="12"/>
          <w:szCs w:val="12"/>
        </w:rPr>
        <w:tab/>
        <w:t>62</w:t>
      </w:r>
      <w:r w:rsidRPr="00743E7F">
        <w:rPr>
          <w:rFonts w:ascii="Courier New" w:hAnsi="Courier New"/>
          <w:sz w:val="12"/>
          <w:szCs w:val="12"/>
          <w:vertAlign w:val="superscript"/>
        </w:rPr>
        <w:t>’</w:t>
      </w:r>
      <w:r w:rsidRPr="00743E7F">
        <w:rPr>
          <w:sz w:val="12"/>
          <w:szCs w:val="12"/>
        </w:rPr>
        <w:tab/>
        <w:t>A3L</w:t>
      </w:r>
      <w:r w:rsidRPr="00743E7F">
        <w:rPr>
          <w:sz w:val="12"/>
          <w:szCs w:val="12"/>
        </w:rPr>
        <w:tab/>
        <w:t>55</w:t>
      </w:r>
      <w:r w:rsidRPr="00743E7F">
        <w:rPr>
          <w:sz w:val="12"/>
          <w:szCs w:val="12"/>
        </w:rPr>
        <w:tab/>
        <w:t>Ed. (Powell)</w:t>
      </w:r>
      <w:r w:rsidRPr="00743E7F">
        <w:rPr>
          <w:sz w:val="12"/>
          <w:szCs w:val="12"/>
        </w:rPr>
        <w:tab/>
        <w:t>£1</w:t>
      </w:r>
      <w:r w:rsidR="009E4791">
        <w:rPr>
          <w:sz w:val="12"/>
          <w:szCs w:val="12"/>
        </w:rPr>
        <w:t>8</w:t>
      </w:r>
      <w:r w:rsidR="00254174" w:rsidRPr="00B72381">
        <w:rPr>
          <w:sz w:val="12"/>
          <w:szCs w:val="12"/>
        </w:rPr>
        <w:tab/>
        <w:t>£</w:t>
      </w:r>
      <w:r w:rsidR="00F51A60">
        <w:rPr>
          <w:sz w:val="12"/>
          <w:szCs w:val="12"/>
        </w:rPr>
        <w:t>1</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54</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9E4791">
        <w:rPr>
          <w:sz w:val="12"/>
          <w:szCs w:val="12"/>
        </w:rPr>
        <w:t>6</w:t>
      </w:r>
      <w:r w:rsidR="00254174" w:rsidRPr="00B72381">
        <w:rPr>
          <w:sz w:val="12"/>
          <w:szCs w:val="12"/>
        </w:rPr>
        <w:tab/>
        <w:t>£</w:t>
      </w:r>
      <w:r w:rsidR="00F51A60">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Pasticcio Capriccioso (Valse in D flat major, Op. 64/1 [Chopin])</w:t>
      </w:r>
      <w:r w:rsidRPr="00743E7F">
        <w:rPr>
          <w:sz w:val="12"/>
          <w:szCs w:val="12"/>
        </w:rPr>
        <w:tab/>
        <w:t>41</w:t>
      </w:r>
      <w:r w:rsidRPr="00743E7F">
        <w:rPr>
          <w:sz w:val="12"/>
          <w:szCs w:val="12"/>
        </w:rPr>
        <w:tab/>
        <w:t>1933</w:t>
      </w:r>
      <w:r w:rsidRPr="00743E7F">
        <w:rPr>
          <w:sz w:val="12"/>
          <w:szCs w:val="12"/>
        </w:rPr>
        <w:tab/>
        <w:t>4</w:t>
      </w:r>
      <w:r w:rsidRPr="00743E7F">
        <w:rPr>
          <w:rFonts w:ascii="Courier New" w:hAnsi="Courier New"/>
          <w:sz w:val="12"/>
          <w:szCs w:val="12"/>
          <w:vertAlign w:val="superscript"/>
        </w:rPr>
        <w:t>’</w:t>
      </w:r>
      <w:r w:rsidRPr="00743E7F">
        <w:rPr>
          <w:sz w:val="12"/>
          <w:szCs w:val="12"/>
        </w:rPr>
        <w:tab/>
        <w:t>A</w:t>
      </w:r>
      <w:r w:rsidR="005B755A">
        <w:rPr>
          <w:sz w:val="12"/>
          <w:szCs w:val="12"/>
        </w:rPr>
        <w:t>4P</w:t>
      </w:r>
      <w:r w:rsidR="005B755A">
        <w:rPr>
          <w:sz w:val="12"/>
          <w:szCs w:val="12"/>
        </w:rPr>
        <w:tab/>
        <w:t>56</w:t>
      </w:r>
      <w:r w:rsidR="005B755A">
        <w:rPr>
          <w:sz w:val="12"/>
          <w:szCs w:val="12"/>
        </w:rPr>
        <w:tab/>
        <w:t>Critical Ed. (Roberge)</w:t>
      </w:r>
      <w:r w:rsidR="005B755A">
        <w:rPr>
          <w:sz w:val="12"/>
          <w:szCs w:val="12"/>
        </w:rPr>
        <w:tab/>
        <w:t>£1</w:t>
      </w:r>
      <w:r w:rsidR="009E4791">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Toccata No. 2</w:t>
      </w:r>
      <w:r w:rsidRPr="00743E7F">
        <w:rPr>
          <w:sz w:val="12"/>
          <w:szCs w:val="12"/>
        </w:rPr>
        <w:tab/>
        <w:t>164</w:t>
      </w:r>
      <w:r w:rsidRPr="00743E7F">
        <w:rPr>
          <w:sz w:val="12"/>
          <w:szCs w:val="12"/>
        </w:rPr>
        <w:tab/>
        <w:t>1933-34</w:t>
      </w:r>
      <w:r w:rsidRPr="00743E7F">
        <w:rPr>
          <w:sz w:val="12"/>
          <w:szCs w:val="12"/>
        </w:rPr>
        <w:tab/>
        <w:t>1</w:t>
      </w:r>
      <w:r w:rsidR="005A4B7D">
        <w:rPr>
          <w:sz w:val="12"/>
          <w:szCs w:val="12"/>
        </w:rPr>
        <w:t>5</w:t>
      </w:r>
      <w:r w:rsidRPr="00743E7F">
        <w:rPr>
          <w:sz w:val="12"/>
          <w:szCs w:val="12"/>
        </w:rPr>
        <w:t>0</w:t>
      </w:r>
      <w:r w:rsidRPr="00743E7F">
        <w:rPr>
          <w:rFonts w:ascii="Courier New" w:hAnsi="Courier New"/>
          <w:sz w:val="12"/>
          <w:szCs w:val="12"/>
          <w:vertAlign w:val="superscript"/>
        </w:rPr>
        <w:t>’</w:t>
      </w:r>
      <w:r w:rsidRPr="00743E7F">
        <w:rPr>
          <w:sz w:val="12"/>
          <w:szCs w:val="12"/>
        </w:rPr>
        <w:tab/>
        <w:t>A3L</w:t>
      </w:r>
      <w:r w:rsidRPr="00743E7F">
        <w:rPr>
          <w:sz w:val="12"/>
          <w:szCs w:val="12"/>
        </w:rPr>
        <w:tab/>
        <w:t>57</w:t>
      </w:r>
      <w:r w:rsidRPr="00743E7F">
        <w:rPr>
          <w:sz w:val="12"/>
          <w:szCs w:val="12"/>
        </w:rPr>
        <w:tab/>
        <w:t>Ed. (Abercrombie)</w:t>
      </w:r>
      <w:r w:rsidRPr="00743E7F">
        <w:rPr>
          <w:sz w:val="12"/>
          <w:szCs w:val="12"/>
        </w:rPr>
        <w:tab/>
        <w:t>£43</w:t>
      </w:r>
      <w:r w:rsidR="00254174" w:rsidRPr="00B72381">
        <w:rPr>
          <w:sz w:val="12"/>
          <w:szCs w:val="12"/>
        </w:rPr>
        <w:tab/>
        <w:t>£</w:t>
      </w:r>
      <w:r w:rsidR="00F51A60">
        <w:rPr>
          <w:sz w:val="12"/>
          <w:szCs w:val="12"/>
        </w:rPr>
        <w:t>15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111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£30</w:t>
      </w:r>
      <w:r w:rsidR="00254174" w:rsidRPr="00B72381">
        <w:rPr>
          <w:sz w:val="12"/>
          <w:szCs w:val="12"/>
        </w:rPr>
        <w:tab/>
        <w:t>£</w:t>
      </w:r>
      <w:r w:rsidR="00F51A60">
        <w:rPr>
          <w:sz w:val="12"/>
          <w:szCs w:val="12"/>
        </w:rPr>
        <w:t>1</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Sonata No. 5 </w:t>
      </w:r>
      <w:r w:rsidRPr="00743E7F">
        <w:rPr>
          <w:i/>
          <w:sz w:val="12"/>
          <w:szCs w:val="12"/>
        </w:rPr>
        <w:t>Opus Archimagicum</w:t>
      </w:r>
      <w:r w:rsidRPr="00743E7F">
        <w:rPr>
          <w:sz w:val="12"/>
          <w:szCs w:val="12"/>
        </w:rPr>
        <w:tab/>
        <w:t>434</w:t>
      </w:r>
      <w:r w:rsidRPr="00743E7F">
        <w:rPr>
          <w:sz w:val="12"/>
          <w:szCs w:val="12"/>
        </w:rPr>
        <w:tab/>
        <w:t>1934-35</w:t>
      </w:r>
      <w:r w:rsidRPr="00743E7F">
        <w:rPr>
          <w:sz w:val="12"/>
          <w:szCs w:val="12"/>
        </w:rPr>
        <w:tab/>
        <w:t>c.3</w:t>
      </w:r>
      <w:r w:rsidR="000E3EF0">
        <w:rPr>
          <w:sz w:val="12"/>
          <w:szCs w:val="12"/>
        </w:rPr>
        <w:t>3</w:t>
      </w:r>
      <w:r w:rsidRPr="00743E7F">
        <w:rPr>
          <w:sz w:val="12"/>
          <w:szCs w:val="12"/>
        </w:rPr>
        <w:t>0</w:t>
      </w:r>
      <w:r w:rsidRPr="00743E7F">
        <w:rPr>
          <w:rFonts w:ascii="Courier New" w:hAnsi="Courier New"/>
          <w:sz w:val="12"/>
          <w:szCs w:val="12"/>
          <w:vertAlign w:val="superscript"/>
        </w:rPr>
        <w:t>’</w:t>
      </w:r>
      <w:r w:rsidRPr="00743E7F">
        <w:rPr>
          <w:sz w:val="12"/>
          <w:szCs w:val="12"/>
        </w:rPr>
        <w:tab/>
        <w:t>A3L</w:t>
      </w:r>
      <w:r w:rsidRPr="00743E7F">
        <w:rPr>
          <w:sz w:val="12"/>
          <w:szCs w:val="12"/>
        </w:rPr>
        <w:tab/>
        <w:t>5</w:t>
      </w:r>
      <w:r w:rsidR="008A0727">
        <w:rPr>
          <w:sz w:val="12"/>
          <w:szCs w:val="12"/>
        </w:rPr>
        <w:t>8</w:t>
      </w:r>
      <w:r w:rsidRPr="00743E7F">
        <w:rPr>
          <w:sz w:val="12"/>
          <w:szCs w:val="12"/>
        </w:rPr>
        <w:tab/>
        <w:t>Ed. (Abercrombie)</w:t>
      </w:r>
      <w:r w:rsidRPr="00743E7F">
        <w:rPr>
          <w:sz w:val="12"/>
          <w:szCs w:val="12"/>
        </w:rPr>
        <w:tab/>
        <w:t>£110</w:t>
      </w:r>
      <w:r w:rsidR="00254174" w:rsidRPr="00B72381">
        <w:rPr>
          <w:sz w:val="12"/>
          <w:szCs w:val="12"/>
        </w:rPr>
        <w:tab/>
        <w:t>£</w:t>
      </w:r>
      <w:r w:rsidR="00F51A60">
        <w:rPr>
          <w:sz w:val="12"/>
          <w:szCs w:val="12"/>
        </w:rPr>
        <w:t>3</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336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£75</w:t>
      </w:r>
      <w:r w:rsidR="00254174" w:rsidRPr="00B72381">
        <w:rPr>
          <w:sz w:val="12"/>
          <w:szCs w:val="12"/>
        </w:rPr>
        <w:tab/>
        <w:t>£</w:t>
      </w:r>
      <w:r w:rsidR="00F51A60">
        <w:rPr>
          <w:sz w:val="12"/>
          <w:szCs w:val="12"/>
        </w:rPr>
        <w:t>2</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7D518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Symphonic Variations</w:t>
      </w:r>
      <w:r w:rsidRPr="00743E7F">
        <w:rPr>
          <w:sz w:val="12"/>
          <w:szCs w:val="12"/>
        </w:rPr>
        <w:tab/>
      </w:r>
      <w:r w:rsidR="00AE1052">
        <w:rPr>
          <w:sz w:val="12"/>
          <w:szCs w:val="12"/>
        </w:rPr>
        <w:t>739</w:t>
      </w:r>
      <w:r w:rsidRPr="00743E7F">
        <w:rPr>
          <w:sz w:val="12"/>
          <w:szCs w:val="12"/>
        </w:rPr>
        <w:tab/>
        <w:t>1935-37</w:t>
      </w:r>
      <w:r w:rsidRPr="00743E7F">
        <w:rPr>
          <w:sz w:val="12"/>
          <w:szCs w:val="12"/>
        </w:rPr>
        <w:tab/>
        <w:t>c.</w:t>
      </w:r>
      <w:r w:rsidR="00E103B1">
        <w:rPr>
          <w:sz w:val="12"/>
          <w:szCs w:val="12"/>
        </w:rPr>
        <w:t>60</w:t>
      </w:r>
      <w:r w:rsidRPr="00743E7F">
        <w:rPr>
          <w:sz w:val="12"/>
          <w:szCs w:val="12"/>
        </w:rPr>
        <w:t>0</w:t>
      </w:r>
      <w:r w:rsidRPr="00743E7F">
        <w:rPr>
          <w:rFonts w:ascii="Courier New" w:hAnsi="Courier New"/>
          <w:sz w:val="12"/>
          <w:szCs w:val="12"/>
          <w:vertAlign w:val="superscript"/>
        </w:rPr>
        <w:t>’</w:t>
      </w:r>
      <w:r w:rsidRPr="00743E7F">
        <w:rPr>
          <w:sz w:val="12"/>
          <w:szCs w:val="12"/>
        </w:rPr>
        <w:tab/>
      </w:r>
      <w:r w:rsidRPr="00AE1052">
        <w:rPr>
          <w:sz w:val="12"/>
          <w:szCs w:val="12"/>
        </w:rPr>
        <w:t>A3L</w:t>
      </w:r>
      <w:r w:rsidRPr="00AE1052">
        <w:rPr>
          <w:sz w:val="12"/>
          <w:szCs w:val="12"/>
        </w:rPr>
        <w:tab/>
        <w:t>59</w:t>
      </w:r>
      <w:r w:rsidRPr="00AE1052">
        <w:rPr>
          <w:sz w:val="12"/>
          <w:szCs w:val="12"/>
        </w:rPr>
        <w:tab/>
      </w:r>
      <w:r w:rsidR="001B13C6">
        <w:rPr>
          <w:sz w:val="12"/>
          <w:szCs w:val="12"/>
        </w:rPr>
        <w:t xml:space="preserve">Critical </w:t>
      </w:r>
      <w:r w:rsidR="007D518A" w:rsidRPr="00AE1052">
        <w:rPr>
          <w:sz w:val="12"/>
          <w:szCs w:val="12"/>
        </w:rPr>
        <w:t>Ed. (Jarvis)</w:t>
      </w:r>
      <w:r w:rsidR="007D518A" w:rsidRPr="00AE1052">
        <w:rPr>
          <w:sz w:val="12"/>
          <w:szCs w:val="12"/>
        </w:rPr>
        <w:tab/>
        <w:t>£</w:t>
      </w:r>
      <w:r w:rsidR="00E103B1" w:rsidRPr="00AE1052">
        <w:rPr>
          <w:sz w:val="12"/>
          <w:szCs w:val="12"/>
        </w:rPr>
        <w:t>165</w:t>
      </w:r>
      <w:r w:rsidR="007D518A" w:rsidRPr="00AE1052">
        <w:rPr>
          <w:sz w:val="12"/>
          <w:szCs w:val="12"/>
        </w:rPr>
        <w:tab/>
        <w:t>£</w:t>
      </w:r>
      <w:r w:rsidR="00AE1052">
        <w:rPr>
          <w:sz w:val="12"/>
          <w:szCs w:val="12"/>
        </w:rPr>
        <w:t>5</w:t>
      </w:r>
      <w:r w:rsidR="00AD7116">
        <w:rPr>
          <w:sz w:val="12"/>
          <w:szCs w:val="12"/>
        </w:rPr>
        <w:t>0</w:t>
      </w:r>
    </w:p>
    <w:p w:rsidR="00311AAA" w:rsidRPr="00743E7F" w:rsidRDefault="007D518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8C6BC0" w:rsidRPr="00743E7F">
        <w:rPr>
          <w:sz w:val="12"/>
          <w:szCs w:val="12"/>
        </w:rPr>
        <w:t>484</w:t>
      </w:r>
      <w:r>
        <w:rPr>
          <w:sz w:val="12"/>
          <w:szCs w:val="12"/>
        </w:rPr>
        <w:tab/>
      </w:r>
      <w:r>
        <w:rPr>
          <w:sz w:val="12"/>
          <w:szCs w:val="12"/>
        </w:rPr>
        <w:tab/>
      </w:r>
      <w:r>
        <w:rPr>
          <w:sz w:val="12"/>
          <w:szCs w:val="12"/>
        </w:rPr>
        <w:tab/>
      </w:r>
      <w:r w:rsidR="00E3691C" w:rsidRPr="00743E7F">
        <w:rPr>
          <w:sz w:val="12"/>
          <w:szCs w:val="12"/>
        </w:rPr>
        <w:t>A3L</w:t>
      </w:r>
      <w:r>
        <w:rPr>
          <w:sz w:val="12"/>
          <w:szCs w:val="12"/>
        </w:rPr>
        <w:tab/>
      </w:r>
      <w:r>
        <w:rPr>
          <w:sz w:val="12"/>
          <w:szCs w:val="12"/>
        </w:rPr>
        <w:tab/>
        <w:t>Ms.</w:t>
      </w:r>
      <w:r w:rsidR="00311AAA" w:rsidRPr="00743E7F">
        <w:rPr>
          <w:sz w:val="12"/>
          <w:szCs w:val="12"/>
        </w:rPr>
        <w:tab/>
        <w:t>£120</w:t>
      </w:r>
      <w:r w:rsidR="00254174" w:rsidRPr="00B72381">
        <w:rPr>
          <w:sz w:val="12"/>
          <w:szCs w:val="12"/>
        </w:rPr>
        <w:tab/>
        <w:t>£</w:t>
      </w:r>
      <w:r w:rsidR="00AD7116">
        <w:rPr>
          <w:sz w:val="12"/>
          <w:szCs w:val="12"/>
        </w:rPr>
        <w:t>40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7D518A" w:rsidRDefault="00F51A60"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Symphony No. 1</w:t>
      </w:r>
      <w:r w:rsidR="00311AAA" w:rsidRPr="00743E7F">
        <w:rPr>
          <w:sz w:val="12"/>
          <w:szCs w:val="12"/>
        </w:rPr>
        <w:t xml:space="preserve"> </w:t>
      </w:r>
      <w:r w:rsidR="00311AAA" w:rsidRPr="00F51A60">
        <w:rPr>
          <w:i/>
          <w:sz w:val="12"/>
          <w:szCs w:val="12"/>
        </w:rPr>
        <w:t>Tantrik</w:t>
      </w:r>
      <w:r w:rsidR="00311AAA" w:rsidRPr="00743E7F">
        <w:rPr>
          <w:sz w:val="12"/>
          <w:szCs w:val="12"/>
        </w:rPr>
        <w:tab/>
      </w:r>
      <w:r w:rsidR="00345C30">
        <w:rPr>
          <w:sz w:val="12"/>
          <w:szCs w:val="12"/>
        </w:rPr>
        <w:t>488</w:t>
      </w:r>
      <w:r w:rsidR="00311AAA" w:rsidRPr="00743E7F">
        <w:rPr>
          <w:sz w:val="12"/>
          <w:szCs w:val="12"/>
        </w:rPr>
        <w:tab/>
        <w:t>1938-39</w:t>
      </w:r>
      <w:r w:rsidR="00311AAA" w:rsidRPr="00743E7F">
        <w:rPr>
          <w:sz w:val="12"/>
          <w:szCs w:val="12"/>
        </w:rPr>
        <w:tab/>
        <w:t>c.270</w:t>
      </w:r>
      <w:r w:rsidR="00311AAA" w:rsidRPr="00743E7F">
        <w:rPr>
          <w:rFonts w:ascii="Courier New" w:hAnsi="Courier New"/>
          <w:sz w:val="12"/>
          <w:szCs w:val="12"/>
          <w:vertAlign w:val="superscript"/>
        </w:rPr>
        <w:t>’</w:t>
      </w:r>
      <w:r w:rsidR="00311AAA" w:rsidRPr="00743E7F">
        <w:rPr>
          <w:sz w:val="12"/>
          <w:szCs w:val="12"/>
        </w:rPr>
        <w:tab/>
        <w:t>A3L</w:t>
      </w:r>
      <w:r w:rsidR="00311AAA" w:rsidRPr="00743E7F">
        <w:rPr>
          <w:sz w:val="12"/>
          <w:szCs w:val="12"/>
        </w:rPr>
        <w:tab/>
        <w:t>60</w:t>
      </w:r>
      <w:r w:rsidR="00311AAA" w:rsidRPr="00743E7F">
        <w:rPr>
          <w:sz w:val="12"/>
          <w:szCs w:val="12"/>
        </w:rPr>
        <w:tab/>
      </w:r>
      <w:r w:rsidR="008C6BC0">
        <w:rPr>
          <w:sz w:val="12"/>
          <w:szCs w:val="12"/>
        </w:rPr>
        <w:t xml:space="preserve">Critical </w:t>
      </w:r>
      <w:r w:rsidR="007D518A" w:rsidRPr="008C6BC0">
        <w:rPr>
          <w:sz w:val="12"/>
          <w:szCs w:val="12"/>
        </w:rPr>
        <w:t>Ed. (</w:t>
      </w:r>
      <w:r w:rsidR="006907A2">
        <w:rPr>
          <w:sz w:val="12"/>
          <w:szCs w:val="12"/>
        </w:rPr>
        <w:t>Sánchez-</w:t>
      </w:r>
      <w:r w:rsidR="007D518A" w:rsidRPr="008C6BC0">
        <w:rPr>
          <w:sz w:val="12"/>
          <w:szCs w:val="12"/>
        </w:rPr>
        <w:t>Aguilera)</w:t>
      </w:r>
      <w:r w:rsidR="007D518A" w:rsidRPr="008C6BC0">
        <w:rPr>
          <w:sz w:val="12"/>
          <w:szCs w:val="12"/>
        </w:rPr>
        <w:tab/>
        <w:t>£</w:t>
      </w:r>
      <w:r w:rsidR="008C6BC0">
        <w:rPr>
          <w:sz w:val="12"/>
          <w:szCs w:val="12"/>
        </w:rPr>
        <w:t>120</w:t>
      </w:r>
      <w:r w:rsidR="007D518A" w:rsidRPr="008C6BC0">
        <w:rPr>
          <w:sz w:val="12"/>
          <w:szCs w:val="12"/>
        </w:rPr>
        <w:tab/>
        <w:t>£</w:t>
      </w:r>
      <w:r w:rsidR="00AD7116">
        <w:rPr>
          <w:sz w:val="12"/>
          <w:szCs w:val="12"/>
        </w:rPr>
        <w:t>40</w:t>
      </w:r>
    </w:p>
    <w:p w:rsidR="00311AAA" w:rsidRPr="00743E7F" w:rsidRDefault="007D518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45C30" w:rsidRPr="00743E7F">
        <w:rPr>
          <w:sz w:val="12"/>
          <w:szCs w:val="12"/>
        </w:rPr>
        <w:t>284</w:t>
      </w:r>
      <w:r>
        <w:rPr>
          <w:sz w:val="12"/>
          <w:szCs w:val="12"/>
        </w:rPr>
        <w:tab/>
      </w:r>
      <w:r>
        <w:rPr>
          <w:sz w:val="12"/>
          <w:szCs w:val="12"/>
        </w:rPr>
        <w:tab/>
      </w:r>
      <w:r>
        <w:rPr>
          <w:sz w:val="12"/>
          <w:szCs w:val="12"/>
        </w:rPr>
        <w:tab/>
      </w:r>
      <w:r>
        <w:rPr>
          <w:sz w:val="12"/>
          <w:szCs w:val="12"/>
        </w:rPr>
        <w:tab/>
      </w:r>
      <w:r>
        <w:rPr>
          <w:sz w:val="12"/>
          <w:szCs w:val="12"/>
        </w:rPr>
        <w:tab/>
        <w:t>Ms.</w:t>
      </w:r>
      <w:r w:rsidR="00311AAA" w:rsidRPr="00743E7F">
        <w:rPr>
          <w:sz w:val="12"/>
          <w:szCs w:val="12"/>
        </w:rPr>
        <w:tab/>
        <w:t>£68</w:t>
      </w:r>
      <w:r w:rsidR="00254174" w:rsidRPr="00B72381">
        <w:rPr>
          <w:sz w:val="12"/>
          <w:szCs w:val="12"/>
        </w:rPr>
        <w:tab/>
        <w:t>£</w:t>
      </w:r>
      <w:r w:rsidR="00F51A60">
        <w:rPr>
          <w:sz w:val="12"/>
          <w:szCs w:val="12"/>
        </w:rPr>
        <w:t>2</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Chromatic Fantasia (J. S. Bach) (transcription with another Bach fugue)</w:t>
      </w:r>
      <w:r w:rsidRPr="00743E7F">
        <w:rPr>
          <w:sz w:val="12"/>
          <w:szCs w:val="12"/>
        </w:rPr>
        <w:tab/>
        <w:t>52</w:t>
      </w:r>
      <w:r w:rsidRPr="00743E7F">
        <w:rPr>
          <w:sz w:val="12"/>
          <w:szCs w:val="12"/>
        </w:rPr>
        <w:tab/>
        <w:t>1940</w:t>
      </w:r>
      <w:r w:rsidRPr="00743E7F">
        <w:rPr>
          <w:sz w:val="12"/>
          <w:szCs w:val="12"/>
        </w:rPr>
        <w:tab/>
        <w:t>16</w:t>
      </w:r>
      <w:r w:rsidRPr="00743E7F">
        <w:rPr>
          <w:rFonts w:ascii="Courier New" w:hAnsi="Courier New"/>
          <w:sz w:val="12"/>
          <w:szCs w:val="12"/>
          <w:vertAlign w:val="superscript"/>
        </w:rPr>
        <w:t>’</w:t>
      </w:r>
      <w:r w:rsidRPr="00743E7F">
        <w:rPr>
          <w:sz w:val="12"/>
          <w:szCs w:val="12"/>
        </w:rPr>
        <w:tab/>
        <w:t>A</w:t>
      </w:r>
      <w:r w:rsidR="005B755A">
        <w:rPr>
          <w:sz w:val="12"/>
          <w:szCs w:val="12"/>
        </w:rPr>
        <w:t>4P</w:t>
      </w:r>
      <w:r w:rsidR="005B755A">
        <w:rPr>
          <w:sz w:val="12"/>
          <w:szCs w:val="12"/>
        </w:rPr>
        <w:tab/>
        <w:t>61</w:t>
      </w:r>
      <w:r w:rsidR="005B755A">
        <w:rPr>
          <w:sz w:val="12"/>
          <w:szCs w:val="12"/>
        </w:rPr>
        <w:tab/>
        <w:t>Critical Ed. (Roberge)</w:t>
      </w:r>
      <w:r w:rsidR="005B755A">
        <w:rPr>
          <w:sz w:val="12"/>
          <w:szCs w:val="12"/>
        </w:rPr>
        <w:tab/>
        <w:t>£1</w:t>
      </w:r>
      <w:r w:rsidR="009E4791">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15</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Quaere Reliqua Hujus Materiei inter Secretiora (based on</w:t>
      </w:r>
      <w:r w:rsidR="00254174" w:rsidRPr="00254174">
        <w:rPr>
          <w:sz w:val="12"/>
          <w:szCs w:val="12"/>
        </w:rPr>
        <w:t xml:space="preserve"> </w:t>
      </w:r>
      <w:r w:rsidR="00254174" w:rsidRPr="00743E7F">
        <w:rPr>
          <w:sz w:val="12"/>
          <w:szCs w:val="12"/>
        </w:rPr>
        <w:t>the story</w:t>
      </w:r>
      <w:r w:rsidRPr="00743E7F">
        <w:rPr>
          <w:sz w:val="12"/>
          <w:szCs w:val="12"/>
        </w:rPr>
        <w:tab/>
      </w:r>
      <w:r w:rsidR="009D1E45">
        <w:rPr>
          <w:sz w:val="12"/>
          <w:szCs w:val="12"/>
        </w:rPr>
        <w:t>22</w:t>
      </w:r>
      <w:r w:rsidRPr="00743E7F">
        <w:rPr>
          <w:sz w:val="12"/>
          <w:szCs w:val="12"/>
        </w:rPr>
        <w:tab/>
        <w:t>1940</w:t>
      </w:r>
      <w:r w:rsidRPr="00743E7F">
        <w:rPr>
          <w:sz w:val="12"/>
          <w:szCs w:val="12"/>
        </w:rPr>
        <w:tab/>
        <w:t>20</w:t>
      </w:r>
      <w:r w:rsidRPr="00743E7F">
        <w:rPr>
          <w:rFonts w:ascii="Courier New" w:hAnsi="Courier New"/>
          <w:sz w:val="12"/>
          <w:szCs w:val="12"/>
          <w:vertAlign w:val="superscript"/>
        </w:rPr>
        <w:t>’</w:t>
      </w:r>
      <w:r w:rsidRPr="00743E7F">
        <w:rPr>
          <w:sz w:val="12"/>
          <w:szCs w:val="12"/>
        </w:rPr>
        <w:tab/>
      </w:r>
      <w:r w:rsidR="00CF3436" w:rsidRPr="009D1E45">
        <w:rPr>
          <w:sz w:val="12"/>
          <w:szCs w:val="12"/>
        </w:rPr>
        <w:t>A3L</w:t>
      </w:r>
      <w:r w:rsidRPr="00743E7F">
        <w:rPr>
          <w:sz w:val="12"/>
          <w:szCs w:val="12"/>
        </w:rPr>
        <w:tab/>
        <w:t>62</w:t>
      </w:r>
      <w:r w:rsidRPr="00743E7F">
        <w:rPr>
          <w:sz w:val="12"/>
          <w:szCs w:val="12"/>
        </w:rPr>
        <w:tab/>
      </w:r>
      <w:r w:rsidR="00CF3436" w:rsidRPr="009D1E45">
        <w:rPr>
          <w:sz w:val="12"/>
          <w:szCs w:val="12"/>
        </w:rPr>
        <w:t>Ed. (Jarvis)</w:t>
      </w:r>
      <w:r w:rsidR="00CF3436" w:rsidRPr="009D1E45">
        <w:rPr>
          <w:sz w:val="12"/>
          <w:szCs w:val="12"/>
        </w:rPr>
        <w:tab/>
        <w:t>£1</w:t>
      </w:r>
      <w:r w:rsidR="009E4791">
        <w:rPr>
          <w:sz w:val="12"/>
          <w:szCs w:val="12"/>
        </w:rPr>
        <w:t>5</w:t>
      </w:r>
      <w:r w:rsidR="00CF3436" w:rsidRPr="009D1E45">
        <w:rPr>
          <w:sz w:val="12"/>
          <w:szCs w:val="12"/>
        </w:rPr>
        <w:tab/>
        <w:t>£</w:t>
      </w:r>
      <w:r w:rsidR="00AD7116">
        <w:rPr>
          <w:sz w:val="12"/>
          <w:szCs w:val="12"/>
        </w:rPr>
        <w:t>10</w:t>
      </w:r>
    </w:p>
    <w:p w:rsidR="00CF3436" w:rsidRDefault="00311AAA" w:rsidP="00254174">
      <w:pPr>
        <w:numPr>
          <w:ilvl w:val="12"/>
          <w:numId w:val="0"/>
        </w:numPr>
        <w:tabs>
          <w:tab w:val="right" w:pos="3175"/>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r>
      <w:r w:rsidR="00BF38FC" w:rsidRPr="00743E7F">
        <w:rPr>
          <w:i/>
          <w:sz w:val="12"/>
          <w:szCs w:val="12"/>
        </w:rPr>
        <w:t>Count Magnus</w:t>
      </w:r>
      <w:r w:rsidRPr="00743E7F">
        <w:rPr>
          <w:sz w:val="12"/>
          <w:szCs w:val="12"/>
        </w:rPr>
        <w:t xml:space="preserve"> [M. R. James])</w:t>
      </w:r>
      <w:r w:rsidRPr="00743E7F">
        <w:rPr>
          <w:sz w:val="12"/>
          <w:szCs w:val="12"/>
        </w:rPr>
        <w:tab/>
      </w:r>
      <w:r w:rsidR="00CF3436" w:rsidRPr="00743E7F">
        <w:rPr>
          <w:sz w:val="12"/>
          <w:szCs w:val="12"/>
        </w:rPr>
        <w:t>32</w:t>
      </w:r>
      <w:r w:rsidR="00CF3436" w:rsidRPr="00CF3436">
        <w:rPr>
          <w:sz w:val="12"/>
          <w:szCs w:val="12"/>
        </w:rPr>
        <w:t xml:space="preserve"> </w:t>
      </w:r>
      <w:r w:rsidR="00CF3436">
        <w:rPr>
          <w:sz w:val="12"/>
          <w:szCs w:val="12"/>
        </w:rPr>
        <w:tab/>
      </w:r>
      <w:r w:rsidR="00CF3436">
        <w:rPr>
          <w:sz w:val="12"/>
          <w:szCs w:val="12"/>
        </w:rPr>
        <w:tab/>
      </w:r>
      <w:r w:rsidR="00CF3436">
        <w:rPr>
          <w:sz w:val="12"/>
          <w:szCs w:val="12"/>
        </w:rPr>
        <w:tab/>
      </w:r>
      <w:r w:rsidR="00CF3436" w:rsidRPr="00743E7F">
        <w:rPr>
          <w:sz w:val="12"/>
          <w:szCs w:val="12"/>
        </w:rPr>
        <w:t>A3P</w:t>
      </w:r>
      <w:r w:rsidR="00CF3436">
        <w:rPr>
          <w:sz w:val="12"/>
          <w:szCs w:val="12"/>
        </w:rPr>
        <w:tab/>
      </w:r>
      <w:r w:rsidR="00CF3436">
        <w:rPr>
          <w:sz w:val="12"/>
          <w:szCs w:val="12"/>
        </w:rPr>
        <w:tab/>
      </w:r>
      <w:r w:rsidR="00CF3436" w:rsidRPr="00743E7F">
        <w:rPr>
          <w:sz w:val="12"/>
          <w:szCs w:val="12"/>
        </w:rPr>
        <w:t>Ed.</w:t>
      </w:r>
      <w:r w:rsidR="00CF3436" w:rsidRPr="00743E7F">
        <w:rPr>
          <w:sz w:val="12"/>
          <w:szCs w:val="12"/>
          <w:vertAlign w:val="superscript"/>
        </w:rPr>
        <w:t>m</w:t>
      </w:r>
      <w:r w:rsidR="00CF3436" w:rsidRPr="00743E7F">
        <w:rPr>
          <w:sz w:val="12"/>
          <w:szCs w:val="12"/>
        </w:rPr>
        <w:t xml:space="preserve"> (Rice)</w:t>
      </w:r>
      <w:r w:rsidR="00CF3436" w:rsidRPr="00743E7F">
        <w:rPr>
          <w:sz w:val="12"/>
          <w:szCs w:val="12"/>
        </w:rPr>
        <w:tab/>
        <w:t>£1</w:t>
      </w:r>
      <w:r w:rsidR="00AD7116">
        <w:rPr>
          <w:sz w:val="12"/>
          <w:szCs w:val="12"/>
        </w:rPr>
        <w:t>5</w:t>
      </w:r>
      <w:r w:rsidR="00CF3436" w:rsidRPr="00B72381">
        <w:rPr>
          <w:sz w:val="12"/>
          <w:szCs w:val="12"/>
        </w:rPr>
        <w:tab/>
        <w:t>£</w:t>
      </w:r>
      <w:r w:rsidR="00AD7116">
        <w:rPr>
          <w:sz w:val="12"/>
          <w:szCs w:val="12"/>
        </w:rPr>
        <w:t>10</w:t>
      </w:r>
    </w:p>
    <w:p w:rsidR="00311AAA" w:rsidRPr="00743E7F" w:rsidRDefault="00CF3436" w:rsidP="00254174">
      <w:pPr>
        <w:numPr>
          <w:ilvl w:val="12"/>
          <w:numId w:val="0"/>
        </w:numPr>
        <w:tabs>
          <w:tab w:val="right" w:pos="3175"/>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Pr>
          <w:sz w:val="12"/>
          <w:szCs w:val="12"/>
        </w:rPr>
        <w:tab/>
      </w:r>
      <w:r>
        <w:rPr>
          <w:sz w:val="12"/>
          <w:szCs w:val="12"/>
        </w:rPr>
        <w:tab/>
      </w:r>
      <w:r w:rsidR="00311AAA" w:rsidRPr="00743E7F">
        <w:rPr>
          <w:sz w:val="12"/>
          <w:szCs w:val="12"/>
        </w:rPr>
        <w:t>16</w:t>
      </w:r>
      <w:r w:rsidR="00311AAA" w:rsidRPr="00743E7F">
        <w:rPr>
          <w:sz w:val="12"/>
          <w:szCs w:val="12"/>
        </w:rPr>
        <w:tab/>
      </w:r>
      <w:r w:rsidR="00311AAA" w:rsidRPr="00743E7F">
        <w:rPr>
          <w:sz w:val="12"/>
          <w:szCs w:val="12"/>
        </w:rPr>
        <w:tab/>
      </w:r>
      <w:r w:rsidR="00311AAA" w:rsidRPr="00743E7F">
        <w:rPr>
          <w:sz w:val="12"/>
          <w:szCs w:val="12"/>
        </w:rPr>
        <w:tab/>
        <w:t>A3L</w:t>
      </w:r>
      <w:r w:rsidR="00311AAA" w:rsidRPr="00743E7F">
        <w:rPr>
          <w:sz w:val="12"/>
          <w:szCs w:val="12"/>
        </w:rPr>
        <w:tab/>
      </w:r>
      <w:r w:rsidR="00311AAA" w:rsidRPr="00743E7F">
        <w:rPr>
          <w:sz w:val="12"/>
          <w:szCs w:val="12"/>
        </w:rPr>
        <w:tab/>
        <w:t>Ms.</w:t>
      </w:r>
      <w:r w:rsidR="00311AAA"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Gulistān (</w:t>
      </w:r>
      <w:r w:rsidRPr="00743E7F">
        <w:rPr>
          <w:i/>
          <w:sz w:val="12"/>
          <w:szCs w:val="12"/>
        </w:rPr>
        <w:t>The Rose Garden</w:t>
      </w:r>
      <w:r w:rsidRPr="00743E7F">
        <w:rPr>
          <w:sz w:val="12"/>
          <w:szCs w:val="12"/>
        </w:rPr>
        <w:t xml:space="preserve"> [Sa‘di])</w:t>
      </w:r>
      <w:r w:rsidRPr="00743E7F">
        <w:rPr>
          <w:sz w:val="12"/>
          <w:szCs w:val="12"/>
        </w:rPr>
        <w:tab/>
      </w:r>
      <w:r w:rsidR="004A48C2">
        <w:rPr>
          <w:sz w:val="12"/>
          <w:szCs w:val="12"/>
        </w:rPr>
        <w:t>30</w:t>
      </w:r>
      <w:r w:rsidRPr="00743E7F">
        <w:rPr>
          <w:sz w:val="12"/>
          <w:szCs w:val="12"/>
        </w:rPr>
        <w:tab/>
        <w:t>1940</w:t>
      </w:r>
      <w:r w:rsidRPr="00743E7F">
        <w:rPr>
          <w:sz w:val="12"/>
          <w:szCs w:val="12"/>
        </w:rPr>
        <w:tab/>
        <w:t>35</w:t>
      </w:r>
      <w:r w:rsidRPr="00743E7F">
        <w:rPr>
          <w:rFonts w:ascii="Courier New" w:hAnsi="Courier New"/>
          <w:sz w:val="12"/>
          <w:szCs w:val="12"/>
          <w:vertAlign w:val="superscript"/>
        </w:rPr>
        <w:t>’</w:t>
      </w:r>
      <w:r w:rsidRPr="00743E7F">
        <w:rPr>
          <w:sz w:val="12"/>
          <w:szCs w:val="12"/>
        </w:rPr>
        <w:tab/>
        <w:t>A3L</w:t>
      </w:r>
      <w:r w:rsidRPr="00743E7F">
        <w:rPr>
          <w:sz w:val="12"/>
          <w:szCs w:val="12"/>
        </w:rPr>
        <w:tab/>
        <w:t>63</w:t>
      </w:r>
      <w:r w:rsidRPr="00743E7F">
        <w:rPr>
          <w:sz w:val="12"/>
          <w:szCs w:val="12"/>
        </w:rPr>
        <w:tab/>
      </w:r>
      <w:r w:rsidR="004A48C2">
        <w:rPr>
          <w:sz w:val="12"/>
          <w:szCs w:val="12"/>
        </w:rPr>
        <w:t>Ed. (Powell)</w:t>
      </w:r>
      <w:r w:rsidR="004A48C2">
        <w:rPr>
          <w:sz w:val="12"/>
          <w:szCs w:val="12"/>
        </w:rPr>
        <w:tab/>
        <w:t>£20</w:t>
      </w:r>
      <w:r w:rsidR="004A48C2">
        <w:rPr>
          <w:sz w:val="12"/>
          <w:szCs w:val="12"/>
        </w:rPr>
        <w:tab/>
        <w:t xml:space="preserve">£10 </w:t>
      </w:r>
    </w:p>
    <w:p w:rsidR="00D95119" w:rsidRPr="00743E7F" w:rsidRDefault="00D95119"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4A48C2" w:rsidRPr="00743E7F">
        <w:rPr>
          <w:sz w:val="12"/>
          <w:szCs w:val="12"/>
        </w:rPr>
        <w:t>57</w:t>
      </w:r>
      <w:r>
        <w:rPr>
          <w:sz w:val="12"/>
          <w:szCs w:val="12"/>
        </w:rPr>
        <w:tab/>
      </w:r>
      <w:r>
        <w:rPr>
          <w:sz w:val="12"/>
          <w:szCs w:val="12"/>
        </w:rPr>
        <w:tab/>
      </w:r>
      <w:r>
        <w:rPr>
          <w:sz w:val="12"/>
          <w:szCs w:val="12"/>
        </w:rPr>
        <w:tab/>
        <w:t>A3L</w:t>
      </w:r>
      <w:r>
        <w:rPr>
          <w:sz w:val="12"/>
          <w:szCs w:val="12"/>
        </w:rPr>
        <w:tab/>
      </w:r>
      <w:r>
        <w:rPr>
          <w:sz w:val="12"/>
          <w:szCs w:val="12"/>
        </w:rPr>
        <w:tab/>
      </w:r>
      <w:r w:rsidR="004A48C2" w:rsidRPr="00743E7F">
        <w:rPr>
          <w:sz w:val="12"/>
          <w:szCs w:val="12"/>
        </w:rPr>
        <w:t>Ed.</w:t>
      </w:r>
      <w:r w:rsidR="004A48C2" w:rsidRPr="00743E7F">
        <w:rPr>
          <w:sz w:val="12"/>
          <w:szCs w:val="12"/>
          <w:vertAlign w:val="superscript"/>
        </w:rPr>
        <w:t>m</w:t>
      </w:r>
      <w:r w:rsidR="004A48C2" w:rsidRPr="00743E7F">
        <w:rPr>
          <w:sz w:val="12"/>
          <w:szCs w:val="12"/>
        </w:rPr>
        <w:t xml:space="preserve"> (Hamelin)</w:t>
      </w:r>
      <w:r w:rsidR="004A48C2" w:rsidRPr="00743E7F">
        <w:rPr>
          <w:sz w:val="12"/>
          <w:szCs w:val="12"/>
        </w:rPr>
        <w:tab/>
        <w:t>£20</w:t>
      </w:r>
      <w:r w:rsidR="004A48C2" w:rsidRPr="00B72381">
        <w:rPr>
          <w:sz w:val="12"/>
          <w:szCs w:val="12"/>
        </w:rPr>
        <w:tab/>
        <w:t>£</w:t>
      </w:r>
      <w:r w:rsidR="004A48C2">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300388" w:rsidRDefault="00254174"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St. Bertrand de Comminges (</w:t>
      </w:r>
      <w:r w:rsidR="00311AAA" w:rsidRPr="00743E7F">
        <w:rPr>
          <w:i/>
          <w:sz w:val="12"/>
          <w:szCs w:val="12"/>
        </w:rPr>
        <w:t>He was Laughing in the Tower</w:t>
      </w:r>
      <w:r w:rsidR="00311AAA" w:rsidRPr="00743E7F">
        <w:rPr>
          <w:sz w:val="12"/>
          <w:szCs w:val="12"/>
        </w:rPr>
        <w:t>) (based on</w:t>
      </w:r>
      <w:r w:rsidRPr="00254174">
        <w:rPr>
          <w:sz w:val="12"/>
          <w:szCs w:val="12"/>
        </w:rPr>
        <w:t xml:space="preserve"> </w:t>
      </w:r>
      <w:r w:rsidRPr="00743E7F">
        <w:rPr>
          <w:sz w:val="12"/>
          <w:szCs w:val="12"/>
        </w:rPr>
        <w:t>the story</w:t>
      </w:r>
      <w:r w:rsidR="00311AAA" w:rsidRPr="00743E7F">
        <w:rPr>
          <w:sz w:val="12"/>
          <w:szCs w:val="12"/>
        </w:rPr>
        <w:tab/>
        <w:t>1</w:t>
      </w:r>
      <w:r w:rsidR="00300388">
        <w:rPr>
          <w:sz w:val="12"/>
          <w:szCs w:val="12"/>
        </w:rPr>
        <w:t>8</w:t>
      </w:r>
      <w:r w:rsidR="00311AAA" w:rsidRPr="00743E7F">
        <w:rPr>
          <w:sz w:val="12"/>
          <w:szCs w:val="12"/>
        </w:rPr>
        <w:tab/>
        <w:t>1941</w:t>
      </w:r>
      <w:r w:rsidR="00311AAA" w:rsidRPr="00743E7F">
        <w:rPr>
          <w:sz w:val="12"/>
          <w:szCs w:val="12"/>
        </w:rPr>
        <w:tab/>
        <w:t>21</w:t>
      </w:r>
      <w:r w:rsidR="00311AAA" w:rsidRPr="00743E7F">
        <w:rPr>
          <w:rFonts w:ascii="Courier New" w:hAnsi="Courier New"/>
          <w:sz w:val="12"/>
          <w:szCs w:val="12"/>
          <w:vertAlign w:val="superscript"/>
        </w:rPr>
        <w:t>’</w:t>
      </w:r>
      <w:r w:rsidR="00311AAA" w:rsidRPr="00743E7F">
        <w:rPr>
          <w:sz w:val="12"/>
          <w:szCs w:val="12"/>
        </w:rPr>
        <w:tab/>
        <w:t>A3L</w:t>
      </w:r>
      <w:r w:rsidR="00311AAA" w:rsidRPr="00743E7F">
        <w:rPr>
          <w:sz w:val="12"/>
          <w:szCs w:val="12"/>
        </w:rPr>
        <w:tab/>
        <w:t>64</w:t>
      </w:r>
      <w:r w:rsidR="00311AAA" w:rsidRPr="00743E7F">
        <w:rPr>
          <w:sz w:val="12"/>
          <w:szCs w:val="12"/>
        </w:rPr>
        <w:tab/>
      </w:r>
      <w:r w:rsidR="00311AAA" w:rsidRPr="00300388">
        <w:rPr>
          <w:sz w:val="12"/>
          <w:szCs w:val="12"/>
        </w:rPr>
        <w:t>Ed. (Powell)</w:t>
      </w:r>
      <w:r w:rsidR="00311AAA" w:rsidRPr="00300388">
        <w:rPr>
          <w:sz w:val="12"/>
          <w:szCs w:val="12"/>
        </w:rPr>
        <w:tab/>
        <w:t>£</w:t>
      </w:r>
      <w:r w:rsidR="00412A86" w:rsidRPr="00300388">
        <w:rPr>
          <w:sz w:val="12"/>
          <w:szCs w:val="12"/>
        </w:rPr>
        <w:t>1</w:t>
      </w:r>
      <w:r w:rsidR="009E4791">
        <w:rPr>
          <w:sz w:val="12"/>
          <w:szCs w:val="12"/>
        </w:rPr>
        <w:t>5</w:t>
      </w:r>
      <w:r w:rsidRPr="00300388">
        <w:rPr>
          <w:sz w:val="12"/>
          <w:szCs w:val="12"/>
        </w:rPr>
        <w:tab/>
        <w:t>£</w:t>
      </w:r>
      <w:r w:rsidR="00AD7116">
        <w:rPr>
          <w:sz w:val="12"/>
          <w:szCs w:val="12"/>
        </w:rPr>
        <w:t>10</w:t>
      </w:r>
    </w:p>
    <w:p w:rsidR="00311AAA" w:rsidRPr="00743E7F" w:rsidRDefault="00311AAA" w:rsidP="00300388">
      <w:pPr>
        <w:numPr>
          <w:ilvl w:val="12"/>
          <w:numId w:val="0"/>
        </w:numPr>
        <w:tabs>
          <w:tab w:val="right" w:pos="3856"/>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r>
      <w:r w:rsidRPr="00743E7F">
        <w:rPr>
          <w:i/>
          <w:sz w:val="12"/>
          <w:szCs w:val="12"/>
        </w:rPr>
        <w:t>Canon Alberic’s Scrapbook</w:t>
      </w:r>
      <w:r w:rsidR="00F51A60">
        <w:rPr>
          <w:sz w:val="12"/>
          <w:szCs w:val="12"/>
        </w:rPr>
        <w:t xml:space="preserve"> [M. R. James])</w:t>
      </w:r>
      <w:r w:rsidR="00F51A60">
        <w:rPr>
          <w:sz w:val="12"/>
          <w:szCs w:val="12"/>
        </w:rPr>
        <w:tab/>
      </w:r>
      <w:r w:rsidRPr="00743E7F">
        <w:rPr>
          <w:sz w:val="12"/>
          <w:szCs w:val="12"/>
        </w:rPr>
        <w:t>42</w:t>
      </w:r>
      <w:r w:rsidRPr="00743E7F">
        <w:rPr>
          <w:sz w:val="12"/>
          <w:szCs w:val="12"/>
        </w:rPr>
        <w:tab/>
      </w:r>
      <w:r w:rsidR="00F51A60">
        <w:rPr>
          <w:sz w:val="12"/>
          <w:szCs w:val="12"/>
        </w:rPr>
        <w:tab/>
      </w:r>
      <w:r w:rsidR="00F51A60">
        <w:rPr>
          <w:sz w:val="12"/>
          <w:szCs w:val="12"/>
        </w:rPr>
        <w:tab/>
      </w:r>
      <w:r w:rsidRPr="00743E7F">
        <w:rPr>
          <w:sz w:val="12"/>
          <w:szCs w:val="12"/>
        </w:rPr>
        <w:t>A3P</w:t>
      </w:r>
      <w:r w:rsidR="00F51A60">
        <w:rPr>
          <w:sz w:val="12"/>
          <w:szCs w:val="12"/>
        </w:rPr>
        <w:tab/>
      </w:r>
      <w:r w:rsidR="00F51A60">
        <w:rPr>
          <w:sz w:val="12"/>
          <w:szCs w:val="12"/>
        </w:rPr>
        <w:tab/>
      </w:r>
      <w:r w:rsidRPr="00743E7F">
        <w:rPr>
          <w:sz w:val="12"/>
          <w:szCs w:val="12"/>
        </w:rPr>
        <w:t>Ed.</w:t>
      </w:r>
      <w:r w:rsidRPr="00743E7F">
        <w:rPr>
          <w:sz w:val="12"/>
          <w:szCs w:val="12"/>
          <w:vertAlign w:val="superscript"/>
        </w:rPr>
        <w:t>m</w:t>
      </w:r>
      <w:r w:rsidRPr="00743E7F">
        <w:rPr>
          <w:sz w:val="12"/>
          <w:szCs w:val="12"/>
        </w:rPr>
        <w:t xml:space="preserve"> (Rice)</w:t>
      </w:r>
      <w:r w:rsidRPr="00743E7F">
        <w:rPr>
          <w:sz w:val="12"/>
          <w:szCs w:val="12"/>
        </w:rPr>
        <w:tab/>
        <w:t>£1</w:t>
      </w:r>
      <w:r w:rsidR="009E4791">
        <w:rPr>
          <w:sz w:val="12"/>
          <w:szCs w:val="12"/>
        </w:rPr>
        <w:t>5</w:t>
      </w:r>
      <w:r w:rsidR="00254174" w:rsidRPr="00B72381">
        <w:rPr>
          <w:sz w:val="12"/>
          <w:szCs w:val="12"/>
        </w:rPr>
        <w:tab/>
        <w:t>£</w:t>
      </w:r>
      <w:r w:rsidR="00AD7116">
        <w:rPr>
          <w:sz w:val="12"/>
          <w:szCs w:val="12"/>
        </w:rPr>
        <w:t>10</w:t>
      </w:r>
    </w:p>
    <w:p w:rsidR="00311AAA" w:rsidRPr="00743E7F" w:rsidRDefault="00F51A60" w:rsidP="00F51A6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16</w:t>
      </w:r>
      <w:r w:rsidR="00311AAA" w:rsidRPr="00743E7F">
        <w:rPr>
          <w:sz w:val="12"/>
          <w:szCs w:val="12"/>
        </w:rPr>
        <w:tab/>
      </w:r>
      <w:r w:rsidR="00311AAA" w:rsidRPr="00743E7F">
        <w:rPr>
          <w:sz w:val="12"/>
          <w:szCs w:val="12"/>
        </w:rPr>
        <w:tab/>
      </w:r>
      <w:r>
        <w:rPr>
          <w:sz w:val="12"/>
          <w:szCs w:val="12"/>
        </w:rPr>
        <w:tab/>
      </w:r>
      <w:r w:rsidR="00311AAA" w:rsidRPr="00743E7F">
        <w:rPr>
          <w:sz w:val="12"/>
          <w:szCs w:val="12"/>
        </w:rPr>
        <w:t>A3L</w:t>
      </w:r>
      <w:r w:rsidR="00311AAA" w:rsidRPr="00743E7F">
        <w:rPr>
          <w:sz w:val="12"/>
          <w:szCs w:val="12"/>
        </w:rPr>
        <w:tab/>
      </w:r>
      <w:r w:rsidR="00311AAA" w:rsidRPr="00743E7F">
        <w:rPr>
          <w:sz w:val="12"/>
          <w:szCs w:val="12"/>
        </w:rPr>
        <w:tab/>
        <w:t>Ms.</w:t>
      </w:r>
      <w:r w:rsidR="00311AAA"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254174">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One Hundred Transcendental Studies</w:t>
      </w:r>
      <w:r w:rsidRPr="00743E7F">
        <w:rPr>
          <w:sz w:val="12"/>
          <w:szCs w:val="12"/>
        </w:rPr>
        <w:tab/>
        <w:t>864</w:t>
      </w:r>
      <w:r w:rsidRPr="00743E7F">
        <w:rPr>
          <w:sz w:val="12"/>
          <w:szCs w:val="12"/>
        </w:rPr>
        <w:tab/>
        <w:t>1940-44</w:t>
      </w:r>
      <w:r w:rsidRPr="00743E7F">
        <w:rPr>
          <w:sz w:val="12"/>
          <w:szCs w:val="12"/>
        </w:rPr>
        <w:tab/>
        <w:t>c.4</w:t>
      </w:r>
      <w:r w:rsidR="000E3EF0">
        <w:rPr>
          <w:sz w:val="12"/>
          <w:szCs w:val="12"/>
        </w:rPr>
        <w:t>4</w:t>
      </w:r>
      <w:r w:rsidRPr="00743E7F">
        <w:rPr>
          <w:sz w:val="12"/>
          <w:szCs w:val="12"/>
        </w:rPr>
        <w:t>0</w:t>
      </w:r>
      <w:r w:rsidRPr="00743E7F">
        <w:rPr>
          <w:rFonts w:ascii="Courier New" w:hAnsi="Courier New"/>
          <w:sz w:val="12"/>
          <w:szCs w:val="12"/>
          <w:vertAlign w:val="superscript"/>
        </w:rPr>
        <w:t>’</w:t>
      </w:r>
      <w:r w:rsidRPr="00743E7F">
        <w:rPr>
          <w:sz w:val="12"/>
          <w:szCs w:val="12"/>
        </w:rPr>
        <w:tab/>
        <w:t>A3L</w:t>
      </w:r>
      <w:r w:rsidRPr="00743E7F">
        <w:rPr>
          <w:sz w:val="12"/>
          <w:szCs w:val="12"/>
        </w:rPr>
        <w:tab/>
        <w:t>66</w:t>
      </w:r>
      <w:r w:rsidRPr="00743E7F">
        <w:rPr>
          <w:sz w:val="12"/>
          <w:szCs w:val="12"/>
        </w:rPr>
        <w:tab/>
        <w:t>Ed. (</w:t>
      </w:r>
      <w:r w:rsidR="00254174" w:rsidRPr="00743E7F">
        <w:rPr>
          <w:sz w:val="12"/>
          <w:szCs w:val="12"/>
        </w:rPr>
        <w:t>Huisman/</w:t>
      </w:r>
      <w:r w:rsidR="00CF3436">
        <w:rPr>
          <w:sz w:val="12"/>
          <w:szCs w:val="12"/>
        </w:rPr>
        <w:t>Jarvis/</w:t>
      </w:r>
      <w:r w:rsidR="00254174" w:rsidRPr="00743E7F">
        <w:rPr>
          <w:sz w:val="12"/>
          <w:szCs w:val="12"/>
        </w:rPr>
        <w:t>Abrahams/</w:t>
      </w:r>
      <w:r w:rsidR="00CF3436">
        <w:rPr>
          <w:sz w:val="12"/>
          <w:szCs w:val="12"/>
        </w:rPr>
        <w:t>Powell/</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622D55">
        <w:rPr>
          <w:i/>
          <w:sz w:val="12"/>
          <w:szCs w:val="12"/>
        </w:rPr>
        <w:t xml:space="preserve">(individual studies </w:t>
      </w:r>
      <w:r w:rsidR="00622D55" w:rsidRPr="00622D55">
        <w:rPr>
          <w:i/>
          <w:sz w:val="12"/>
          <w:szCs w:val="12"/>
        </w:rPr>
        <w:t xml:space="preserve">from the edition </w:t>
      </w:r>
      <w:r w:rsidRPr="00622D55">
        <w:rPr>
          <w:i/>
          <w:sz w:val="12"/>
          <w:szCs w:val="12"/>
        </w:rPr>
        <w:t>may be ordered</w:t>
      </w:r>
      <w:r w:rsidR="000E3EF0" w:rsidRPr="00622D55">
        <w:rPr>
          <w:i/>
          <w:sz w:val="12"/>
          <w:szCs w:val="12"/>
        </w:rPr>
        <w:t>;</w:t>
      </w:r>
      <w:r w:rsidR="00622D55" w:rsidRPr="00622D55">
        <w:rPr>
          <w:i/>
          <w:sz w:val="12"/>
          <w:szCs w:val="12"/>
        </w:rPr>
        <w:t xml:space="preserve"> please contact us for a quote)</w:t>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r>
      <w:r w:rsidR="00254174" w:rsidRPr="00743E7F">
        <w:rPr>
          <w:sz w:val="12"/>
          <w:szCs w:val="12"/>
        </w:rPr>
        <w:t>Abercrombie</w:t>
      </w:r>
      <w:r w:rsidR="00CF3436">
        <w:rPr>
          <w:sz w:val="12"/>
          <w:szCs w:val="12"/>
        </w:rPr>
        <w:t>)</w:t>
      </w:r>
      <w:r w:rsidR="00254174" w:rsidRPr="00743E7F">
        <w:rPr>
          <w:sz w:val="12"/>
          <w:szCs w:val="12"/>
        </w:rPr>
        <w:tab/>
        <w:t>£25</w:t>
      </w:r>
      <w:r w:rsidR="00AD7116">
        <w:rPr>
          <w:sz w:val="12"/>
          <w:szCs w:val="12"/>
        </w:rPr>
        <w:t>0</w:t>
      </w:r>
      <w:r w:rsidR="00254174" w:rsidRPr="00B72381">
        <w:rPr>
          <w:sz w:val="12"/>
          <w:szCs w:val="12"/>
        </w:rPr>
        <w:tab/>
        <w:t>£</w:t>
      </w:r>
      <w:r w:rsidR="00AD7116">
        <w:rPr>
          <w:sz w:val="12"/>
          <w:szCs w:val="12"/>
        </w:rPr>
        <w:t>60</w:t>
      </w:r>
    </w:p>
    <w:p w:rsidR="00311AAA" w:rsidRPr="000E3EF0" w:rsidRDefault="000E3EF0" w:rsidP="000E3EF0">
      <w:pPr>
        <w:numPr>
          <w:ilvl w:val="12"/>
          <w:numId w:val="0"/>
        </w:numPr>
        <w:tabs>
          <w:tab w:val="right" w:pos="3912"/>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ab/>
        <w:t>456</w:t>
      </w:r>
      <w:r w:rsidR="00311AAA" w:rsidRPr="00743E7F">
        <w:rPr>
          <w:sz w:val="12"/>
          <w:szCs w:val="12"/>
        </w:rPr>
        <w:tab/>
      </w:r>
      <w:r w:rsidR="00311AAA" w:rsidRPr="00743E7F">
        <w:rPr>
          <w:sz w:val="12"/>
          <w:szCs w:val="12"/>
        </w:rPr>
        <w:tab/>
      </w:r>
      <w:r w:rsidR="00311AAA" w:rsidRPr="00743E7F">
        <w:rPr>
          <w:sz w:val="12"/>
          <w:szCs w:val="12"/>
        </w:rPr>
        <w:tab/>
        <w:t>A3L</w:t>
      </w:r>
      <w:r w:rsidR="00311AAA" w:rsidRPr="00743E7F">
        <w:rPr>
          <w:sz w:val="12"/>
          <w:szCs w:val="12"/>
        </w:rPr>
        <w:tab/>
      </w:r>
      <w:r w:rsidR="00311AAA" w:rsidRPr="00743E7F">
        <w:rPr>
          <w:sz w:val="12"/>
          <w:szCs w:val="12"/>
        </w:rPr>
        <w:tab/>
        <w:t>Ms.</w:t>
      </w:r>
      <w:r w:rsidR="00311AAA" w:rsidRPr="00743E7F">
        <w:rPr>
          <w:sz w:val="12"/>
          <w:szCs w:val="12"/>
        </w:rPr>
        <w:tab/>
      </w:r>
      <w:r w:rsidR="00311AAA" w:rsidRPr="000E3EF0">
        <w:rPr>
          <w:sz w:val="12"/>
          <w:szCs w:val="12"/>
        </w:rPr>
        <w:t>£110</w:t>
      </w:r>
      <w:r w:rsidR="00254174" w:rsidRPr="00B72381">
        <w:rPr>
          <w:sz w:val="12"/>
          <w:szCs w:val="12"/>
        </w:rPr>
        <w:tab/>
        <w:t>£</w:t>
      </w:r>
      <w:r w:rsidR="00AD7116">
        <w:rPr>
          <w:sz w:val="12"/>
          <w:szCs w:val="12"/>
        </w:rPr>
        <w:t>40</w:t>
      </w:r>
    </w:p>
    <w:p w:rsidR="00311AAA" w:rsidRPr="000E3EF0"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Rapsodie Espagnole (Ravel) (transcription de concert)</w:t>
      </w:r>
      <w:r w:rsidRPr="00743E7F">
        <w:rPr>
          <w:sz w:val="12"/>
          <w:szCs w:val="12"/>
          <w:lang w:val="fr-FR"/>
        </w:rPr>
        <w:tab/>
        <w:t>33</w:t>
      </w:r>
      <w:r w:rsidRPr="00743E7F">
        <w:rPr>
          <w:sz w:val="12"/>
          <w:szCs w:val="12"/>
          <w:lang w:val="fr-FR"/>
        </w:rPr>
        <w:tab/>
        <w:t>1945</w:t>
      </w:r>
      <w:r w:rsidRPr="00743E7F">
        <w:rPr>
          <w:sz w:val="12"/>
          <w:szCs w:val="12"/>
          <w:lang w:val="fr-FR"/>
        </w:rPr>
        <w:tab/>
        <w:t>18</w:t>
      </w:r>
      <w:r w:rsidRPr="00743E7F">
        <w:rPr>
          <w:rFonts w:ascii="Courier New" w:hAnsi="Courier New"/>
          <w:sz w:val="12"/>
          <w:szCs w:val="12"/>
          <w:vertAlign w:val="superscript"/>
          <w:lang w:val="fr-FR"/>
        </w:rPr>
        <w:t>’</w:t>
      </w:r>
      <w:r w:rsidRPr="00743E7F">
        <w:rPr>
          <w:sz w:val="12"/>
          <w:szCs w:val="12"/>
          <w:lang w:val="fr-FR"/>
        </w:rPr>
        <w:tab/>
        <w:t>A3L</w:t>
      </w:r>
      <w:r w:rsidRPr="00743E7F">
        <w:rPr>
          <w:sz w:val="12"/>
          <w:szCs w:val="12"/>
          <w:lang w:val="fr-FR"/>
        </w:rPr>
        <w:tab/>
        <w:t>67</w:t>
      </w:r>
      <w:r w:rsidRPr="00743E7F">
        <w:rPr>
          <w:sz w:val="12"/>
          <w:szCs w:val="12"/>
          <w:lang w:val="fr-FR"/>
        </w:rPr>
        <w:tab/>
        <w:t xml:space="preserve">Ed. </w:t>
      </w:r>
      <w:r w:rsidR="00F51A60">
        <w:rPr>
          <w:sz w:val="12"/>
          <w:szCs w:val="12"/>
        </w:rPr>
        <w:t>(Acuña</w:t>
      </w:r>
      <w:r w:rsidR="0096382B">
        <w:rPr>
          <w:sz w:val="12"/>
          <w:szCs w:val="12"/>
        </w:rPr>
        <w:t>/</w:t>
      </w:r>
      <w:r w:rsidR="005B755A">
        <w:rPr>
          <w:sz w:val="12"/>
          <w:szCs w:val="12"/>
        </w:rPr>
        <w:t>Jarvis)</w:t>
      </w:r>
      <w:r w:rsidR="005B755A">
        <w:rPr>
          <w:sz w:val="12"/>
          <w:szCs w:val="12"/>
        </w:rPr>
        <w:tab/>
        <w:t>£1</w:t>
      </w:r>
      <w:r w:rsidR="009E4791">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AD7116">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Prelude in E flat (J. S. Bach) (transcription)</w:t>
      </w:r>
      <w:r w:rsidRPr="00743E7F">
        <w:rPr>
          <w:sz w:val="12"/>
          <w:szCs w:val="12"/>
        </w:rPr>
        <w:tab/>
        <w:t>21</w:t>
      </w:r>
      <w:r w:rsidRPr="00743E7F">
        <w:rPr>
          <w:sz w:val="12"/>
          <w:szCs w:val="12"/>
        </w:rPr>
        <w:tab/>
        <w:t>1945</w:t>
      </w:r>
      <w:r w:rsidRPr="00743E7F">
        <w:rPr>
          <w:sz w:val="12"/>
          <w:szCs w:val="12"/>
        </w:rPr>
        <w:tab/>
        <w:t>3</w:t>
      </w:r>
      <w:r w:rsidRPr="00743E7F">
        <w:rPr>
          <w:rFonts w:ascii="Courier New" w:hAnsi="Courier New"/>
          <w:sz w:val="12"/>
          <w:szCs w:val="12"/>
          <w:vertAlign w:val="superscript"/>
        </w:rPr>
        <w:t>’</w:t>
      </w:r>
      <w:r w:rsidRPr="00743E7F">
        <w:rPr>
          <w:sz w:val="12"/>
          <w:szCs w:val="12"/>
        </w:rPr>
        <w:tab/>
        <w:t>A4P</w:t>
      </w:r>
      <w:r w:rsidRPr="00743E7F">
        <w:rPr>
          <w:sz w:val="12"/>
          <w:szCs w:val="12"/>
        </w:rPr>
        <w:tab/>
        <w:t>68</w:t>
      </w:r>
      <w:r w:rsidRPr="00743E7F">
        <w:rPr>
          <w:sz w:val="12"/>
          <w:szCs w:val="12"/>
        </w:rPr>
        <w:tab/>
        <w:t>Critical Ed. (Roberge)</w:t>
      </w:r>
      <w:r w:rsidRPr="00743E7F">
        <w:rPr>
          <w:sz w:val="12"/>
          <w:szCs w:val="12"/>
        </w:rPr>
        <w:tab/>
        <w:t>£</w:t>
      </w:r>
      <w:r w:rsidR="005B755A">
        <w:rPr>
          <w:sz w:val="12"/>
          <w:szCs w:val="12"/>
        </w:rPr>
        <w:t>1</w:t>
      </w:r>
      <w:r w:rsidR="009E4791">
        <w:rPr>
          <w:sz w:val="12"/>
          <w:szCs w:val="12"/>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AD7116">
        <w:rPr>
          <w:sz w:val="12"/>
          <w:szCs w:val="12"/>
        </w:rPr>
        <w:t>5</w:t>
      </w:r>
      <w:r w:rsidR="00254174" w:rsidRPr="00B72381">
        <w:rPr>
          <w:sz w:val="12"/>
          <w:szCs w:val="12"/>
        </w:rPr>
        <w:tab/>
        <w:t>£</w:t>
      </w:r>
      <w:r w:rsidR="00C5697A">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Concerto per Suonare da me Solo</w:t>
      </w:r>
      <w:r w:rsidRPr="00743E7F">
        <w:rPr>
          <w:sz w:val="12"/>
          <w:szCs w:val="12"/>
        </w:rPr>
        <w:tab/>
      </w:r>
      <w:r w:rsidR="00CF3436" w:rsidRPr="00743E7F">
        <w:rPr>
          <w:sz w:val="12"/>
          <w:szCs w:val="12"/>
        </w:rPr>
        <w:t>72</w:t>
      </w:r>
      <w:r w:rsidRPr="00743E7F">
        <w:rPr>
          <w:sz w:val="12"/>
          <w:szCs w:val="12"/>
        </w:rPr>
        <w:tab/>
        <w:t>1946</w:t>
      </w:r>
      <w:r w:rsidRPr="00743E7F">
        <w:rPr>
          <w:sz w:val="12"/>
          <w:szCs w:val="12"/>
        </w:rPr>
        <w:tab/>
        <w:t>61</w:t>
      </w:r>
      <w:r w:rsidRPr="00743E7F">
        <w:rPr>
          <w:rFonts w:ascii="Courier New" w:hAnsi="Courier New"/>
          <w:sz w:val="12"/>
          <w:szCs w:val="12"/>
          <w:vertAlign w:val="superscript"/>
        </w:rPr>
        <w:t>’</w:t>
      </w:r>
      <w:r w:rsidRPr="00743E7F">
        <w:rPr>
          <w:sz w:val="12"/>
          <w:szCs w:val="12"/>
        </w:rPr>
        <w:tab/>
        <w:t>A3L</w:t>
      </w:r>
      <w:r w:rsidRPr="00743E7F">
        <w:rPr>
          <w:sz w:val="12"/>
          <w:szCs w:val="12"/>
        </w:rPr>
        <w:tab/>
        <w:t>69</w:t>
      </w:r>
      <w:r w:rsidRPr="00743E7F">
        <w:rPr>
          <w:sz w:val="12"/>
          <w:szCs w:val="12"/>
        </w:rPr>
        <w:tab/>
        <w:t>Ed. (Powell/Younger/</w:t>
      </w:r>
      <w:r w:rsidR="00CF3436" w:rsidRPr="00743E7F">
        <w:rPr>
          <w:sz w:val="12"/>
          <w:szCs w:val="12"/>
        </w:rPr>
        <w:t>Abercrombie/Fabre)</w:t>
      </w:r>
      <w:r w:rsidR="00CF3436">
        <w:rPr>
          <w:sz w:val="12"/>
          <w:szCs w:val="12"/>
        </w:rPr>
        <w:tab/>
      </w:r>
      <w:r w:rsidR="00CF3436" w:rsidRPr="00743E7F">
        <w:rPr>
          <w:sz w:val="12"/>
          <w:szCs w:val="12"/>
        </w:rPr>
        <w:t>£23</w:t>
      </w:r>
      <w:r w:rsidR="00CF3436" w:rsidRPr="00B72381">
        <w:rPr>
          <w:sz w:val="12"/>
          <w:szCs w:val="12"/>
        </w:rPr>
        <w:tab/>
        <w:t>£</w:t>
      </w:r>
      <w:r w:rsidR="00CF3436">
        <w:rPr>
          <w:sz w:val="12"/>
          <w:szCs w:val="12"/>
        </w:rPr>
        <w:t>1</w:t>
      </w:r>
      <w:r w:rsidR="00AD7116">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70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£20</w:t>
      </w:r>
      <w:r w:rsidR="00254174" w:rsidRPr="00B72381">
        <w:rPr>
          <w:sz w:val="12"/>
          <w:szCs w:val="12"/>
        </w:rPr>
        <w:tab/>
        <w:t>£</w:t>
      </w:r>
      <w:r w:rsidR="00F51A60">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r w:rsidRPr="00CF3436">
        <w:rPr>
          <w:sz w:val="12"/>
          <w:szCs w:val="12"/>
        </w:rPr>
        <w:t xml:space="preserve">Schlußszene aus </w:t>
      </w:r>
      <w:r w:rsidR="00BF38FC" w:rsidRPr="00CF3436">
        <w:rPr>
          <w:i/>
          <w:sz w:val="12"/>
          <w:szCs w:val="12"/>
        </w:rPr>
        <w:t>Salome</w:t>
      </w:r>
      <w:r w:rsidRPr="00CF3436">
        <w:rPr>
          <w:sz w:val="12"/>
          <w:szCs w:val="12"/>
        </w:rPr>
        <w:t xml:space="preserve"> (Strauss) (concert paraphrase)</w:t>
      </w:r>
      <w:r w:rsidRPr="00CF3436">
        <w:rPr>
          <w:sz w:val="12"/>
          <w:szCs w:val="12"/>
        </w:rPr>
        <w:tab/>
        <w:t>35</w:t>
      </w:r>
      <w:r w:rsidRPr="00CF3436">
        <w:rPr>
          <w:sz w:val="12"/>
          <w:szCs w:val="12"/>
        </w:rPr>
        <w:tab/>
        <w:t>1947</w:t>
      </w:r>
      <w:r w:rsidRPr="00CF3436">
        <w:rPr>
          <w:sz w:val="12"/>
          <w:szCs w:val="12"/>
        </w:rPr>
        <w:tab/>
        <w:t>17</w:t>
      </w:r>
      <w:r w:rsidRPr="00CF3436">
        <w:rPr>
          <w:rFonts w:ascii="Courier New" w:hAnsi="Courier New"/>
          <w:sz w:val="12"/>
          <w:szCs w:val="12"/>
          <w:vertAlign w:val="superscript"/>
        </w:rPr>
        <w:t>’</w:t>
      </w:r>
      <w:r w:rsidRPr="00CF3436">
        <w:rPr>
          <w:sz w:val="12"/>
          <w:szCs w:val="12"/>
        </w:rPr>
        <w:tab/>
        <w:t>A3L</w:t>
      </w:r>
      <w:r w:rsidRPr="00CF3436">
        <w:rPr>
          <w:sz w:val="12"/>
          <w:szCs w:val="12"/>
        </w:rPr>
        <w:tab/>
        <w:t>70</w:t>
      </w:r>
      <w:r w:rsidRPr="00CF3436">
        <w:rPr>
          <w:sz w:val="12"/>
          <w:szCs w:val="12"/>
        </w:rPr>
        <w:tab/>
        <w:t xml:space="preserve">Ed. </w:t>
      </w:r>
      <w:r w:rsidRPr="00743E7F">
        <w:rPr>
          <w:sz w:val="12"/>
          <w:szCs w:val="12"/>
          <w:lang w:val="en-US"/>
        </w:rPr>
        <w:t>(Powell)</w:t>
      </w:r>
      <w:r w:rsidRPr="00743E7F">
        <w:rPr>
          <w:sz w:val="12"/>
          <w:szCs w:val="12"/>
          <w:lang w:val="en-US"/>
        </w:rPr>
        <w:tab/>
        <w:t>£1</w:t>
      </w:r>
      <w:r w:rsidR="009E4791">
        <w:rPr>
          <w:sz w:val="12"/>
          <w:szCs w:val="12"/>
          <w:lang w:val="en-US"/>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r w:rsidRPr="00743E7F">
        <w:rPr>
          <w:sz w:val="12"/>
          <w:szCs w:val="12"/>
          <w:lang w:val="en-US"/>
        </w:rPr>
        <w:tab/>
        <w:t>25</w:t>
      </w:r>
      <w:r w:rsidRPr="00743E7F">
        <w:rPr>
          <w:sz w:val="12"/>
          <w:szCs w:val="12"/>
          <w:lang w:val="en-US"/>
        </w:rPr>
        <w:tab/>
      </w:r>
      <w:r w:rsidRPr="00743E7F">
        <w:rPr>
          <w:sz w:val="12"/>
          <w:szCs w:val="12"/>
          <w:lang w:val="en-US"/>
        </w:rPr>
        <w:tab/>
      </w:r>
      <w:r w:rsidRPr="00743E7F">
        <w:rPr>
          <w:sz w:val="12"/>
          <w:szCs w:val="12"/>
          <w:lang w:val="en-US"/>
        </w:rPr>
        <w:tab/>
        <w:t>A3L</w:t>
      </w:r>
      <w:r w:rsidRPr="00743E7F">
        <w:rPr>
          <w:sz w:val="12"/>
          <w:szCs w:val="12"/>
          <w:lang w:val="en-US"/>
        </w:rPr>
        <w:tab/>
      </w:r>
      <w:r w:rsidRPr="00743E7F">
        <w:rPr>
          <w:sz w:val="12"/>
          <w:szCs w:val="12"/>
          <w:lang w:val="en-US"/>
        </w:rPr>
        <w:tab/>
        <w:t>Ms.</w:t>
      </w:r>
      <w:r w:rsidRPr="00743E7F">
        <w:rPr>
          <w:sz w:val="12"/>
          <w:szCs w:val="12"/>
          <w:lang w:val="en-US"/>
        </w:rPr>
        <w:tab/>
        <w:t>£</w:t>
      </w:r>
      <w:r w:rsidR="005B755A">
        <w:rPr>
          <w:sz w:val="12"/>
          <w:szCs w:val="12"/>
          <w:lang w:val="en-US"/>
        </w:rPr>
        <w:t>1</w:t>
      </w:r>
      <w:r w:rsidR="00AD7116">
        <w:rPr>
          <w:sz w:val="12"/>
          <w:szCs w:val="12"/>
          <w:lang w:val="en-US"/>
        </w:rPr>
        <w:t>5</w:t>
      </w:r>
      <w:r w:rsidR="00254174" w:rsidRPr="00B72381">
        <w:rPr>
          <w:sz w:val="12"/>
          <w:szCs w:val="12"/>
        </w:rPr>
        <w:tab/>
        <w:t>£</w:t>
      </w:r>
      <w:r w:rsidR="00AD711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r w:rsidRPr="00743E7F">
        <w:rPr>
          <w:sz w:val="12"/>
          <w:szCs w:val="12"/>
          <w:lang w:val="en-US"/>
        </w:rPr>
        <w:t xml:space="preserve">Sequentia Cyclica </w:t>
      </w:r>
      <w:r w:rsidR="00001DB6">
        <w:rPr>
          <w:sz w:val="12"/>
          <w:szCs w:val="12"/>
          <w:lang w:val="en-US"/>
        </w:rPr>
        <w:t>super</w:t>
      </w:r>
      <w:r w:rsidRPr="00743E7F">
        <w:rPr>
          <w:sz w:val="12"/>
          <w:szCs w:val="12"/>
          <w:lang w:val="en-US"/>
        </w:rPr>
        <w:t xml:space="preserve"> </w:t>
      </w:r>
      <w:r w:rsidRPr="00DE5793">
        <w:rPr>
          <w:i/>
          <w:sz w:val="12"/>
          <w:szCs w:val="12"/>
          <w:lang w:val="en-US"/>
        </w:rPr>
        <w:t>Dies Ir</w:t>
      </w:r>
      <w:r w:rsidR="006F0957" w:rsidRPr="00DE5793">
        <w:rPr>
          <w:i/>
          <w:sz w:val="12"/>
          <w:szCs w:val="12"/>
          <w:lang w:val="en-US"/>
        </w:rPr>
        <w:t>æ</w:t>
      </w:r>
      <w:r w:rsidRPr="00743E7F">
        <w:rPr>
          <w:sz w:val="12"/>
          <w:szCs w:val="12"/>
          <w:lang w:val="en-US"/>
        </w:rPr>
        <w:tab/>
        <w:t>377</w:t>
      </w:r>
      <w:r w:rsidRPr="00743E7F">
        <w:rPr>
          <w:sz w:val="12"/>
          <w:szCs w:val="12"/>
          <w:lang w:val="en-US"/>
        </w:rPr>
        <w:tab/>
        <w:t>1948-49</w:t>
      </w:r>
      <w:r w:rsidRPr="00743E7F">
        <w:rPr>
          <w:sz w:val="12"/>
          <w:szCs w:val="12"/>
          <w:lang w:val="en-US"/>
        </w:rPr>
        <w:tab/>
      </w:r>
      <w:r w:rsidR="007B524E">
        <w:rPr>
          <w:sz w:val="12"/>
          <w:szCs w:val="12"/>
          <w:lang w:val="en-US"/>
        </w:rPr>
        <w:t>50</w:t>
      </w:r>
      <w:r w:rsidRPr="00743E7F">
        <w:rPr>
          <w:sz w:val="12"/>
          <w:szCs w:val="12"/>
          <w:lang w:val="en-US"/>
        </w:rPr>
        <w:t>0</w:t>
      </w:r>
      <w:r w:rsidRPr="00743E7F">
        <w:rPr>
          <w:rFonts w:ascii="Courier New" w:hAnsi="Courier New"/>
          <w:sz w:val="12"/>
          <w:szCs w:val="12"/>
          <w:vertAlign w:val="superscript"/>
          <w:lang w:val="en-US"/>
        </w:rPr>
        <w:t>’</w:t>
      </w:r>
      <w:r w:rsidRPr="00743E7F">
        <w:rPr>
          <w:sz w:val="12"/>
          <w:szCs w:val="12"/>
          <w:lang w:val="en-US"/>
        </w:rPr>
        <w:tab/>
        <w:t>A3L</w:t>
      </w:r>
      <w:r w:rsidRPr="00743E7F">
        <w:rPr>
          <w:sz w:val="12"/>
          <w:szCs w:val="12"/>
          <w:lang w:val="en-US"/>
        </w:rPr>
        <w:tab/>
        <w:t>71</w:t>
      </w:r>
      <w:r w:rsidRPr="00743E7F">
        <w:rPr>
          <w:sz w:val="12"/>
          <w:szCs w:val="12"/>
          <w:lang w:val="en-US"/>
        </w:rPr>
        <w:tab/>
        <w:t>Ed. (Abercrombie)</w:t>
      </w:r>
      <w:r w:rsidRPr="00743E7F">
        <w:rPr>
          <w:sz w:val="12"/>
          <w:szCs w:val="12"/>
          <w:lang w:val="en-US"/>
        </w:rPr>
        <w:tab/>
        <w:t>£85</w:t>
      </w:r>
      <w:r w:rsidR="00254174" w:rsidRPr="00B72381">
        <w:rPr>
          <w:sz w:val="12"/>
          <w:szCs w:val="12"/>
        </w:rPr>
        <w:tab/>
        <w:t>£</w:t>
      </w:r>
      <w:r w:rsidR="00F51A60">
        <w:rPr>
          <w:sz w:val="12"/>
          <w:szCs w:val="12"/>
        </w:rPr>
        <w:t>3</w:t>
      </w:r>
      <w:r w:rsidR="00FA69A8">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r w:rsidRPr="00743E7F">
        <w:rPr>
          <w:sz w:val="12"/>
          <w:szCs w:val="12"/>
          <w:lang w:val="en-US"/>
        </w:rPr>
        <w:tab/>
        <w:t>335</w:t>
      </w:r>
      <w:r w:rsidRPr="00743E7F">
        <w:rPr>
          <w:sz w:val="12"/>
          <w:szCs w:val="12"/>
          <w:lang w:val="en-US"/>
        </w:rPr>
        <w:tab/>
      </w:r>
      <w:r w:rsidRPr="00743E7F">
        <w:rPr>
          <w:sz w:val="12"/>
          <w:szCs w:val="12"/>
          <w:lang w:val="en-US"/>
        </w:rPr>
        <w:tab/>
      </w:r>
      <w:r w:rsidRPr="00743E7F">
        <w:rPr>
          <w:sz w:val="12"/>
          <w:szCs w:val="12"/>
          <w:lang w:val="en-US"/>
        </w:rPr>
        <w:tab/>
      </w:r>
      <w:r w:rsidR="00CF49BE">
        <w:rPr>
          <w:sz w:val="12"/>
          <w:szCs w:val="12"/>
          <w:lang w:val="en-US"/>
        </w:rPr>
        <w:t>A3L</w:t>
      </w:r>
      <w:r w:rsidRPr="00743E7F">
        <w:rPr>
          <w:sz w:val="12"/>
          <w:szCs w:val="12"/>
          <w:lang w:val="en-US"/>
        </w:rPr>
        <w:tab/>
      </w:r>
      <w:r w:rsidRPr="00743E7F">
        <w:rPr>
          <w:sz w:val="12"/>
          <w:szCs w:val="12"/>
          <w:lang w:val="en-US"/>
        </w:rPr>
        <w:tab/>
        <w:t>Ms.</w:t>
      </w:r>
      <w:r w:rsidRPr="00743E7F">
        <w:rPr>
          <w:sz w:val="12"/>
          <w:szCs w:val="12"/>
          <w:lang w:val="en-US"/>
        </w:rPr>
        <w:tab/>
        <w:t>£75</w:t>
      </w:r>
      <w:r w:rsidR="00254174" w:rsidRPr="00B72381">
        <w:rPr>
          <w:sz w:val="12"/>
          <w:szCs w:val="12"/>
        </w:rPr>
        <w:tab/>
        <w:t>£</w:t>
      </w:r>
      <w:r w:rsidR="00FA69A8">
        <w:rPr>
          <w:sz w:val="12"/>
          <w:szCs w:val="12"/>
        </w:rPr>
        <w:t>30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en-US"/>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Un Nido di Scatole</w:t>
      </w:r>
      <w:r w:rsidRPr="00743E7F">
        <w:rPr>
          <w:sz w:val="12"/>
          <w:szCs w:val="12"/>
          <w:lang w:val="fr-FR"/>
        </w:rPr>
        <w:tab/>
        <w:t>26</w:t>
      </w:r>
      <w:r w:rsidRPr="00743E7F">
        <w:rPr>
          <w:sz w:val="12"/>
          <w:szCs w:val="12"/>
          <w:lang w:val="fr-FR"/>
        </w:rPr>
        <w:tab/>
        <w:t>1954</w:t>
      </w:r>
      <w:r w:rsidRPr="00743E7F">
        <w:rPr>
          <w:sz w:val="12"/>
          <w:szCs w:val="12"/>
          <w:lang w:val="fr-FR"/>
        </w:rPr>
        <w:tab/>
        <w:t>28</w:t>
      </w:r>
      <w:r w:rsidRPr="00743E7F">
        <w:rPr>
          <w:rFonts w:ascii="Courier New" w:hAnsi="Courier New"/>
          <w:sz w:val="12"/>
          <w:szCs w:val="12"/>
          <w:vertAlign w:val="superscript"/>
          <w:lang w:val="fr-FR"/>
        </w:rPr>
        <w:t>’</w:t>
      </w:r>
      <w:r w:rsidRPr="00743E7F">
        <w:rPr>
          <w:sz w:val="12"/>
          <w:szCs w:val="12"/>
          <w:lang w:val="fr-FR"/>
        </w:rPr>
        <w:tab/>
        <w:t>A3L</w:t>
      </w:r>
      <w:r w:rsidRPr="00743E7F">
        <w:rPr>
          <w:sz w:val="12"/>
          <w:szCs w:val="12"/>
          <w:lang w:val="fr-FR"/>
        </w:rPr>
        <w:tab/>
        <w:t>74</w:t>
      </w:r>
      <w:r w:rsidRPr="00743E7F">
        <w:rPr>
          <w:sz w:val="12"/>
          <w:szCs w:val="12"/>
          <w:lang w:val="fr-FR"/>
        </w:rPr>
        <w:tab/>
        <w:t xml:space="preserve">Ed. </w:t>
      </w:r>
      <w:r w:rsidRPr="00743E7F">
        <w:rPr>
          <w:sz w:val="12"/>
          <w:szCs w:val="12"/>
        </w:rPr>
        <w:t>(Powell)</w:t>
      </w:r>
      <w:r w:rsidRPr="00743E7F">
        <w:rPr>
          <w:sz w:val="12"/>
          <w:szCs w:val="12"/>
        </w:rPr>
        <w:tab/>
        <w:t>£1</w:t>
      </w:r>
      <w:r w:rsidR="009E4791">
        <w:rPr>
          <w:sz w:val="12"/>
          <w:szCs w:val="12"/>
        </w:rPr>
        <w:t>5</w:t>
      </w:r>
      <w:r w:rsidR="00254174" w:rsidRPr="00B72381">
        <w:rPr>
          <w:sz w:val="12"/>
          <w:szCs w:val="12"/>
        </w:rPr>
        <w:tab/>
        <w:t>£</w:t>
      </w:r>
      <w:r w:rsidR="00FA69A8">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26</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412A86" w:rsidRPr="00743E7F">
        <w:rPr>
          <w:sz w:val="12"/>
          <w:szCs w:val="12"/>
        </w:rPr>
        <w:t>1</w:t>
      </w:r>
      <w:r w:rsidR="00FA69A8">
        <w:rPr>
          <w:sz w:val="12"/>
          <w:szCs w:val="12"/>
        </w:rPr>
        <w:t>5</w:t>
      </w:r>
      <w:r w:rsidR="00254174" w:rsidRPr="00B72381">
        <w:rPr>
          <w:sz w:val="12"/>
          <w:szCs w:val="12"/>
        </w:rPr>
        <w:tab/>
        <w:t>£</w:t>
      </w:r>
      <w:r w:rsidR="00FA69A8">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8C66D7" w:rsidRDefault="008C66D7"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1A3F44"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2</w:t>
      </w:r>
      <w:r w:rsidR="001A3F44">
        <w:rPr>
          <w:sz w:val="12"/>
          <w:szCs w:val="12"/>
        </w:rPr>
        <w:tab/>
      </w:r>
      <w:r w:rsidR="001A3F44">
        <w:rPr>
          <w:sz w:val="12"/>
          <w:szCs w:val="12"/>
        </w:rPr>
        <w:tab/>
      </w:r>
      <w:r w:rsidR="001A3F44" w:rsidRPr="00743E7F">
        <w:rPr>
          <w:sz w:val="12"/>
          <w:szCs w:val="12"/>
        </w:rPr>
        <w:t>1952-54</w:t>
      </w:r>
      <w:r w:rsidR="001A3F44" w:rsidRPr="00743E7F">
        <w:rPr>
          <w:sz w:val="12"/>
          <w:szCs w:val="12"/>
        </w:rPr>
        <w:tab/>
        <w:t>c.270</w:t>
      </w:r>
      <w:r w:rsidR="001A3F44" w:rsidRPr="00743E7F">
        <w:rPr>
          <w:rFonts w:ascii="Courier New" w:hAnsi="Courier New"/>
          <w:sz w:val="12"/>
          <w:szCs w:val="12"/>
          <w:vertAlign w:val="superscript"/>
        </w:rPr>
        <w:t>’</w:t>
      </w:r>
      <w:r w:rsidR="001A3F44" w:rsidRPr="00743E7F">
        <w:rPr>
          <w:sz w:val="12"/>
          <w:szCs w:val="12"/>
        </w:rPr>
        <w:tab/>
        <w:t>A3L</w:t>
      </w:r>
      <w:r w:rsidR="001A3F44" w:rsidRPr="00743E7F">
        <w:rPr>
          <w:sz w:val="12"/>
          <w:szCs w:val="12"/>
        </w:rPr>
        <w:tab/>
        <w:t>75</w:t>
      </w:r>
      <w:r w:rsidR="001A3F44" w:rsidRPr="00743E7F">
        <w:rPr>
          <w:sz w:val="12"/>
          <w:szCs w:val="12"/>
        </w:rPr>
        <w:tab/>
      </w:r>
      <w:r w:rsidR="001A3F44" w:rsidRPr="001A3F44">
        <w:rPr>
          <w:i/>
          <w:sz w:val="12"/>
          <w:szCs w:val="12"/>
        </w:rPr>
        <w:t>Ed. (Lee</w:t>
      </w:r>
      <w:r w:rsidR="00D43E84">
        <w:rPr>
          <w:i/>
          <w:sz w:val="12"/>
          <w:szCs w:val="12"/>
        </w:rPr>
        <w:t xml:space="preserve"> / Powell</w:t>
      </w:r>
      <w:r w:rsidR="001A3F44" w:rsidRPr="001A3F44">
        <w:rPr>
          <w:i/>
          <w:sz w:val="12"/>
          <w:szCs w:val="12"/>
        </w:rPr>
        <w:t>)</w:t>
      </w:r>
      <w:r w:rsidRPr="001A3F44">
        <w:rPr>
          <w:i/>
          <w:sz w:val="12"/>
          <w:szCs w:val="12"/>
        </w:rPr>
        <w:tab/>
      </w:r>
      <w:r w:rsidR="001A3F44" w:rsidRPr="001A3F44">
        <w:rPr>
          <w:i/>
          <w:sz w:val="12"/>
          <w:szCs w:val="12"/>
        </w:rPr>
        <w:t>£</w:t>
      </w:r>
      <w:r w:rsidR="001A3F44" w:rsidRPr="001A3F44">
        <w:rPr>
          <w:i/>
          <w:sz w:val="12"/>
          <w:szCs w:val="12"/>
        </w:rPr>
        <w:fldChar w:fldCharType="begin">
          <w:ffData>
            <w:name w:val="Text1"/>
            <w:enabled/>
            <w:calcOnExit w:val="0"/>
            <w:textInput/>
          </w:ffData>
        </w:fldChar>
      </w:r>
      <w:r w:rsidR="001A3F44" w:rsidRPr="001A3F44">
        <w:rPr>
          <w:i/>
          <w:sz w:val="12"/>
          <w:szCs w:val="12"/>
        </w:rPr>
        <w:instrText xml:space="preserve"> FORMTEXT </w:instrText>
      </w:r>
      <w:r w:rsidR="001A3F44" w:rsidRPr="001A3F44">
        <w:rPr>
          <w:i/>
          <w:sz w:val="12"/>
          <w:szCs w:val="12"/>
        </w:rPr>
      </w:r>
      <w:r w:rsidR="001A3F44" w:rsidRPr="001A3F44">
        <w:rPr>
          <w:i/>
          <w:sz w:val="12"/>
          <w:szCs w:val="12"/>
        </w:rPr>
        <w:fldChar w:fldCharType="separate"/>
      </w:r>
      <w:r w:rsidR="001A3F44" w:rsidRPr="001A3F44">
        <w:rPr>
          <w:i/>
          <w:sz w:val="12"/>
          <w:szCs w:val="12"/>
        </w:rPr>
        <w:t xml:space="preserve">     </w:t>
      </w:r>
      <w:r w:rsidR="001A3F44" w:rsidRPr="001A3F44">
        <w:rPr>
          <w:i/>
          <w:sz w:val="12"/>
          <w:szCs w:val="12"/>
        </w:rPr>
        <w:fldChar w:fldCharType="end"/>
      </w:r>
      <w:r w:rsidR="001A3F44" w:rsidRPr="001A3F44">
        <w:rPr>
          <w:i/>
          <w:sz w:val="12"/>
          <w:szCs w:val="12"/>
        </w:rPr>
        <w:tab/>
        <w:t>£</w:t>
      </w:r>
      <w:r w:rsidR="001A3F44" w:rsidRPr="00743E7F">
        <w:rPr>
          <w:i/>
          <w:sz w:val="12"/>
          <w:szCs w:val="12"/>
        </w:rPr>
        <w:fldChar w:fldCharType="begin">
          <w:ffData>
            <w:name w:val="Text1"/>
            <w:enabled/>
            <w:calcOnExit w:val="0"/>
            <w:textInput/>
          </w:ffData>
        </w:fldChar>
      </w:r>
      <w:r w:rsidR="001A3F44" w:rsidRPr="001A3F44">
        <w:rPr>
          <w:i/>
          <w:sz w:val="12"/>
          <w:szCs w:val="12"/>
        </w:rPr>
        <w:instrText xml:space="preserve"> FORMTEXT </w:instrText>
      </w:r>
      <w:r w:rsidR="001A3F44" w:rsidRPr="00743E7F">
        <w:rPr>
          <w:i/>
          <w:sz w:val="12"/>
          <w:szCs w:val="12"/>
        </w:rPr>
      </w:r>
      <w:r w:rsidR="001A3F44" w:rsidRPr="00743E7F">
        <w:rPr>
          <w:i/>
          <w:sz w:val="12"/>
          <w:szCs w:val="12"/>
        </w:rPr>
        <w:fldChar w:fldCharType="separate"/>
      </w:r>
      <w:r w:rsidR="001A3F44" w:rsidRPr="00743E7F">
        <w:rPr>
          <w:i/>
          <w:sz w:val="12"/>
          <w:szCs w:val="12"/>
        </w:rPr>
        <w:t xml:space="preserve">     </w:t>
      </w:r>
      <w:r w:rsidR="001A3F44" w:rsidRPr="00743E7F">
        <w:rPr>
          <w:i/>
          <w:sz w:val="12"/>
          <w:szCs w:val="12"/>
        </w:rPr>
        <w:fldChar w:fldCharType="end"/>
      </w:r>
    </w:p>
    <w:p w:rsidR="00F96425" w:rsidRDefault="001A3F44"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248</w:t>
      </w:r>
      <w:r w:rsidR="00311AAA" w:rsidRPr="00743E7F">
        <w:rPr>
          <w:sz w:val="12"/>
          <w:szCs w:val="12"/>
        </w:rPr>
        <w:tab/>
      </w:r>
      <w:r>
        <w:rPr>
          <w:sz w:val="12"/>
          <w:szCs w:val="12"/>
        </w:rPr>
        <w:tab/>
      </w:r>
      <w:r>
        <w:rPr>
          <w:sz w:val="12"/>
          <w:szCs w:val="12"/>
        </w:rPr>
        <w:tab/>
      </w:r>
      <w:r w:rsidR="00311AAA" w:rsidRPr="00743E7F">
        <w:rPr>
          <w:sz w:val="12"/>
          <w:szCs w:val="12"/>
        </w:rPr>
        <w:t>A3L</w:t>
      </w:r>
      <w:r w:rsidR="00311AAA" w:rsidRPr="00743E7F">
        <w:rPr>
          <w:sz w:val="12"/>
          <w:szCs w:val="12"/>
        </w:rPr>
        <w:tab/>
      </w:r>
      <w:r w:rsidR="00311AAA" w:rsidRPr="00743E7F">
        <w:rPr>
          <w:sz w:val="12"/>
          <w:szCs w:val="12"/>
        </w:rPr>
        <w:tab/>
      </w:r>
      <w:r w:rsidR="00B2678B">
        <w:rPr>
          <w:sz w:val="12"/>
          <w:szCs w:val="12"/>
        </w:rPr>
        <w:t>Ms.</w:t>
      </w:r>
      <w:r w:rsidR="00311AAA" w:rsidRPr="00743E7F">
        <w:rPr>
          <w:sz w:val="12"/>
          <w:szCs w:val="12"/>
        </w:rPr>
        <w:tab/>
        <w:t>£6</w:t>
      </w:r>
      <w:r w:rsidR="00FA69A8">
        <w:rPr>
          <w:sz w:val="12"/>
          <w:szCs w:val="12"/>
        </w:rPr>
        <w:t>5</w:t>
      </w:r>
      <w:r w:rsidR="00254174" w:rsidRPr="00B72381">
        <w:rPr>
          <w:sz w:val="12"/>
          <w:szCs w:val="12"/>
        </w:rPr>
        <w:tab/>
        <w:t>£</w:t>
      </w:r>
      <w:r w:rsidR="00FA69A8">
        <w:rPr>
          <w:sz w:val="12"/>
          <w:szCs w:val="12"/>
        </w:rPr>
        <w:t>20</w:t>
      </w:r>
    </w:p>
    <w:p w:rsidR="00F96425" w:rsidRDefault="00F96425" w:rsidP="00F9642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F96425" w:rsidRDefault="00F96425" w:rsidP="00F9642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Toccata No. 3</w:t>
      </w:r>
      <w:r w:rsidRPr="00743E7F">
        <w:rPr>
          <w:sz w:val="12"/>
          <w:szCs w:val="12"/>
        </w:rPr>
        <w:tab/>
      </w:r>
      <w:r>
        <w:rPr>
          <w:sz w:val="12"/>
          <w:szCs w:val="12"/>
        </w:rPr>
        <w:t>127</w:t>
      </w:r>
      <w:r w:rsidRPr="00743E7F">
        <w:rPr>
          <w:sz w:val="12"/>
          <w:szCs w:val="12"/>
        </w:rPr>
        <w:tab/>
        <w:t>1955</w:t>
      </w:r>
      <w:r w:rsidRPr="00743E7F">
        <w:rPr>
          <w:sz w:val="12"/>
          <w:szCs w:val="12"/>
        </w:rPr>
        <w:tab/>
      </w:r>
      <w:r>
        <w:rPr>
          <w:sz w:val="12"/>
          <w:szCs w:val="12"/>
        </w:rPr>
        <w:t>c.110</w:t>
      </w:r>
      <w:r w:rsidRPr="00743E7F">
        <w:rPr>
          <w:rFonts w:ascii="Courier New" w:hAnsi="Courier New"/>
          <w:sz w:val="12"/>
          <w:szCs w:val="12"/>
          <w:vertAlign w:val="superscript"/>
        </w:rPr>
        <w:t>’</w:t>
      </w:r>
      <w:r>
        <w:rPr>
          <w:sz w:val="12"/>
          <w:szCs w:val="12"/>
        </w:rPr>
        <w:tab/>
        <w:t>A3L</w:t>
      </w:r>
      <w:r w:rsidRPr="00743E7F">
        <w:rPr>
          <w:sz w:val="12"/>
          <w:szCs w:val="12"/>
        </w:rPr>
        <w:tab/>
        <w:t>76</w:t>
      </w:r>
      <w:r w:rsidRPr="00743E7F">
        <w:rPr>
          <w:sz w:val="12"/>
          <w:szCs w:val="12"/>
        </w:rPr>
        <w:tab/>
      </w:r>
      <w:r w:rsidRPr="0090047D">
        <w:rPr>
          <w:sz w:val="12"/>
          <w:szCs w:val="12"/>
        </w:rPr>
        <w:t>Critical ed. (Sánchez-Aguilera)</w:t>
      </w:r>
      <w:r w:rsidRPr="0090047D">
        <w:rPr>
          <w:sz w:val="12"/>
          <w:szCs w:val="12"/>
        </w:rPr>
        <w:tab/>
        <w:t>£</w:t>
      </w:r>
      <w:r>
        <w:rPr>
          <w:sz w:val="12"/>
          <w:szCs w:val="12"/>
        </w:rPr>
        <w:t>35</w:t>
      </w:r>
      <w:r w:rsidRPr="0090047D">
        <w:rPr>
          <w:sz w:val="12"/>
          <w:szCs w:val="12"/>
        </w:rPr>
        <w:tab/>
        <w:t>£1</w:t>
      </w:r>
      <w:r w:rsidR="00FA69A8">
        <w:rPr>
          <w:sz w:val="12"/>
          <w:szCs w:val="12"/>
        </w:rPr>
        <w:t>5</w:t>
      </w:r>
    </w:p>
    <w:p w:rsidR="00F96425" w:rsidRPr="00743E7F" w:rsidRDefault="00F96425" w:rsidP="00F9642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91</w:t>
      </w:r>
      <w:r>
        <w:rPr>
          <w:sz w:val="12"/>
          <w:szCs w:val="12"/>
        </w:rPr>
        <w:tab/>
      </w:r>
      <w:r>
        <w:rPr>
          <w:sz w:val="12"/>
          <w:szCs w:val="12"/>
        </w:rPr>
        <w:tab/>
      </w:r>
      <w:r>
        <w:rPr>
          <w:sz w:val="12"/>
          <w:szCs w:val="12"/>
        </w:rPr>
        <w:tab/>
      </w:r>
      <w:r>
        <w:rPr>
          <w:sz w:val="12"/>
          <w:szCs w:val="12"/>
        </w:rPr>
        <w:tab/>
      </w:r>
      <w:r>
        <w:rPr>
          <w:sz w:val="12"/>
          <w:szCs w:val="12"/>
        </w:rPr>
        <w:tab/>
        <w:t>Ms.</w:t>
      </w:r>
      <w:r w:rsidRPr="00743E7F">
        <w:rPr>
          <w:sz w:val="12"/>
          <w:szCs w:val="12"/>
        </w:rPr>
        <w:tab/>
      </w:r>
      <w:r>
        <w:rPr>
          <w:sz w:val="12"/>
          <w:szCs w:val="12"/>
        </w:rPr>
        <w:t>£24</w:t>
      </w:r>
      <w:r>
        <w:rPr>
          <w:sz w:val="12"/>
          <w:szCs w:val="12"/>
        </w:rPr>
        <w:tab/>
        <w:t>£1</w:t>
      </w:r>
      <w:r w:rsidR="00FA69A8">
        <w:rPr>
          <w:sz w:val="12"/>
          <w:szCs w:val="12"/>
        </w:rPr>
        <w:t>0</w:t>
      </w:r>
    </w:p>
    <w:p w:rsidR="00F96425" w:rsidRPr="00743E7F" w:rsidRDefault="00F96425" w:rsidP="00F9642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b/>
          <w:sz w:val="12"/>
          <w:szCs w:val="12"/>
        </w:rPr>
      </w:pPr>
      <w:r>
        <w:rPr>
          <w:sz w:val="12"/>
          <w:szCs w:val="12"/>
        </w:rPr>
        <w:br w:type="page"/>
      </w:r>
      <w:r w:rsidRPr="00743E7F">
        <w:rPr>
          <w:b/>
          <w:sz w:val="12"/>
          <w:szCs w:val="12"/>
        </w:rPr>
        <w:lastRenderedPageBreak/>
        <w:tab/>
      </w:r>
      <w:r w:rsidRPr="00743E7F">
        <w:rPr>
          <w:b/>
          <w:sz w:val="12"/>
          <w:szCs w:val="12"/>
          <w:u w:val="single"/>
          <w:lang w:val="fr-FR"/>
        </w:rPr>
        <w:t>Pages</w:t>
      </w:r>
      <w:r w:rsidRPr="00743E7F">
        <w:rPr>
          <w:b/>
          <w:sz w:val="12"/>
          <w:szCs w:val="12"/>
          <w:lang w:val="fr-FR"/>
        </w:rPr>
        <w:tab/>
      </w:r>
      <w:r w:rsidRPr="00743E7F">
        <w:rPr>
          <w:b/>
          <w:sz w:val="12"/>
          <w:szCs w:val="12"/>
          <w:u w:val="single"/>
          <w:lang w:val="fr-FR"/>
        </w:rPr>
        <w:t>Date</w:t>
      </w:r>
      <w:r w:rsidRPr="00743E7F">
        <w:rPr>
          <w:b/>
          <w:sz w:val="12"/>
          <w:szCs w:val="12"/>
          <w:lang w:val="fr-FR"/>
        </w:rPr>
        <w:tab/>
      </w:r>
      <w:r w:rsidRPr="00743E7F">
        <w:rPr>
          <w:b/>
          <w:sz w:val="12"/>
          <w:szCs w:val="12"/>
          <w:u w:val="single"/>
          <w:lang w:val="fr-FR"/>
        </w:rPr>
        <w:t>Duration</w:t>
      </w:r>
      <w:r w:rsidRPr="00743E7F">
        <w:rPr>
          <w:b/>
          <w:sz w:val="12"/>
          <w:szCs w:val="12"/>
          <w:lang w:val="fr-FR"/>
        </w:rPr>
        <w:tab/>
      </w:r>
      <w:r w:rsidRPr="00743E7F">
        <w:rPr>
          <w:b/>
          <w:sz w:val="12"/>
          <w:szCs w:val="12"/>
          <w:u w:val="single"/>
          <w:lang w:val="fr-FR"/>
        </w:rPr>
        <w:t>Format</w:t>
      </w:r>
      <w:r w:rsidRPr="00743E7F">
        <w:rPr>
          <w:b/>
          <w:sz w:val="12"/>
          <w:szCs w:val="12"/>
          <w:lang w:val="fr-FR"/>
        </w:rPr>
        <w:tab/>
      </w:r>
      <w:r w:rsidRPr="00743E7F">
        <w:rPr>
          <w:b/>
          <w:sz w:val="12"/>
          <w:szCs w:val="12"/>
          <w:u w:val="single"/>
          <w:lang w:val="fr-FR"/>
        </w:rPr>
        <w:t>No.</w:t>
      </w:r>
      <w:r w:rsidRPr="00743E7F">
        <w:rPr>
          <w:b/>
          <w:sz w:val="12"/>
          <w:szCs w:val="12"/>
          <w:lang w:val="fr-FR"/>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F96425" w:rsidRDefault="00F96425" w:rsidP="00F9642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Passeggiata Veneziana (based on </w:t>
      </w:r>
      <w:r w:rsidRPr="00743E7F">
        <w:rPr>
          <w:i/>
          <w:sz w:val="12"/>
          <w:szCs w:val="12"/>
        </w:rPr>
        <w:t>Barcarolle</w:t>
      </w:r>
      <w:r w:rsidRPr="00743E7F">
        <w:rPr>
          <w:sz w:val="12"/>
          <w:szCs w:val="12"/>
        </w:rPr>
        <w:t xml:space="preserve"> from</w:t>
      </w:r>
      <w:r w:rsidR="00254174" w:rsidRPr="00254174">
        <w:rPr>
          <w:i/>
          <w:sz w:val="12"/>
          <w:szCs w:val="12"/>
        </w:rPr>
        <w:t xml:space="preserve"> </w:t>
      </w:r>
      <w:r w:rsidR="00254174" w:rsidRPr="00743E7F">
        <w:rPr>
          <w:i/>
          <w:sz w:val="12"/>
          <w:szCs w:val="12"/>
        </w:rPr>
        <w:t>Les Contes d’Hoffman</w:t>
      </w:r>
      <w:r w:rsidR="00254174" w:rsidRPr="00743E7F">
        <w:rPr>
          <w:sz w:val="12"/>
          <w:szCs w:val="12"/>
        </w:rPr>
        <w:t xml:space="preserve"> [Offenbach])</w:t>
      </w:r>
      <w:r w:rsidRPr="00743E7F">
        <w:rPr>
          <w:sz w:val="12"/>
          <w:szCs w:val="12"/>
        </w:rPr>
        <w:tab/>
        <w:t>24</w:t>
      </w:r>
      <w:r w:rsidRPr="00743E7F">
        <w:rPr>
          <w:sz w:val="12"/>
          <w:szCs w:val="12"/>
        </w:rPr>
        <w:tab/>
        <w:t>1955-56</w:t>
      </w:r>
      <w:r w:rsidRPr="00743E7F">
        <w:rPr>
          <w:sz w:val="12"/>
          <w:szCs w:val="12"/>
        </w:rPr>
        <w:tab/>
        <w:t>20</w:t>
      </w:r>
      <w:r w:rsidRPr="00743E7F">
        <w:rPr>
          <w:rFonts w:ascii="Courier New" w:hAnsi="Courier New"/>
          <w:sz w:val="12"/>
          <w:szCs w:val="12"/>
          <w:vertAlign w:val="superscript"/>
        </w:rPr>
        <w:t>’</w:t>
      </w:r>
      <w:r w:rsidRPr="00743E7F">
        <w:rPr>
          <w:sz w:val="12"/>
          <w:szCs w:val="12"/>
        </w:rPr>
        <w:tab/>
        <w:t>A3L</w:t>
      </w:r>
      <w:r w:rsidRPr="00743E7F">
        <w:rPr>
          <w:sz w:val="12"/>
          <w:szCs w:val="12"/>
        </w:rPr>
        <w:tab/>
        <w:t>77</w:t>
      </w:r>
      <w:r w:rsidRPr="00743E7F">
        <w:rPr>
          <w:sz w:val="12"/>
          <w:szCs w:val="12"/>
        </w:rPr>
        <w:tab/>
        <w:t>Ed. (Powell)</w:t>
      </w:r>
      <w:r w:rsidRPr="00743E7F">
        <w:rPr>
          <w:sz w:val="12"/>
          <w:szCs w:val="12"/>
        </w:rPr>
        <w:tab/>
        <w:t>£1</w:t>
      </w:r>
      <w:r w:rsidR="009E4791">
        <w:rPr>
          <w:sz w:val="12"/>
          <w:szCs w:val="12"/>
        </w:rPr>
        <w:t>5</w:t>
      </w:r>
      <w:r w:rsidR="00254174" w:rsidRPr="00B72381">
        <w:rPr>
          <w:sz w:val="12"/>
          <w:szCs w:val="12"/>
        </w:rPr>
        <w:tab/>
        <w:t>£</w:t>
      </w:r>
      <w:r w:rsidR="00FA69A8">
        <w:rPr>
          <w:sz w:val="12"/>
          <w:szCs w:val="12"/>
        </w:rPr>
        <w:t>10</w:t>
      </w:r>
    </w:p>
    <w:p w:rsidR="00DE5793" w:rsidRDefault="006F0957" w:rsidP="00485011">
      <w:pPr>
        <w:numPr>
          <w:ilvl w:val="12"/>
          <w:numId w:val="0"/>
        </w:numPr>
        <w:tabs>
          <w:tab w:val="right" w:pos="3232"/>
          <w:tab w:val="right" w:pos="4395"/>
          <w:tab w:val="left" w:pos="4536"/>
          <w:tab w:val="right" w:pos="5529"/>
          <w:tab w:val="left" w:pos="5670"/>
          <w:tab w:val="right" w:pos="6379"/>
          <w:tab w:val="left" w:pos="6521"/>
          <w:tab w:val="right" w:pos="8931"/>
          <w:tab w:val="right" w:pos="9639"/>
        </w:tabs>
        <w:spacing w:line="160" w:lineRule="exact"/>
        <w:jc w:val="both"/>
        <w:rPr>
          <w:sz w:val="12"/>
          <w:szCs w:val="12"/>
        </w:rPr>
      </w:pPr>
      <w:r w:rsidRPr="00743E7F">
        <w:rPr>
          <w:sz w:val="12"/>
          <w:szCs w:val="12"/>
        </w:rPr>
        <w:tab/>
      </w:r>
      <w:r w:rsidR="00311AAA" w:rsidRPr="00743E7F">
        <w:rPr>
          <w:sz w:val="12"/>
          <w:szCs w:val="12"/>
        </w:rPr>
        <w:tab/>
        <w:t>24</w:t>
      </w:r>
      <w:r w:rsidR="00311AAA" w:rsidRPr="00743E7F">
        <w:rPr>
          <w:sz w:val="12"/>
          <w:szCs w:val="12"/>
        </w:rPr>
        <w:tab/>
      </w:r>
      <w:r w:rsidR="00311AAA" w:rsidRPr="00743E7F">
        <w:rPr>
          <w:sz w:val="12"/>
          <w:szCs w:val="12"/>
        </w:rPr>
        <w:tab/>
      </w:r>
      <w:r w:rsidR="00311AAA" w:rsidRPr="00743E7F">
        <w:rPr>
          <w:sz w:val="12"/>
          <w:szCs w:val="12"/>
        </w:rPr>
        <w:tab/>
        <w:t>A3L</w:t>
      </w:r>
      <w:r w:rsidR="00311AAA" w:rsidRPr="00743E7F">
        <w:rPr>
          <w:sz w:val="12"/>
          <w:szCs w:val="12"/>
        </w:rPr>
        <w:tab/>
      </w:r>
      <w:r w:rsidR="00311AAA" w:rsidRPr="00743E7F">
        <w:rPr>
          <w:sz w:val="12"/>
          <w:szCs w:val="12"/>
        </w:rPr>
        <w:tab/>
        <w:t>Ms.</w:t>
      </w:r>
      <w:r w:rsidR="00311AAA" w:rsidRPr="00743E7F">
        <w:rPr>
          <w:sz w:val="12"/>
          <w:szCs w:val="12"/>
        </w:rPr>
        <w:tab/>
        <w:t>£</w:t>
      </w:r>
      <w:r w:rsidR="00412A86" w:rsidRPr="00743E7F">
        <w:rPr>
          <w:sz w:val="12"/>
          <w:szCs w:val="12"/>
        </w:rPr>
        <w:t>1</w:t>
      </w:r>
      <w:r w:rsidR="00FA69A8">
        <w:rPr>
          <w:sz w:val="12"/>
          <w:szCs w:val="12"/>
        </w:rPr>
        <w:t>5</w:t>
      </w:r>
      <w:r w:rsidR="00254174" w:rsidRPr="00B72381">
        <w:rPr>
          <w:sz w:val="12"/>
          <w:szCs w:val="12"/>
        </w:rPr>
        <w:tab/>
        <w:t>£</w:t>
      </w:r>
      <w:r w:rsidR="00FA69A8">
        <w:rPr>
          <w:sz w:val="12"/>
          <w:szCs w:val="12"/>
        </w:rPr>
        <w:t>10</w:t>
      </w:r>
    </w:p>
    <w:p w:rsidR="00DE5793" w:rsidRDefault="00DE5793" w:rsidP="00E63738">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485011" w:rsidRPr="00743E7F" w:rsidRDefault="00485011" w:rsidP="0048501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i/>
          <w:sz w:val="12"/>
          <w:szCs w:val="12"/>
        </w:rPr>
      </w:pPr>
      <w:r w:rsidRPr="00743E7F">
        <w:rPr>
          <w:sz w:val="12"/>
          <w:szCs w:val="12"/>
        </w:rPr>
        <w:t>Rosario d’Arabeschi</w:t>
      </w:r>
      <w:r w:rsidRPr="00743E7F">
        <w:rPr>
          <w:sz w:val="12"/>
          <w:szCs w:val="12"/>
        </w:rPr>
        <w:tab/>
        <w:t>43</w:t>
      </w:r>
      <w:r w:rsidRPr="00743E7F">
        <w:rPr>
          <w:sz w:val="12"/>
          <w:szCs w:val="12"/>
        </w:rPr>
        <w:tab/>
        <w:t>1956</w:t>
      </w:r>
      <w:r w:rsidRPr="00743E7F">
        <w:rPr>
          <w:sz w:val="12"/>
          <w:szCs w:val="12"/>
        </w:rPr>
        <w:tab/>
        <w:t>35</w:t>
      </w:r>
      <w:r w:rsidRPr="00743E7F">
        <w:rPr>
          <w:rFonts w:ascii="Courier New" w:hAnsi="Courier New"/>
          <w:sz w:val="12"/>
          <w:szCs w:val="12"/>
          <w:vertAlign w:val="superscript"/>
        </w:rPr>
        <w:t>’</w:t>
      </w:r>
      <w:r w:rsidRPr="00743E7F">
        <w:rPr>
          <w:sz w:val="12"/>
          <w:szCs w:val="12"/>
        </w:rPr>
        <w:tab/>
        <w:t>A3L</w:t>
      </w:r>
      <w:r w:rsidRPr="00743E7F">
        <w:rPr>
          <w:sz w:val="12"/>
          <w:szCs w:val="12"/>
        </w:rPr>
        <w:tab/>
        <w:t>79</w:t>
      </w:r>
      <w:r w:rsidRPr="00743E7F">
        <w:rPr>
          <w:sz w:val="12"/>
          <w:szCs w:val="12"/>
        </w:rPr>
        <w:tab/>
        <w:t>Ed. (Powell)</w:t>
      </w:r>
      <w:r w:rsidRPr="00743E7F">
        <w:rPr>
          <w:sz w:val="12"/>
          <w:szCs w:val="12"/>
        </w:rPr>
        <w:tab/>
        <w:t>£1</w:t>
      </w:r>
      <w:r w:rsidR="009E4791">
        <w:rPr>
          <w:sz w:val="12"/>
          <w:szCs w:val="12"/>
        </w:rPr>
        <w:t>5</w:t>
      </w:r>
      <w:r w:rsidRPr="00B72381">
        <w:rPr>
          <w:sz w:val="12"/>
          <w:szCs w:val="12"/>
        </w:rPr>
        <w:tab/>
        <w:t>£</w:t>
      </w:r>
      <w:r w:rsidR="00FA69A8">
        <w:rPr>
          <w:sz w:val="12"/>
          <w:szCs w:val="12"/>
        </w:rPr>
        <w:t>10</w:t>
      </w:r>
    </w:p>
    <w:p w:rsidR="00485011" w:rsidRDefault="00485011" w:rsidP="0048501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45</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FA69A8">
        <w:rPr>
          <w:sz w:val="12"/>
          <w:szCs w:val="12"/>
        </w:rPr>
        <w:t>5</w:t>
      </w:r>
      <w:r w:rsidRPr="00B72381">
        <w:rPr>
          <w:sz w:val="12"/>
          <w:szCs w:val="12"/>
        </w:rPr>
        <w:tab/>
        <w:t>£</w:t>
      </w:r>
      <w:r w:rsidR="00FA69A8">
        <w:rPr>
          <w:sz w:val="12"/>
          <w:szCs w:val="12"/>
        </w:rPr>
        <w:t>10</w:t>
      </w:r>
    </w:p>
    <w:p w:rsidR="00485011" w:rsidRDefault="00485011" w:rsidP="00E63738">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92260F" w:rsidRDefault="00E63738" w:rsidP="00E63738">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3</w:t>
      </w:r>
      <w:r w:rsidR="0092260F">
        <w:rPr>
          <w:sz w:val="12"/>
          <w:szCs w:val="12"/>
        </w:rPr>
        <w:tab/>
        <w:t>224</w:t>
      </w:r>
      <w:r w:rsidR="0092260F">
        <w:rPr>
          <w:sz w:val="12"/>
          <w:szCs w:val="12"/>
        </w:rPr>
        <w:tab/>
      </w:r>
      <w:r w:rsidR="0092260F" w:rsidRPr="00743E7F">
        <w:rPr>
          <w:sz w:val="12"/>
          <w:szCs w:val="12"/>
        </w:rPr>
        <w:t>1959-60</w:t>
      </w:r>
      <w:r w:rsidR="0092260F">
        <w:rPr>
          <w:sz w:val="12"/>
          <w:szCs w:val="12"/>
        </w:rPr>
        <w:tab/>
      </w:r>
      <w:r w:rsidR="0092260F" w:rsidRPr="00743E7F">
        <w:rPr>
          <w:sz w:val="12"/>
          <w:szCs w:val="12"/>
        </w:rPr>
        <w:t>c.135</w:t>
      </w:r>
      <w:r w:rsidR="0092260F" w:rsidRPr="00743E7F">
        <w:rPr>
          <w:rFonts w:ascii="Courier New" w:hAnsi="Courier New"/>
          <w:sz w:val="12"/>
          <w:szCs w:val="12"/>
          <w:vertAlign w:val="superscript"/>
        </w:rPr>
        <w:t>’</w:t>
      </w:r>
      <w:r w:rsidR="0092260F">
        <w:rPr>
          <w:sz w:val="12"/>
          <w:szCs w:val="12"/>
        </w:rPr>
        <w:tab/>
        <w:t>A3L</w:t>
      </w:r>
      <w:r w:rsidR="0092260F">
        <w:rPr>
          <w:sz w:val="12"/>
          <w:szCs w:val="12"/>
        </w:rPr>
        <w:tab/>
      </w:r>
      <w:r w:rsidR="0092260F" w:rsidRPr="00743E7F">
        <w:rPr>
          <w:sz w:val="12"/>
          <w:szCs w:val="12"/>
        </w:rPr>
        <w:t>81</w:t>
      </w:r>
      <w:r w:rsidR="0092260F">
        <w:rPr>
          <w:sz w:val="12"/>
          <w:szCs w:val="12"/>
        </w:rPr>
        <w:tab/>
        <w:t>Critical Ed. (Sánchez-Aguilera)</w:t>
      </w:r>
      <w:r w:rsidR="0092260F">
        <w:rPr>
          <w:sz w:val="12"/>
          <w:szCs w:val="12"/>
        </w:rPr>
        <w:tab/>
        <w:t>£55</w:t>
      </w:r>
      <w:r w:rsidR="0092260F">
        <w:rPr>
          <w:sz w:val="12"/>
          <w:szCs w:val="12"/>
        </w:rPr>
        <w:tab/>
        <w:t>£</w:t>
      </w:r>
      <w:r w:rsidR="00FA69A8">
        <w:rPr>
          <w:sz w:val="12"/>
          <w:szCs w:val="12"/>
        </w:rPr>
        <w:t>20</w:t>
      </w:r>
      <w:r w:rsidR="0092260F">
        <w:rPr>
          <w:sz w:val="12"/>
          <w:szCs w:val="12"/>
        </w:rPr>
        <w:tab/>
      </w:r>
      <w:r w:rsidR="0092260F">
        <w:rPr>
          <w:sz w:val="12"/>
          <w:szCs w:val="12"/>
        </w:rPr>
        <w:tab/>
      </w:r>
      <w:r w:rsidRPr="00743E7F">
        <w:rPr>
          <w:sz w:val="12"/>
          <w:szCs w:val="12"/>
        </w:rPr>
        <w:tab/>
      </w:r>
    </w:p>
    <w:p w:rsidR="00E63738" w:rsidRPr="00743E7F" w:rsidRDefault="0092260F" w:rsidP="00E63738">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E63738" w:rsidRPr="00743E7F">
        <w:rPr>
          <w:sz w:val="12"/>
          <w:szCs w:val="12"/>
        </w:rPr>
        <w:t>144</w:t>
      </w:r>
      <w:r w:rsidR="00E63738" w:rsidRPr="00743E7F">
        <w:rPr>
          <w:sz w:val="12"/>
          <w:szCs w:val="12"/>
        </w:rPr>
        <w:tab/>
      </w:r>
      <w:r w:rsidR="00E63738" w:rsidRPr="00743E7F">
        <w:rPr>
          <w:sz w:val="12"/>
          <w:szCs w:val="12"/>
        </w:rPr>
        <w:tab/>
      </w:r>
      <w:r w:rsidR="00E63738" w:rsidRPr="00743E7F">
        <w:rPr>
          <w:sz w:val="12"/>
          <w:szCs w:val="12"/>
        </w:rPr>
        <w:tab/>
        <w:t>A3L</w:t>
      </w:r>
      <w:r w:rsidR="00E63738" w:rsidRPr="00743E7F">
        <w:rPr>
          <w:sz w:val="12"/>
          <w:szCs w:val="12"/>
        </w:rPr>
        <w:tab/>
      </w:r>
      <w:r w:rsidR="00E63738" w:rsidRPr="00743E7F">
        <w:rPr>
          <w:sz w:val="12"/>
          <w:szCs w:val="12"/>
        </w:rPr>
        <w:tab/>
      </w:r>
      <w:r w:rsidR="00B2678B">
        <w:rPr>
          <w:sz w:val="12"/>
          <w:szCs w:val="12"/>
        </w:rPr>
        <w:t>Ms.</w:t>
      </w:r>
      <w:r w:rsidR="00E63738" w:rsidRPr="00743E7F">
        <w:rPr>
          <w:sz w:val="12"/>
          <w:szCs w:val="12"/>
        </w:rPr>
        <w:tab/>
        <w:t>£35</w:t>
      </w:r>
      <w:r w:rsidR="00E63738" w:rsidRPr="00B72381">
        <w:rPr>
          <w:sz w:val="12"/>
          <w:szCs w:val="12"/>
        </w:rPr>
        <w:tab/>
        <w:t>£</w:t>
      </w:r>
      <w:r w:rsidR="00E63738">
        <w:rPr>
          <w:sz w:val="12"/>
          <w:szCs w:val="12"/>
        </w:rPr>
        <w:t>1</w:t>
      </w:r>
      <w:r w:rsidR="00FA69A8">
        <w:rPr>
          <w:sz w:val="12"/>
          <w:szCs w:val="12"/>
        </w:rPr>
        <w:t>5</w:t>
      </w:r>
    </w:p>
    <w:p w:rsidR="00123A01" w:rsidRDefault="00123A01"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Fantasiettina sul nome illustre dell’egregio poeta Christopher Grieve</w:t>
      </w:r>
      <w:r w:rsidRPr="00743E7F">
        <w:rPr>
          <w:sz w:val="12"/>
          <w:szCs w:val="12"/>
        </w:rPr>
        <w:tab/>
        <w:t>10</w:t>
      </w:r>
      <w:r w:rsidRPr="00743E7F">
        <w:rPr>
          <w:sz w:val="12"/>
          <w:szCs w:val="12"/>
        </w:rPr>
        <w:tab/>
        <w:t>1961</w:t>
      </w:r>
      <w:r w:rsidRPr="00743E7F">
        <w:rPr>
          <w:sz w:val="12"/>
          <w:szCs w:val="12"/>
        </w:rPr>
        <w:tab/>
        <w:t>5</w:t>
      </w:r>
      <w:r w:rsidRPr="00743E7F">
        <w:rPr>
          <w:rFonts w:ascii="Courier New" w:hAnsi="Courier New"/>
          <w:sz w:val="12"/>
          <w:szCs w:val="12"/>
          <w:vertAlign w:val="superscript"/>
        </w:rPr>
        <w:t>’</w:t>
      </w:r>
      <w:r w:rsidRPr="00743E7F">
        <w:rPr>
          <w:sz w:val="12"/>
          <w:szCs w:val="12"/>
        </w:rPr>
        <w:tab/>
        <w:t>230×305P</w:t>
      </w:r>
      <w:r w:rsidRPr="00743E7F">
        <w:rPr>
          <w:sz w:val="12"/>
          <w:szCs w:val="12"/>
        </w:rPr>
        <w:tab/>
        <w:t>83</w:t>
      </w:r>
      <w:r w:rsidRPr="00743E7F">
        <w:rPr>
          <w:sz w:val="12"/>
          <w:szCs w:val="12"/>
        </w:rPr>
        <w:tab/>
        <w:t>Publication</w:t>
      </w:r>
      <w:r w:rsidRPr="00743E7F">
        <w:rPr>
          <w:b/>
          <w:sz w:val="12"/>
          <w:szCs w:val="12"/>
          <w:vertAlign w:val="superscript"/>
        </w:rPr>
        <w:t>c</w:t>
      </w:r>
      <w:r w:rsidRPr="00743E7F">
        <w:rPr>
          <w:sz w:val="12"/>
          <w:szCs w:val="12"/>
        </w:rPr>
        <w:tab/>
        <w:t>£1</w:t>
      </w:r>
      <w:r w:rsidR="009E4791">
        <w:rPr>
          <w:sz w:val="12"/>
          <w:szCs w:val="12"/>
        </w:rPr>
        <w:t>5</w:t>
      </w:r>
      <w:r>
        <w:rPr>
          <w:sz w:val="12"/>
          <w:szCs w:val="12"/>
        </w:rPr>
        <w:tab/>
        <w:t>N/A</w:t>
      </w:r>
    </w:p>
    <w:p w:rsidR="000E3EF0" w:rsidRPr="00743E7F" w:rsidRDefault="000E3EF0" w:rsidP="000E3EF0">
      <w:pPr>
        <w:numPr>
          <w:ilvl w:val="12"/>
          <w:numId w:val="0"/>
        </w:numPr>
        <w:tabs>
          <w:tab w:val="right" w:pos="3261"/>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ossia Hugh M’Diarmid</w:t>
      </w:r>
      <w:r w:rsidRPr="00743E7F">
        <w:rPr>
          <w:sz w:val="12"/>
          <w:szCs w:val="12"/>
        </w:rPr>
        <w:tab/>
      </w:r>
      <w:r w:rsidRPr="00743E7F">
        <w:rPr>
          <w:sz w:val="12"/>
          <w:szCs w:val="12"/>
        </w:rPr>
        <w:tab/>
      </w:r>
      <w:r w:rsidRPr="00743E7F">
        <w:rPr>
          <w:sz w:val="12"/>
          <w:szCs w:val="12"/>
        </w:rPr>
        <w:tab/>
      </w:r>
      <w:r w:rsidRPr="00743E7F">
        <w:rPr>
          <w:sz w:val="12"/>
          <w:szCs w:val="12"/>
        </w:rPr>
        <w:tab/>
      </w:r>
      <w:r w:rsidRPr="00743E7F">
        <w:rPr>
          <w:sz w:val="12"/>
          <w:szCs w:val="12"/>
        </w:rPr>
        <w:tab/>
        <w:t>Ms.</w:t>
      </w:r>
      <w:r w:rsidRPr="00743E7F">
        <w:rPr>
          <w:sz w:val="12"/>
          <w:szCs w:val="12"/>
        </w:rPr>
        <w:tab/>
        <w:t>N/A</w:t>
      </w:r>
      <w:r>
        <w:rPr>
          <w:sz w:val="12"/>
          <w:szCs w:val="12"/>
        </w:rPr>
        <w:tab/>
        <w:t>N/A</w:t>
      </w:r>
    </w:p>
    <w:p w:rsidR="00E3691C" w:rsidRPr="00743E7F" w:rsidRDefault="00E3691C" w:rsidP="00E3691C">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FA69A8" w:rsidRDefault="005B3CFE" w:rsidP="005B3CFE">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923435">
        <w:rPr>
          <w:sz w:val="12"/>
          <w:szCs w:val="12"/>
        </w:rPr>
        <w:t>20 Frammenti Aforistici</w:t>
      </w:r>
      <w:r w:rsidRPr="00923435">
        <w:rPr>
          <w:sz w:val="12"/>
          <w:szCs w:val="12"/>
        </w:rPr>
        <w:tab/>
        <w:t>9</w:t>
      </w:r>
      <w:r w:rsidRPr="00923435">
        <w:rPr>
          <w:sz w:val="12"/>
          <w:szCs w:val="12"/>
        </w:rPr>
        <w:tab/>
        <w:t>1962-63</w:t>
      </w:r>
      <w:r w:rsidRPr="00923435">
        <w:rPr>
          <w:sz w:val="12"/>
          <w:szCs w:val="12"/>
        </w:rPr>
        <w:tab/>
        <w:t>10</w:t>
      </w:r>
      <w:r w:rsidRPr="00923435">
        <w:rPr>
          <w:rFonts w:ascii="Courier New" w:hAnsi="Courier New"/>
          <w:sz w:val="12"/>
          <w:szCs w:val="12"/>
          <w:vertAlign w:val="superscript"/>
        </w:rPr>
        <w:t>’</w:t>
      </w:r>
      <w:r w:rsidRPr="00923435">
        <w:rPr>
          <w:sz w:val="12"/>
          <w:szCs w:val="12"/>
        </w:rPr>
        <w:tab/>
        <w:t>A3L</w:t>
      </w:r>
      <w:r w:rsidRPr="00923435">
        <w:rPr>
          <w:sz w:val="12"/>
          <w:szCs w:val="12"/>
        </w:rPr>
        <w:tab/>
        <w:t>8</w:t>
      </w:r>
      <w:r w:rsidR="00175653">
        <w:rPr>
          <w:sz w:val="12"/>
          <w:szCs w:val="12"/>
        </w:rPr>
        <w:t>5</w:t>
      </w:r>
      <w:r w:rsidRPr="00923435">
        <w:rPr>
          <w:sz w:val="12"/>
          <w:szCs w:val="12"/>
        </w:rPr>
        <w:tab/>
        <w:t xml:space="preserve">Ed. </w:t>
      </w:r>
      <w:r>
        <w:rPr>
          <w:sz w:val="12"/>
          <w:szCs w:val="12"/>
        </w:rPr>
        <w:t>(Steininger)</w:t>
      </w:r>
      <w:r>
        <w:rPr>
          <w:sz w:val="12"/>
          <w:szCs w:val="12"/>
        </w:rPr>
        <w:tab/>
        <w:t>£1</w:t>
      </w:r>
      <w:r w:rsidR="009E4791">
        <w:rPr>
          <w:sz w:val="12"/>
          <w:szCs w:val="12"/>
        </w:rPr>
        <w:t>5</w:t>
      </w:r>
      <w:r w:rsidRPr="00B52CF6">
        <w:rPr>
          <w:sz w:val="12"/>
          <w:szCs w:val="12"/>
        </w:rPr>
        <w:tab/>
        <w:t>£</w:t>
      </w:r>
      <w:r w:rsidR="00FA69A8">
        <w:rPr>
          <w:sz w:val="12"/>
          <w:szCs w:val="12"/>
        </w:rPr>
        <w:t>10</w:t>
      </w:r>
    </w:p>
    <w:p w:rsidR="005B3CFE" w:rsidRPr="00743E7F" w:rsidRDefault="005B3CFE" w:rsidP="005B3CFE">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9</w:t>
      </w:r>
      <w:r>
        <w:rPr>
          <w:sz w:val="12"/>
          <w:szCs w:val="12"/>
        </w:rPr>
        <w:tab/>
      </w:r>
      <w:r>
        <w:rPr>
          <w:sz w:val="12"/>
          <w:szCs w:val="12"/>
        </w:rPr>
        <w:tab/>
      </w:r>
      <w:r>
        <w:rPr>
          <w:sz w:val="12"/>
          <w:szCs w:val="12"/>
        </w:rPr>
        <w:tab/>
      </w:r>
      <w:r>
        <w:rPr>
          <w:sz w:val="12"/>
          <w:szCs w:val="12"/>
        </w:rPr>
        <w:tab/>
      </w:r>
      <w:r>
        <w:rPr>
          <w:sz w:val="12"/>
          <w:szCs w:val="12"/>
        </w:rPr>
        <w:tab/>
        <w:t>Ms.</w:t>
      </w:r>
      <w:r>
        <w:rPr>
          <w:sz w:val="12"/>
          <w:szCs w:val="12"/>
        </w:rPr>
        <w:tab/>
        <w:t>£1</w:t>
      </w:r>
      <w:r w:rsidR="00FA69A8">
        <w:rPr>
          <w:sz w:val="12"/>
          <w:szCs w:val="12"/>
        </w:rPr>
        <w:t>5</w:t>
      </w:r>
      <w:r w:rsidRPr="00B72381">
        <w:rPr>
          <w:sz w:val="12"/>
          <w:szCs w:val="12"/>
        </w:rPr>
        <w:tab/>
        <w:t>£</w:t>
      </w:r>
      <w:r w:rsidR="00FA69A8">
        <w:rPr>
          <w:sz w:val="12"/>
          <w:szCs w:val="12"/>
        </w:rPr>
        <w:t>10</w:t>
      </w:r>
    </w:p>
    <w:p w:rsidR="005B3CFE" w:rsidRPr="00743E7F" w:rsidRDefault="005B3CFE" w:rsidP="005B3CFE">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923435"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Symphony No. 4</w:t>
      </w:r>
      <w:r w:rsidRPr="00743E7F">
        <w:rPr>
          <w:sz w:val="12"/>
          <w:szCs w:val="12"/>
        </w:rPr>
        <w:tab/>
      </w:r>
      <w:r w:rsidR="00923435">
        <w:rPr>
          <w:sz w:val="12"/>
          <w:szCs w:val="12"/>
        </w:rPr>
        <w:t>232</w:t>
      </w:r>
      <w:r w:rsidR="00923435">
        <w:rPr>
          <w:sz w:val="12"/>
          <w:szCs w:val="12"/>
        </w:rPr>
        <w:tab/>
      </w:r>
      <w:r w:rsidR="00923435" w:rsidRPr="00743E7F">
        <w:rPr>
          <w:sz w:val="12"/>
          <w:szCs w:val="12"/>
        </w:rPr>
        <w:t>1962-64</w:t>
      </w:r>
      <w:r w:rsidR="00923435">
        <w:rPr>
          <w:sz w:val="12"/>
          <w:szCs w:val="12"/>
        </w:rPr>
        <w:tab/>
      </w:r>
      <w:r w:rsidR="00923435" w:rsidRPr="00743E7F">
        <w:rPr>
          <w:sz w:val="12"/>
          <w:szCs w:val="12"/>
        </w:rPr>
        <w:t>290</w:t>
      </w:r>
      <w:r w:rsidR="00923435" w:rsidRPr="00743E7F">
        <w:rPr>
          <w:rFonts w:ascii="Courier New" w:hAnsi="Courier New"/>
          <w:sz w:val="12"/>
          <w:szCs w:val="12"/>
          <w:vertAlign w:val="superscript"/>
        </w:rPr>
        <w:t>’</w:t>
      </w:r>
      <w:r w:rsidR="00923435" w:rsidRPr="00923435">
        <w:rPr>
          <w:sz w:val="12"/>
          <w:szCs w:val="12"/>
        </w:rPr>
        <w:t xml:space="preserve"> </w:t>
      </w:r>
      <w:r w:rsidR="00923435" w:rsidRPr="00743E7F">
        <w:rPr>
          <w:sz w:val="12"/>
          <w:szCs w:val="12"/>
        </w:rPr>
        <w:tab/>
        <w:t>A3L</w:t>
      </w:r>
      <w:r w:rsidR="00923435">
        <w:rPr>
          <w:sz w:val="12"/>
          <w:szCs w:val="12"/>
        </w:rPr>
        <w:tab/>
      </w:r>
      <w:r w:rsidR="00923435" w:rsidRPr="00743E7F">
        <w:rPr>
          <w:sz w:val="12"/>
          <w:szCs w:val="12"/>
        </w:rPr>
        <w:t>8</w:t>
      </w:r>
      <w:r w:rsidR="00175653">
        <w:rPr>
          <w:sz w:val="12"/>
          <w:szCs w:val="12"/>
        </w:rPr>
        <w:t>6</w:t>
      </w:r>
      <w:r w:rsidR="00923435">
        <w:rPr>
          <w:sz w:val="12"/>
          <w:szCs w:val="12"/>
        </w:rPr>
        <w:tab/>
        <w:t>Ed. (Abercrombie)</w:t>
      </w:r>
      <w:r w:rsidR="00923435">
        <w:rPr>
          <w:sz w:val="12"/>
          <w:szCs w:val="12"/>
        </w:rPr>
        <w:tab/>
        <w:t>£65</w:t>
      </w:r>
      <w:r w:rsidR="00923435">
        <w:rPr>
          <w:sz w:val="12"/>
          <w:szCs w:val="12"/>
        </w:rPr>
        <w:tab/>
        <w:t>£</w:t>
      </w:r>
      <w:r w:rsidR="00FA69A8">
        <w:rPr>
          <w:sz w:val="12"/>
          <w:szCs w:val="12"/>
        </w:rPr>
        <w:t>20</w:t>
      </w:r>
    </w:p>
    <w:p w:rsidR="000E3EF0" w:rsidRPr="00743E7F" w:rsidRDefault="00923435"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0E3EF0" w:rsidRPr="00743E7F">
        <w:rPr>
          <w:sz w:val="12"/>
          <w:szCs w:val="12"/>
        </w:rPr>
        <w:t>242</w:t>
      </w:r>
      <w:r w:rsidR="000E3EF0" w:rsidRPr="00743E7F">
        <w:rPr>
          <w:sz w:val="12"/>
          <w:szCs w:val="12"/>
        </w:rPr>
        <w:tab/>
      </w:r>
      <w:r w:rsidR="000E3EF0" w:rsidRPr="00743E7F">
        <w:rPr>
          <w:sz w:val="12"/>
          <w:szCs w:val="12"/>
        </w:rPr>
        <w:tab/>
      </w:r>
      <w:r w:rsidR="000E3EF0" w:rsidRPr="00743E7F">
        <w:rPr>
          <w:sz w:val="12"/>
          <w:szCs w:val="12"/>
        </w:rPr>
        <w:tab/>
        <w:t>A3L</w:t>
      </w:r>
      <w:r w:rsidR="000E3EF0" w:rsidRPr="00743E7F">
        <w:rPr>
          <w:sz w:val="12"/>
          <w:szCs w:val="12"/>
        </w:rPr>
        <w:tab/>
      </w:r>
      <w:r w:rsidR="000E3EF0" w:rsidRPr="00743E7F">
        <w:rPr>
          <w:sz w:val="12"/>
          <w:szCs w:val="12"/>
        </w:rPr>
        <w:tab/>
      </w:r>
      <w:r>
        <w:rPr>
          <w:sz w:val="12"/>
          <w:szCs w:val="12"/>
        </w:rPr>
        <w:t>Ms.</w:t>
      </w:r>
      <w:r w:rsidR="000E3EF0" w:rsidRPr="00743E7F">
        <w:rPr>
          <w:sz w:val="12"/>
          <w:szCs w:val="12"/>
        </w:rPr>
        <w:tab/>
        <w:t>£60</w:t>
      </w:r>
      <w:r w:rsidR="000E3EF0" w:rsidRPr="00B72381">
        <w:rPr>
          <w:sz w:val="12"/>
          <w:szCs w:val="12"/>
        </w:rPr>
        <w:tab/>
        <w:t>£</w:t>
      </w:r>
      <w:r w:rsidR="00FA69A8">
        <w:rPr>
          <w:sz w:val="12"/>
          <w:szCs w:val="12"/>
        </w:rPr>
        <w:t>20</w:t>
      </w: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7D518A"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Toccata No. 4</w:t>
      </w:r>
      <w:r w:rsidRPr="00743E7F">
        <w:rPr>
          <w:sz w:val="12"/>
          <w:szCs w:val="12"/>
        </w:rPr>
        <w:tab/>
      </w:r>
      <w:r w:rsidRPr="00743E7F">
        <w:rPr>
          <w:sz w:val="12"/>
          <w:szCs w:val="12"/>
        </w:rPr>
        <w:tab/>
        <w:t>1964-67</w:t>
      </w:r>
      <w:r w:rsidRPr="00743E7F">
        <w:rPr>
          <w:sz w:val="12"/>
          <w:szCs w:val="12"/>
        </w:rPr>
        <w:tab/>
        <w:t>c.150</w:t>
      </w:r>
      <w:r w:rsidRPr="00743E7F">
        <w:rPr>
          <w:rFonts w:ascii="Courier New" w:hAnsi="Courier New"/>
          <w:sz w:val="12"/>
          <w:szCs w:val="12"/>
          <w:vertAlign w:val="superscript"/>
        </w:rPr>
        <w:t>’</w:t>
      </w:r>
      <w:r w:rsidRPr="00743E7F">
        <w:rPr>
          <w:sz w:val="12"/>
          <w:szCs w:val="12"/>
        </w:rPr>
        <w:tab/>
      </w:r>
      <w:r w:rsidRPr="00E3691C">
        <w:rPr>
          <w:i/>
          <w:sz w:val="12"/>
          <w:szCs w:val="12"/>
        </w:rPr>
        <w:t>A3L</w:t>
      </w:r>
      <w:r w:rsidR="007D518A">
        <w:rPr>
          <w:sz w:val="12"/>
          <w:szCs w:val="12"/>
        </w:rPr>
        <w:tab/>
        <w:t>87</w:t>
      </w:r>
      <w:r w:rsidR="007D518A">
        <w:rPr>
          <w:sz w:val="12"/>
          <w:szCs w:val="12"/>
        </w:rPr>
        <w:tab/>
      </w:r>
      <w:r w:rsidR="007D518A" w:rsidRPr="007D518A">
        <w:rPr>
          <w:i/>
          <w:sz w:val="12"/>
          <w:szCs w:val="12"/>
        </w:rPr>
        <w:t>Ed. (Steininger)</w:t>
      </w:r>
      <w:r w:rsidR="007D518A">
        <w:rPr>
          <w:sz w:val="12"/>
          <w:szCs w:val="12"/>
        </w:rPr>
        <w:tab/>
      </w:r>
      <w:r w:rsidR="007D518A" w:rsidRPr="00E3691C">
        <w:rPr>
          <w:i/>
          <w:sz w:val="12"/>
          <w:szCs w:val="12"/>
        </w:rPr>
        <w:t>£</w:t>
      </w:r>
      <w:r w:rsidR="007D518A" w:rsidRPr="00E3691C">
        <w:rPr>
          <w:i/>
          <w:sz w:val="12"/>
          <w:szCs w:val="12"/>
        </w:rPr>
        <w:fldChar w:fldCharType="begin">
          <w:ffData>
            <w:name w:val="Text1"/>
            <w:enabled/>
            <w:calcOnExit w:val="0"/>
            <w:textInput/>
          </w:ffData>
        </w:fldChar>
      </w:r>
      <w:r w:rsidR="007D518A" w:rsidRPr="00E3691C">
        <w:rPr>
          <w:i/>
          <w:sz w:val="12"/>
          <w:szCs w:val="12"/>
        </w:rPr>
        <w:instrText xml:space="preserve"> FORMTEXT </w:instrText>
      </w:r>
      <w:r w:rsidR="007D518A" w:rsidRPr="00E3691C">
        <w:rPr>
          <w:i/>
          <w:sz w:val="12"/>
          <w:szCs w:val="12"/>
        </w:rPr>
      </w:r>
      <w:r w:rsidR="007D518A" w:rsidRPr="00E3691C">
        <w:rPr>
          <w:i/>
          <w:sz w:val="12"/>
          <w:szCs w:val="12"/>
        </w:rPr>
        <w:fldChar w:fldCharType="separate"/>
      </w:r>
      <w:r w:rsidR="007D518A" w:rsidRPr="00E3691C">
        <w:rPr>
          <w:i/>
          <w:sz w:val="12"/>
          <w:szCs w:val="12"/>
        </w:rPr>
        <w:t xml:space="preserve">     </w:t>
      </w:r>
      <w:r w:rsidR="007D518A" w:rsidRPr="00E3691C">
        <w:rPr>
          <w:i/>
          <w:sz w:val="12"/>
          <w:szCs w:val="12"/>
        </w:rPr>
        <w:fldChar w:fldCharType="end"/>
      </w:r>
      <w:r w:rsidR="007D518A" w:rsidRPr="00E3691C">
        <w:rPr>
          <w:i/>
          <w:sz w:val="12"/>
          <w:szCs w:val="12"/>
        </w:rPr>
        <w:tab/>
      </w:r>
      <w:r w:rsidR="007D518A" w:rsidRPr="00743E7F">
        <w:rPr>
          <w:i/>
          <w:sz w:val="12"/>
          <w:szCs w:val="12"/>
        </w:rPr>
        <w:t>£</w:t>
      </w:r>
      <w:r w:rsidR="007D518A" w:rsidRPr="00743E7F">
        <w:rPr>
          <w:i/>
          <w:sz w:val="12"/>
          <w:szCs w:val="12"/>
        </w:rPr>
        <w:fldChar w:fldCharType="begin">
          <w:ffData>
            <w:name w:val="Text1"/>
            <w:enabled/>
            <w:calcOnExit w:val="0"/>
            <w:textInput/>
          </w:ffData>
        </w:fldChar>
      </w:r>
      <w:r w:rsidR="007D518A" w:rsidRPr="00743E7F">
        <w:rPr>
          <w:i/>
          <w:sz w:val="12"/>
          <w:szCs w:val="12"/>
        </w:rPr>
        <w:instrText xml:space="preserve"> FORMTEXT </w:instrText>
      </w:r>
      <w:r w:rsidR="007D518A" w:rsidRPr="00743E7F">
        <w:rPr>
          <w:i/>
          <w:sz w:val="12"/>
          <w:szCs w:val="12"/>
        </w:rPr>
      </w:r>
      <w:r w:rsidR="007D518A" w:rsidRPr="00743E7F">
        <w:rPr>
          <w:i/>
          <w:sz w:val="12"/>
          <w:szCs w:val="12"/>
        </w:rPr>
        <w:fldChar w:fldCharType="separate"/>
      </w:r>
      <w:r w:rsidR="007D518A" w:rsidRPr="00743E7F">
        <w:rPr>
          <w:i/>
          <w:sz w:val="12"/>
          <w:szCs w:val="12"/>
        </w:rPr>
        <w:t xml:space="preserve">     </w:t>
      </w:r>
      <w:r w:rsidR="007D518A" w:rsidRPr="00743E7F">
        <w:rPr>
          <w:i/>
          <w:sz w:val="12"/>
          <w:szCs w:val="12"/>
        </w:rPr>
        <w:fldChar w:fldCharType="end"/>
      </w:r>
    </w:p>
    <w:p w:rsidR="000E3EF0" w:rsidRPr="00743E7F" w:rsidRDefault="007D518A"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E3691C" w:rsidRPr="00743E7F">
        <w:rPr>
          <w:sz w:val="12"/>
          <w:szCs w:val="12"/>
        </w:rPr>
        <w:t>149</w:t>
      </w:r>
      <w:r>
        <w:rPr>
          <w:sz w:val="12"/>
          <w:szCs w:val="12"/>
        </w:rPr>
        <w:tab/>
      </w:r>
      <w:r>
        <w:rPr>
          <w:sz w:val="12"/>
          <w:szCs w:val="12"/>
        </w:rPr>
        <w:tab/>
      </w:r>
      <w:r>
        <w:rPr>
          <w:sz w:val="12"/>
          <w:szCs w:val="12"/>
        </w:rPr>
        <w:tab/>
      </w:r>
      <w:r w:rsidR="00E3691C" w:rsidRPr="00743E7F">
        <w:rPr>
          <w:sz w:val="12"/>
          <w:szCs w:val="12"/>
        </w:rPr>
        <w:t>A3L</w:t>
      </w:r>
      <w:r>
        <w:rPr>
          <w:sz w:val="12"/>
          <w:szCs w:val="12"/>
        </w:rPr>
        <w:tab/>
      </w:r>
      <w:r w:rsidR="000E3EF0" w:rsidRPr="00743E7F">
        <w:rPr>
          <w:sz w:val="12"/>
          <w:szCs w:val="12"/>
        </w:rPr>
        <w:tab/>
      </w:r>
      <w:r>
        <w:rPr>
          <w:sz w:val="12"/>
          <w:szCs w:val="12"/>
        </w:rPr>
        <w:t>Ms.</w:t>
      </w:r>
      <w:r w:rsidR="000E3EF0" w:rsidRPr="00743E7F">
        <w:rPr>
          <w:sz w:val="12"/>
          <w:szCs w:val="12"/>
        </w:rPr>
        <w:tab/>
        <w:t>£39</w:t>
      </w:r>
      <w:r w:rsidR="000E3EF0" w:rsidRPr="00B72381">
        <w:rPr>
          <w:sz w:val="12"/>
          <w:szCs w:val="12"/>
        </w:rPr>
        <w:tab/>
        <w:t>£</w:t>
      </w:r>
      <w:r w:rsidR="000E3EF0">
        <w:rPr>
          <w:sz w:val="12"/>
          <w:szCs w:val="12"/>
        </w:rPr>
        <w:t>1</w:t>
      </w:r>
      <w:r w:rsidR="00FA69A8">
        <w:rPr>
          <w:sz w:val="12"/>
          <w:szCs w:val="12"/>
        </w:rPr>
        <w:t>5</w:t>
      </w:r>
    </w:p>
    <w:p w:rsidR="007D518A" w:rsidRDefault="007D518A"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0E3EF0" w:rsidRPr="00743E7F" w:rsidRDefault="000E3EF0" w:rsidP="000E3EF0">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104 Frammenti Aforistici (Sutras)</w:t>
      </w:r>
      <w:r w:rsidRPr="00743E7F">
        <w:rPr>
          <w:sz w:val="12"/>
          <w:szCs w:val="12"/>
          <w:lang w:val="fr-FR"/>
        </w:rPr>
        <w:tab/>
        <w:t>46</w:t>
      </w:r>
      <w:r w:rsidRPr="00743E7F">
        <w:rPr>
          <w:sz w:val="12"/>
          <w:szCs w:val="12"/>
          <w:lang w:val="fr-FR"/>
        </w:rPr>
        <w:tab/>
        <w:t>1962-72?</w:t>
      </w:r>
      <w:r w:rsidRPr="00743E7F">
        <w:rPr>
          <w:sz w:val="12"/>
          <w:szCs w:val="12"/>
          <w:lang w:val="fr-FR"/>
        </w:rPr>
        <w:tab/>
      </w:r>
      <w:r w:rsidRPr="0096382B">
        <w:rPr>
          <w:sz w:val="12"/>
          <w:szCs w:val="12"/>
        </w:rPr>
        <w:t>35</w:t>
      </w:r>
      <w:r w:rsidRPr="0096382B">
        <w:rPr>
          <w:rFonts w:ascii="Courier New" w:hAnsi="Courier New"/>
          <w:sz w:val="12"/>
          <w:szCs w:val="12"/>
          <w:vertAlign w:val="superscript"/>
        </w:rPr>
        <w:t>’</w:t>
      </w:r>
      <w:r w:rsidRPr="0096382B">
        <w:rPr>
          <w:sz w:val="12"/>
          <w:szCs w:val="12"/>
        </w:rPr>
        <w:tab/>
      </w:r>
      <w:r w:rsidRPr="00743E7F">
        <w:rPr>
          <w:sz w:val="12"/>
          <w:szCs w:val="12"/>
        </w:rPr>
        <w:t>A3L</w:t>
      </w:r>
      <w:r w:rsidRPr="0096382B">
        <w:rPr>
          <w:sz w:val="12"/>
          <w:szCs w:val="12"/>
        </w:rPr>
        <w:tab/>
        <w:t>90</w:t>
      </w:r>
      <w:r w:rsidRPr="0096382B">
        <w:rPr>
          <w:sz w:val="12"/>
          <w:szCs w:val="12"/>
        </w:rPr>
        <w:tab/>
        <w:t xml:space="preserve">Ed. </w:t>
      </w:r>
      <w:r w:rsidRPr="00743E7F">
        <w:rPr>
          <w:sz w:val="12"/>
          <w:szCs w:val="12"/>
        </w:rPr>
        <w:t>(Smetryns/Huisman)</w:t>
      </w:r>
      <w:r>
        <w:rPr>
          <w:sz w:val="12"/>
          <w:szCs w:val="12"/>
        </w:rPr>
        <w:tab/>
      </w:r>
      <w:r w:rsidRPr="00743E7F">
        <w:rPr>
          <w:sz w:val="12"/>
          <w:szCs w:val="12"/>
        </w:rPr>
        <w:t>£1</w:t>
      </w:r>
      <w:r w:rsidR="009E4791">
        <w:rPr>
          <w:sz w:val="12"/>
          <w:szCs w:val="12"/>
        </w:rPr>
        <w:t>5</w:t>
      </w:r>
      <w:r w:rsidRPr="00B72381">
        <w:rPr>
          <w:sz w:val="12"/>
          <w:szCs w:val="12"/>
        </w:rPr>
        <w:tab/>
        <w:t>£</w:t>
      </w:r>
      <w:r w:rsidR="00FA69A8">
        <w:rPr>
          <w:sz w:val="12"/>
          <w:szCs w:val="12"/>
        </w:rPr>
        <w:t>10</w:t>
      </w:r>
    </w:p>
    <w:p w:rsidR="00923435" w:rsidRDefault="005B755A" w:rsidP="0092343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37</w:t>
      </w:r>
      <w:r>
        <w:rPr>
          <w:sz w:val="12"/>
          <w:szCs w:val="12"/>
        </w:rPr>
        <w:tab/>
      </w:r>
      <w:r>
        <w:rPr>
          <w:sz w:val="12"/>
          <w:szCs w:val="12"/>
        </w:rPr>
        <w:tab/>
      </w:r>
      <w:r>
        <w:rPr>
          <w:sz w:val="12"/>
          <w:szCs w:val="12"/>
        </w:rPr>
        <w:tab/>
        <w:t>A3L</w:t>
      </w:r>
      <w:r>
        <w:rPr>
          <w:sz w:val="12"/>
          <w:szCs w:val="12"/>
        </w:rPr>
        <w:tab/>
      </w:r>
      <w:r>
        <w:rPr>
          <w:sz w:val="12"/>
          <w:szCs w:val="12"/>
        </w:rPr>
        <w:tab/>
        <w:t>Ms.</w:t>
      </w:r>
      <w:r>
        <w:rPr>
          <w:sz w:val="12"/>
          <w:szCs w:val="12"/>
        </w:rPr>
        <w:tab/>
        <w:t>£1</w:t>
      </w:r>
      <w:r w:rsidR="00FA69A8">
        <w:rPr>
          <w:sz w:val="12"/>
          <w:szCs w:val="12"/>
        </w:rPr>
        <w:t>5</w:t>
      </w:r>
      <w:r w:rsidR="000E3EF0" w:rsidRPr="00B72381">
        <w:rPr>
          <w:sz w:val="12"/>
          <w:szCs w:val="12"/>
        </w:rPr>
        <w:tab/>
        <w:t>£</w:t>
      </w:r>
      <w:r w:rsidR="00FA69A8">
        <w:rPr>
          <w:sz w:val="12"/>
          <w:szCs w:val="12"/>
        </w:rPr>
        <w:t>10</w:t>
      </w:r>
    </w:p>
    <w:p w:rsidR="007D518A" w:rsidRPr="00743E7F" w:rsidRDefault="007D518A" w:rsidP="00923435">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FA3A57" w:rsidRPr="00743E7F" w:rsidRDefault="00FA3A57" w:rsidP="00FA3A57">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i/>
          <w:sz w:val="12"/>
          <w:szCs w:val="12"/>
        </w:rPr>
      </w:pPr>
      <w:r w:rsidRPr="00743E7F">
        <w:rPr>
          <w:sz w:val="12"/>
          <w:szCs w:val="12"/>
        </w:rPr>
        <w:t xml:space="preserve">Symphony No. 5 </w:t>
      </w:r>
      <w:r w:rsidRPr="00743E7F">
        <w:rPr>
          <w:i/>
          <w:sz w:val="12"/>
          <w:szCs w:val="12"/>
        </w:rPr>
        <w:t>Symphonia Brevis</w:t>
      </w:r>
      <w:r w:rsidRPr="00743E7F">
        <w:rPr>
          <w:sz w:val="12"/>
          <w:szCs w:val="12"/>
        </w:rPr>
        <w:tab/>
        <w:t>113</w:t>
      </w:r>
      <w:r w:rsidRPr="00743E7F">
        <w:rPr>
          <w:sz w:val="12"/>
          <w:szCs w:val="12"/>
        </w:rPr>
        <w:tab/>
        <w:t>1973</w:t>
      </w:r>
      <w:r w:rsidRPr="00743E7F">
        <w:rPr>
          <w:sz w:val="12"/>
          <w:szCs w:val="12"/>
        </w:rPr>
        <w:tab/>
        <w:t>140</w:t>
      </w:r>
      <w:r w:rsidRPr="00743E7F">
        <w:rPr>
          <w:rFonts w:ascii="Courier New" w:hAnsi="Courier New"/>
          <w:sz w:val="12"/>
          <w:szCs w:val="12"/>
          <w:vertAlign w:val="superscript"/>
        </w:rPr>
        <w:t>’</w:t>
      </w:r>
      <w:r w:rsidRPr="00743E7F">
        <w:rPr>
          <w:sz w:val="12"/>
          <w:szCs w:val="12"/>
        </w:rPr>
        <w:tab/>
        <w:t>A3L</w:t>
      </w:r>
      <w:r w:rsidRPr="00743E7F">
        <w:rPr>
          <w:sz w:val="12"/>
          <w:szCs w:val="12"/>
        </w:rPr>
        <w:tab/>
        <w:t>92</w:t>
      </w:r>
      <w:r w:rsidRPr="00743E7F">
        <w:rPr>
          <w:sz w:val="12"/>
          <w:szCs w:val="12"/>
        </w:rPr>
        <w:tab/>
        <w:t>Ed. (Rice/Abrahams)</w:t>
      </w:r>
      <w:r w:rsidRPr="00743E7F">
        <w:rPr>
          <w:i/>
          <w:sz w:val="12"/>
          <w:szCs w:val="12"/>
        </w:rPr>
        <w:tab/>
      </w:r>
      <w:r w:rsidRPr="00743E7F">
        <w:rPr>
          <w:sz w:val="12"/>
          <w:szCs w:val="12"/>
        </w:rPr>
        <w:t>£32</w:t>
      </w:r>
      <w:r w:rsidRPr="00B72381">
        <w:rPr>
          <w:sz w:val="12"/>
          <w:szCs w:val="12"/>
        </w:rPr>
        <w:tab/>
        <w:t>£</w:t>
      </w:r>
      <w:r>
        <w:rPr>
          <w:sz w:val="12"/>
          <w:szCs w:val="12"/>
        </w:rPr>
        <w:t>1</w:t>
      </w:r>
      <w:r w:rsidR="00FA69A8">
        <w:rPr>
          <w:sz w:val="12"/>
          <w:szCs w:val="12"/>
        </w:rPr>
        <w:t>5</w:t>
      </w:r>
    </w:p>
    <w:p w:rsidR="00311AAA" w:rsidRDefault="00FA3A57" w:rsidP="00B64A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120</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£30</w:t>
      </w:r>
      <w:r w:rsidRPr="00B72381">
        <w:rPr>
          <w:sz w:val="12"/>
          <w:szCs w:val="12"/>
        </w:rPr>
        <w:tab/>
        <w:t>£</w:t>
      </w:r>
      <w:r>
        <w:rPr>
          <w:sz w:val="12"/>
          <w:szCs w:val="12"/>
        </w:rPr>
        <w:t>1</w:t>
      </w:r>
      <w:r w:rsidR="00FA69A8">
        <w:rPr>
          <w:sz w:val="12"/>
          <w:szCs w:val="12"/>
        </w:rPr>
        <w:t>5</w:t>
      </w:r>
    </w:p>
    <w:p w:rsidR="00B64A81" w:rsidRPr="00743E7F" w:rsidRDefault="00B64A81" w:rsidP="00B64A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01277B" w:rsidRPr="00743E7F"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01277B">
        <w:rPr>
          <w:sz w:val="12"/>
          <w:szCs w:val="12"/>
          <w:lang w:val="fr-FR"/>
        </w:rPr>
        <w:t xml:space="preserve">Variazione Maliziosa e Perversa sopra </w:t>
      </w:r>
      <w:r w:rsidRPr="0001277B">
        <w:rPr>
          <w:i/>
          <w:sz w:val="12"/>
          <w:szCs w:val="12"/>
          <w:lang w:val="fr-FR"/>
        </w:rPr>
        <w:t>la Morte d’Åse</w:t>
      </w:r>
      <w:r w:rsidRPr="0001277B">
        <w:rPr>
          <w:sz w:val="12"/>
          <w:szCs w:val="12"/>
          <w:lang w:val="fr-FR"/>
        </w:rPr>
        <w:t xml:space="preserve"> da Grieg</w:t>
      </w:r>
      <w:r w:rsidRPr="0001277B">
        <w:rPr>
          <w:sz w:val="12"/>
          <w:szCs w:val="12"/>
          <w:lang w:val="fr-FR"/>
        </w:rPr>
        <w:tab/>
        <w:t>2</w:t>
      </w:r>
      <w:r w:rsidRPr="0001277B">
        <w:rPr>
          <w:sz w:val="12"/>
          <w:szCs w:val="12"/>
          <w:lang w:val="fr-FR"/>
        </w:rPr>
        <w:tab/>
        <w:t>1974</w:t>
      </w:r>
      <w:r w:rsidRPr="0001277B">
        <w:rPr>
          <w:sz w:val="12"/>
          <w:szCs w:val="12"/>
          <w:lang w:val="fr-FR"/>
        </w:rPr>
        <w:tab/>
        <w:t>1</w:t>
      </w:r>
      <w:r w:rsidRPr="0001277B">
        <w:rPr>
          <w:rFonts w:ascii="Courier New" w:hAnsi="Courier New"/>
          <w:sz w:val="12"/>
          <w:szCs w:val="12"/>
          <w:vertAlign w:val="superscript"/>
          <w:lang w:val="fr-FR"/>
        </w:rPr>
        <w:t>’</w:t>
      </w:r>
      <w:r w:rsidRPr="0001277B">
        <w:rPr>
          <w:sz w:val="12"/>
          <w:szCs w:val="12"/>
          <w:lang w:val="fr-FR"/>
        </w:rPr>
        <w:tab/>
        <w:t>A3P</w:t>
      </w:r>
      <w:r w:rsidRPr="0001277B">
        <w:rPr>
          <w:sz w:val="12"/>
          <w:szCs w:val="12"/>
          <w:lang w:val="fr-FR"/>
        </w:rPr>
        <w:tab/>
        <w:t>93</w:t>
      </w:r>
      <w:r w:rsidRPr="0001277B">
        <w:rPr>
          <w:sz w:val="12"/>
          <w:szCs w:val="12"/>
          <w:lang w:val="fr-FR"/>
        </w:rPr>
        <w:tab/>
        <w:t xml:space="preserve">Ed. </w:t>
      </w:r>
      <w:r w:rsidR="005B755A">
        <w:rPr>
          <w:sz w:val="12"/>
          <w:szCs w:val="12"/>
        </w:rPr>
        <w:t>(Rice/Jarvis)</w:t>
      </w:r>
      <w:r w:rsidR="005B755A">
        <w:rPr>
          <w:sz w:val="12"/>
          <w:szCs w:val="12"/>
        </w:rPr>
        <w:tab/>
        <w:t>£1</w:t>
      </w:r>
      <w:r w:rsidR="009E4791">
        <w:rPr>
          <w:sz w:val="12"/>
          <w:szCs w:val="12"/>
        </w:rPr>
        <w:t>5</w:t>
      </w:r>
      <w:r w:rsidRPr="00B72381">
        <w:rPr>
          <w:sz w:val="12"/>
          <w:szCs w:val="12"/>
        </w:rPr>
        <w:tab/>
        <w:t>£</w:t>
      </w:r>
      <w:r w:rsidR="00FA69A8">
        <w:rPr>
          <w:sz w:val="12"/>
          <w:szCs w:val="12"/>
        </w:rPr>
        <w:t>10</w:t>
      </w:r>
    </w:p>
    <w:p w:rsidR="0001277B" w:rsidRPr="00743E7F" w:rsidRDefault="0001277B"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2</w:t>
      </w:r>
      <w:r w:rsidRPr="00743E7F">
        <w:rPr>
          <w:sz w:val="12"/>
          <w:szCs w:val="12"/>
        </w:rPr>
        <w:tab/>
      </w:r>
      <w:r w:rsidRPr="00743E7F">
        <w:rPr>
          <w:sz w:val="12"/>
          <w:szCs w:val="12"/>
        </w:rPr>
        <w:tab/>
      </w:r>
      <w:r w:rsidRPr="00743E7F">
        <w:rPr>
          <w:sz w:val="12"/>
          <w:szCs w:val="12"/>
        </w:rPr>
        <w:tab/>
      </w:r>
      <w:r>
        <w:rPr>
          <w:sz w:val="12"/>
          <w:szCs w:val="12"/>
        </w:rPr>
        <w:t>A3P</w:t>
      </w:r>
      <w:r w:rsidRPr="00743E7F">
        <w:rPr>
          <w:sz w:val="12"/>
          <w:szCs w:val="12"/>
        </w:rPr>
        <w:tab/>
      </w:r>
      <w:r w:rsidRPr="00743E7F">
        <w:rPr>
          <w:sz w:val="12"/>
          <w:szCs w:val="12"/>
        </w:rPr>
        <w:tab/>
        <w:t>Ed.</w:t>
      </w:r>
      <w:r w:rsidRPr="00743E7F">
        <w:rPr>
          <w:sz w:val="12"/>
          <w:szCs w:val="12"/>
          <w:vertAlign w:val="superscript"/>
        </w:rPr>
        <w:t>m</w:t>
      </w:r>
      <w:r w:rsidR="005B755A">
        <w:rPr>
          <w:sz w:val="12"/>
          <w:szCs w:val="12"/>
        </w:rPr>
        <w:t xml:space="preserve"> (Rice)</w:t>
      </w:r>
      <w:r w:rsidR="005B755A">
        <w:rPr>
          <w:sz w:val="12"/>
          <w:szCs w:val="12"/>
        </w:rPr>
        <w:tab/>
        <w:t>£1</w:t>
      </w:r>
      <w:r w:rsidR="00FA69A8">
        <w:rPr>
          <w:sz w:val="12"/>
          <w:szCs w:val="12"/>
        </w:rPr>
        <w:t>5</w:t>
      </w:r>
      <w:r w:rsidRPr="00B72381">
        <w:rPr>
          <w:sz w:val="12"/>
          <w:szCs w:val="12"/>
        </w:rPr>
        <w:tab/>
        <w:t>£</w:t>
      </w:r>
      <w:r w:rsidR="00FA69A8">
        <w:rPr>
          <w:sz w:val="12"/>
          <w:szCs w:val="12"/>
        </w:rPr>
        <w:t>10</w:t>
      </w:r>
    </w:p>
    <w:p w:rsidR="0001277B" w:rsidRDefault="005B755A"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t>2</w:t>
      </w:r>
      <w:r>
        <w:rPr>
          <w:sz w:val="12"/>
          <w:szCs w:val="12"/>
        </w:rPr>
        <w:tab/>
      </w:r>
      <w:r>
        <w:rPr>
          <w:sz w:val="12"/>
          <w:szCs w:val="12"/>
        </w:rPr>
        <w:tab/>
      </w:r>
      <w:r>
        <w:rPr>
          <w:sz w:val="12"/>
          <w:szCs w:val="12"/>
        </w:rPr>
        <w:tab/>
        <w:t>A3L</w:t>
      </w:r>
      <w:r>
        <w:rPr>
          <w:sz w:val="12"/>
          <w:szCs w:val="12"/>
        </w:rPr>
        <w:tab/>
      </w:r>
      <w:r>
        <w:rPr>
          <w:sz w:val="12"/>
          <w:szCs w:val="12"/>
        </w:rPr>
        <w:tab/>
        <w:t>Ms.</w:t>
      </w:r>
      <w:r>
        <w:rPr>
          <w:sz w:val="12"/>
          <w:szCs w:val="12"/>
        </w:rPr>
        <w:tab/>
        <w:t>£1</w:t>
      </w:r>
      <w:r w:rsidR="00FA69A8">
        <w:rPr>
          <w:sz w:val="12"/>
          <w:szCs w:val="12"/>
        </w:rPr>
        <w:t>5</w:t>
      </w:r>
      <w:r w:rsidR="0001277B" w:rsidRPr="00B72381">
        <w:rPr>
          <w:sz w:val="12"/>
          <w:szCs w:val="12"/>
        </w:rPr>
        <w:tab/>
        <w:t>£</w:t>
      </w:r>
      <w:r w:rsidR="00FA69A8">
        <w:rPr>
          <w:sz w:val="12"/>
          <w:szCs w:val="12"/>
        </w:rPr>
        <w:t>10</w:t>
      </w:r>
    </w:p>
    <w:p w:rsidR="00FA69A8" w:rsidRDefault="00FA69A8"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4A2632" w:rsidRDefault="00311AAA" w:rsidP="0001277B">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 xml:space="preserve">Symphony No. 6 </w:t>
      </w:r>
      <w:r w:rsidRPr="00743E7F">
        <w:rPr>
          <w:i/>
          <w:sz w:val="12"/>
          <w:szCs w:val="12"/>
        </w:rPr>
        <w:t>Symphonia Claviensis</w:t>
      </w:r>
      <w:r w:rsidRPr="00743E7F">
        <w:rPr>
          <w:sz w:val="12"/>
          <w:szCs w:val="12"/>
        </w:rPr>
        <w:tab/>
      </w:r>
      <w:r w:rsidR="004A2632">
        <w:rPr>
          <w:sz w:val="12"/>
          <w:szCs w:val="12"/>
        </w:rPr>
        <w:t>272</w:t>
      </w:r>
      <w:r w:rsidR="004A2632">
        <w:rPr>
          <w:sz w:val="12"/>
          <w:szCs w:val="12"/>
        </w:rPr>
        <w:tab/>
      </w:r>
      <w:r w:rsidR="004A2632" w:rsidRPr="00743E7F">
        <w:rPr>
          <w:sz w:val="12"/>
          <w:szCs w:val="12"/>
        </w:rPr>
        <w:t>1975-76</w:t>
      </w:r>
      <w:r w:rsidR="004A2632">
        <w:rPr>
          <w:sz w:val="12"/>
          <w:szCs w:val="12"/>
        </w:rPr>
        <w:tab/>
      </w:r>
      <w:r w:rsidR="00461614">
        <w:rPr>
          <w:sz w:val="12"/>
          <w:szCs w:val="12"/>
        </w:rPr>
        <w:t>285</w:t>
      </w:r>
      <w:r w:rsidR="004A2632" w:rsidRPr="00743E7F">
        <w:rPr>
          <w:rFonts w:ascii="Courier New" w:hAnsi="Courier New"/>
          <w:sz w:val="12"/>
          <w:szCs w:val="12"/>
          <w:vertAlign w:val="superscript"/>
        </w:rPr>
        <w:t>’</w:t>
      </w:r>
      <w:r w:rsidR="004A2632">
        <w:rPr>
          <w:rFonts w:ascii="Courier New" w:hAnsi="Courier New"/>
          <w:sz w:val="12"/>
          <w:szCs w:val="12"/>
          <w:vertAlign w:val="superscript"/>
        </w:rPr>
        <w:tab/>
      </w:r>
      <w:r w:rsidR="004A2632" w:rsidRPr="00743E7F">
        <w:rPr>
          <w:sz w:val="12"/>
          <w:szCs w:val="12"/>
        </w:rPr>
        <w:t>A3L</w:t>
      </w:r>
      <w:r w:rsidR="004A2632">
        <w:rPr>
          <w:sz w:val="12"/>
          <w:szCs w:val="12"/>
        </w:rPr>
        <w:tab/>
      </w:r>
      <w:r w:rsidR="004A2632" w:rsidRPr="00743E7F">
        <w:rPr>
          <w:sz w:val="12"/>
          <w:szCs w:val="12"/>
        </w:rPr>
        <w:t>95</w:t>
      </w:r>
      <w:r w:rsidR="004A2632">
        <w:rPr>
          <w:sz w:val="12"/>
          <w:szCs w:val="12"/>
        </w:rPr>
        <w:tab/>
        <w:t>Ed. (Powell/Abercrombie)</w:t>
      </w:r>
      <w:r w:rsidR="004A2632">
        <w:rPr>
          <w:sz w:val="12"/>
          <w:szCs w:val="12"/>
        </w:rPr>
        <w:tab/>
        <w:t>£70</w:t>
      </w:r>
      <w:r w:rsidR="004A2632">
        <w:rPr>
          <w:sz w:val="12"/>
          <w:szCs w:val="12"/>
        </w:rPr>
        <w:tab/>
        <w:t>£2</w:t>
      </w:r>
      <w:r w:rsidR="00FA69A8">
        <w:rPr>
          <w:sz w:val="12"/>
          <w:szCs w:val="12"/>
        </w:rPr>
        <w:t>5</w:t>
      </w:r>
    </w:p>
    <w:p w:rsidR="00311AAA" w:rsidRPr="00743E7F" w:rsidRDefault="004A2632"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311AAA" w:rsidRPr="00743E7F">
        <w:rPr>
          <w:sz w:val="12"/>
          <w:szCs w:val="12"/>
        </w:rPr>
        <w:t>270</w:t>
      </w:r>
      <w:r w:rsidR="00311AAA" w:rsidRPr="00743E7F">
        <w:rPr>
          <w:sz w:val="12"/>
          <w:szCs w:val="12"/>
        </w:rPr>
        <w:tab/>
      </w:r>
      <w:r w:rsidR="00311AAA" w:rsidRPr="00743E7F">
        <w:rPr>
          <w:sz w:val="12"/>
          <w:szCs w:val="12"/>
        </w:rPr>
        <w:tab/>
      </w:r>
      <w:r w:rsidR="00311AAA" w:rsidRPr="00743E7F">
        <w:rPr>
          <w:sz w:val="12"/>
          <w:szCs w:val="12"/>
        </w:rPr>
        <w:tab/>
        <w:t>A3L</w:t>
      </w:r>
      <w:r w:rsidR="00311AAA" w:rsidRPr="00743E7F">
        <w:rPr>
          <w:sz w:val="12"/>
          <w:szCs w:val="12"/>
        </w:rPr>
        <w:tab/>
      </w:r>
      <w:r w:rsidR="00311AAA" w:rsidRPr="00743E7F">
        <w:rPr>
          <w:sz w:val="12"/>
          <w:szCs w:val="12"/>
        </w:rPr>
        <w:tab/>
      </w:r>
      <w:r>
        <w:rPr>
          <w:sz w:val="12"/>
          <w:szCs w:val="12"/>
        </w:rPr>
        <w:t>Ms.</w:t>
      </w:r>
      <w:r w:rsidR="00311AAA" w:rsidRPr="00743E7F">
        <w:rPr>
          <w:sz w:val="12"/>
          <w:szCs w:val="12"/>
        </w:rPr>
        <w:tab/>
        <w:t>£65</w:t>
      </w:r>
      <w:r w:rsidR="0096382B" w:rsidRPr="00B72381">
        <w:rPr>
          <w:sz w:val="12"/>
          <w:szCs w:val="12"/>
        </w:rPr>
        <w:tab/>
        <w:t>£</w:t>
      </w:r>
      <w:r w:rsidR="00F51A60">
        <w:rPr>
          <w:sz w:val="12"/>
          <w:szCs w:val="12"/>
        </w:rPr>
        <w:t>2</w:t>
      </w:r>
      <w:r w:rsidR="00FA69A8">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bookmarkStart w:id="1" w:name="_GoBack"/>
      <w:r w:rsidRPr="004A2632">
        <w:rPr>
          <w:sz w:val="12"/>
          <w:szCs w:val="12"/>
        </w:rPr>
        <w:t>4 Frammenti Aforistici</w:t>
      </w:r>
      <w:r w:rsidRPr="004A2632">
        <w:rPr>
          <w:sz w:val="12"/>
          <w:szCs w:val="12"/>
        </w:rPr>
        <w:tab/>
        <w:t>3</w:t>
      </w:r>
      <w:r w:rsidRPr="004A2632">
        <w:rPr>
          <w:sz w:val="12"/>
          <w:szCs w:val="12"/>
        </w:rPr>
        <w:tab/>
        <w:t>1977</w:t>
      </w:r>
      <w:r w:rsidRPr="004A2632">
        <w:rPr>
          <w:sz w:val="12"/>
          <w:szCs w:val="12"/>
        </w:rPr>
        <w:tab/>
        <w:t>1</w:t>
      </w:r>
      <w:r w:rsidRPr="004A2632">
        <w:rPr>
          <w:rFonts w:ascii="Courier New" w:hAnsi="Courier New"/>
          <w:sz w:val="12"/>
          <w:szCs w:val="12"/>
          <w:vertAlign w:val="superscript"/>
        </w:rPr>
        <w:t>’</w:t>
      </w:r>
      <w:r w:rsidRPr="004A2632">
        <w:rPr>
          <w:sz w:val="12"/>
          <w:szCs w:val="12"/>
        </w:rPr>
        <w:tab/>
        <w:t>A4P</w:t>
      </w:r>
      <w:r w:rsidRPr="004A2632">
        <w:rPr>
          <w:sz w:val="12"/>
          <w:szCs w:val="12"/>
        </w:rPr>
        <w:tab/>
        <w:t>96</w:t>
      </w:r>
      <w:r w:rsidRPr="004A2632">
        <w:rPr>
          <w:sz w:val="12"/>
          <w:szCs w:val="12"/>
        </w:rPr>
        <w:tab/>
        <w:t xml:space="preserve">Ed. </w:t>
      </w:r>
      <w:r w:rsidRPr="00743E7F">
        <w:rPr>
          <w:sz w:val="12"/>
          <w:szCs w:val="12"/>
        </w:rPr>
        <w:t>(</w:t>
      </w:r>
      <w:r w:rsidR="002429FA">
        <w:rPr>
          <w:sz w:val="12"/>
          <w:szCs w:val="12"/>
        </w:rPr>
        <w:t>WAPM</w:t>
      </w:r>
      <w:r w:rsidR="0096382B" w:rsidRPr="00743E7F">
        <w:rPr>
          <w:sz w:val="12"/>
          <w:szCs w:val="12"/>
        </w:rPr>
        <w:t>)</w:t>
      </w:r>
      <w:r w:rsidR="0096382B">
        <w:rPr>
          <w:sz w:val="12"/>
          <w:szCs w:val="12"/>
        </w:rPr>
        <w:tab/>
      </w:r>
      <w:r w:rsidR="005B755A">
        <w:rPr>
          <w:sz w:val="12"/>
          <w:szCs w:val="12"/>
        </w:rPr>
        <w:t>£1</w:t>
      </w:r>
      <w:r w:rsidR="009E4791">
        <w:rPr>
          <w:sz w:val="12"/>
          <w:szCs w:val="12"/>
        </w:rPr>
        <w:t>5</w:t>
      </w:r>
      <w:r w:rsidR="0096382B" w:rsidRPr="00B72381">
        <w:rPr>
          <w:sz w:val="12"/>
          <w:szCs w:val="12"/>
        </w:rPr>
        <w:tab/>
        <w:t>£</w:t>
      </w:r>
      <w:r w:rsidR="00446A66">
        <w:rPr>
          <w:sz w:val="12"/>
          <w:szCs w:val="12"/>
        </w:rPr>
        <w:t>10</w:t>
      </w:r>
    </w:p>
    <w:bookmarkEnd w:id="1"/>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FA69A8">
        <w:rPr>
          <w:sz w:val="12"/>
          <w:szCs w:val="12"/>
        </w:rPr>
        <w:t>5</w:t>
      </w:r>
      <w:r w:rsidR="0096382B" w:rsidRPr="00B72381">
        <w:rPr>
          <w:sz w:val="12"/>
          <w:szCs w:val="12"/>
        </w:rPr>
        <w:tab/>
        <w:t>£</w:t>
      </w:r>
      <w:r w:rsidR="00446A6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A7304B" w:rsidRPr="00BD2CD6"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Symphonic Nocturne</w:t>
      </w:r>
      <w:r w:rsidRPr="00743E7F">
        <w:rPr>
          <w:sz w:val="12"/>
          <w:szCs w:val="12"/>
        </w:rPr>
        <w:tab/>
      </w:r>
      <w:r w:rsidR="00BD2CD6">
        <w:rPr>
          <w:sz w:val="12"/>
          <w:szCs w:val="12"/>
        </w:rPr>
        <w:t>90</w:t>
      </w:r>
      <w:r w:rsidRPr="00743E7F">
        <w:rPr>
          <w:sz w:val="12"/>
          <w:szCs w:val="12"/>
        </w:rPr>
        <w:tab/>
        <w:t>1977-78</w:t>
      </w:r>
      <w:r w:rsidRPr="00743E7F">
        <w:rPr>
          <w:sz w:val="12"/>
          <w:szCs w:val="12"/>
        </w:rPr>
        <w:tab/>
        <w:t>c.</w:t>
      </w:r>
      <w:r w:rsidR="008C4FB0">
        <w:rPr>
          <w:sz w:val="12"/>
          <w:szCs w:val="12"/>
        </w:rPr>
        <w:t>140</w:t>
      </w:r>
      <w:r w:rsidRPr="00743E7F">
        <w:rPr>
          <w:rFonts w:ascii="Courier New" w:hAnsi="Courier New"/>
          <w:sz w:val="12"/>
          <w:szCs w:val="12"/>
          <w:vertAlign w:val="superscript"/>
        </w:rPr>
        <w:t>’</w:t>
      </w:r>
      <w:r w:rsidRPr="00743E7F">
        <w:rPr>
          <w:sz w:val="12"/>
          <w:szCs w:val="12"/>
        </w:rPr>
        <w:tab/>
      </w:r>
      <w:r w:rsidRPr="00BD2CD6">
        <w:rPr>
          <w:sz w:val="12"/>
          <w:szCs w:val="12"/>
        </w:rPr>
        <w:t>A3L</w:t>
      </w:r>
      <w:r w:rsidRPr="00743E7F">
        <w:rPr>
          <w:sz w:val="12"/>
          <w:szCs w:val="12"/>
        </w:rPr>
        <w:tab/>
        <w:t>97</w:t>
      </w:r>
      <w:r w:rsidRPr="00743E7F">
        <w:rPr>
          <w:sz w:val="12"/>
          <w:szCs w:val="12"/>
        </w:rPr>
        <w:tab/>
      </w:r>
      <w:r w:rsidR="00A7304B" w:rsidRPr="00BD2CD6">
        <w:rPr>
          <w:sz w:val="12"/>
          <w:szCs w:val="12"/>
        </w:rPr>
        <w:t>Ed. (Huisman)</w:t>
      </w:r>
      <w:r w:rsidR="00A7304B" w:rsidRPr="00BD2CD6">
        <w:rPr>
          <w:sz w:val="12"/>
          <w:szCs w:val="12"/>
        </w:rPr>
        <w:tab/>
        <w:t>£</w:t>
      </w:r>
      <w:r w:rsidR="00BD2CD6">
        <w:rPr>
          <w:sz w:val="12"/>
          <w:szCs w:val="12"/>
        </w:rPr>
        <w:t>30</w:t>
      </w:r>
      <w:r w:rsidR="00A7304B" w:rsidRPr="00BD2CD6">
        <w:rPr>
          <w:sz w:val="12"/>
          <w:szCs w:val="12"/>
        </w:rPr>
        <w:tab/>
        <w:t>£</w:t>
      </w:r>
      <w:r w:rsidR="00BD2CD6">
        <w:rPr>
          <w:sz w:val="12"/>
          <w:szCs w:val="12"/>
        </w:rPr>
        <w:t>1</w:t>
      </w:r>
      <w:r w:rsidR="00FA69A8">
        <w:rPr>
          <w:sz w:val="12"/>
          <w:szCs w:val="12"/>
        </w:rPr>
        <w:t>5</w:t>
      </w:r>
    </w:p>
    <w:p w:rsidR="00311AAA" w:rsidRPr="00743E7F" w:rsidRDefault="00A7304B"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E3691C" w:rsidRPr="00743E7F">
        <w:rPr>
          <w:sz w:val="12"/>
          <w:szCs w:val="12"/>
        </w:rPr>
        <w:t>113</w:t>
      </w:r>
      <w:r>
        <w:rPr>
          <w:sz w:val="12"/>
          <w:szCs w:val="12"/>
        </w:rPr>
        <w:tab/>
      </w:r>
      <w:r>
        <w:rPr>
          <w:sz w:val="12"/>
          <w:szCs w:val="12"/>
        </w:rPr>
        <w:tab/>
      </w:r>
      <w:r>
        <w:rPr>
          <w:sz w:val="12"/>
          <w:szCs w:val="12"/>
        </w:rPr>
        <w:tab/>
      </w:r>
      <w:r w:rsidR="00E3691C" w:rsidRPr="00743E7F">
        <w:rPr>
          <w:sz w:val="12"/>
          <w:szCs w:val="12"/>
        </w:rPr>
        <w:t>A3L</w:t>
      </w:r>
      <w:r>
        <w:rPr>
          <w:sz w:val="12"/>
          <w:szCs w:val="12"/>
        </w:rPr>
        <w:tab/>
      </w:r>
      <w:r>
        <w:rPr>
          <w:sz w:val="12"/>
          <w:szCs w:val="12"/>
        </w:rPr>
        <w:tab/>
        <w:t>Ms.</w:t>
      </w:r>
      <w:r w:rsidR="00311AAA" w:rsidRPr="00743E7F">
        <w:rPr>
          <w:sz w:val="12"/>
          <w:szCs w:val="12"/>
        </w:rPr>
        <w:tab/>
        <w:t>£28</w:t>
      </w:r>
      <w:r w:rsidR="0096382B" w:rsidRPr="00B72381">
        <w:rPr>
          <w:sz w:val="12"/>
          <w:szCs w:val="12"/>
        </w:rPr>
        <w:tab/>
        <w:t>£</w:t>
      </w:r>
      <w:r w:rsidR="00F51A60">
        <w:rPr>
          <w:sz w:val="12"/>
          <w:szCs w:val="12"/>
        </w:rPr>
        <w:t>1</w:t>
      </w:r>
      <w:r w:rsidR="00FA69A8">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A7304B"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Il Grido del Gallino d’Oro (variations and fugue on a theme from</w:t>
      </w:r>
      <w:r w:rsidRPr="00743E7F">
        <w:rPr>
          <w:sz w:val="12"/>
          <w:szCs w:val="12"/>
        </w:rPr>
        <w:tab/>
        <w:t>95</w:t>
      </w:r>
      <w:r w:rsidRPr="00743E7F">
        <w:rPr>
          <w:sz w:val="12"/>
          <w:szCs w:val="12"/>
        </w:rPr>
        <w:tab/>
        <w:t>1978-79</w:t>
      </w:r>
      <w:r w:rsidRPr="00743E7F">
        <w:rPr>
          <w:sz w:val="12"/>
          <w:szCs w:val="12"/>
        </w:rPr>
        <w:tab/>
        <w:t>85</w:t>
      </w:r>
      <w:r w:rsidRPr="00743E7F">
        <w:rPr>
          <w:rFonts w:ascii="Courier New" w:hAnsi="Courier New"/>
          <w:sz w:val="12"/>
          <w:szCs w:val="12"/>
          <w:vertAlign w:val="superscript"/>
        </w:rPr>
        <w:t>’</w:t>
      </w:r>
      <w:r w:rsidRPr="00743E7F">
        <w:rPr>
          <w:sz w:val="12"/>
          <w:szCs w:val="12"/>
        </w:rPr>
        <w:tab/>
        <w:t>A3L</w:t>
      </w:r>
      <w:r w:rsidRPr="00743E7F">
        <w:rPr>
          <w:sz w:val="12"/>
          <w:szCs w:val="12"/>
        </w:rPr>
        <w:tab/>
        <w:t>98</w:t>
      </w:r>
      <w:r w:rsidRPr="00743E7F">
        <w:rPr>
          <w:sz w:val="12"/>
          <w:szCs w:val="12"/>
        </w:rPr>
        <w:tab/>
        <w:t xml:space="preserve">Ed. </w:t>
      </w:r>
      <w:r w:rsidRPr="00A7304B">
        <w:rPr>
          <w:sz w:val="12"/>
          <w:szCs w:val="12"/>
        </w:rPr>
        <w:t>(Abercrombie)</w:t>
      </w:r>
      <w:r w:rsidRPr="00A7304B">
        <w:rPr>
          <w:sz w:val="12"/>
          <w:szCs w:val="12"/>
        </w:rPr>
        <w:tab/>
        <w:t>£27</w:t>
      </w:r>
      <w:r w:rsidR="0096382B" w:rsidRPr="00B72381">
        <w:rPr>
          <w:sz w:val="12"/>
          <w:szCs w:val="12"/>
        </w:rPr>
        <w:tab/>
        <w:t>£</w:t>
      </w:r>
      <w:r w:rsidR="00F51A60">
        <w:rPr>
          <w:sz w:val="12"/>
          <w:szCs w:val="12"/>
        </w:rPr>
        <w:t>1</w:t>
      </w:r>
      <w:r w:rsidR="00FA69A8">
        <w:rPr>
          <w:sz w:val="12"/>
          <w:szCs w:val="12"/>
        </w:rPr>
        <w:t>5</w:t>
      </w:r>
    </w:p>
    <w:p w:rsidR="00311AAA" w:rsidRPr="00743E7F" w:rsidRDefault="006F0957" w:rsidP="0096382B">
      <w:pPr>
        <w:numPr>
          <w:ilvl w:val="12"/>
          <w:numId w:val="0"/>
        </w:numPr>
        <w:tabs>
          <w:tab w:val="right" w:pos="3090"/>
          <w:tab w:val="right" w:pos="4395"/>
          <w:tab w:val="left" w:pos="4536"/>
          <w:tab w:val="right" w:pos="5529"/>
          <w:tab w:val="left" w:pos="5670"/>
          <w:tab w:val="right" w:pos="6379"/>
          <w:tab w:val="left" w:pos="6521"/>
          <w:tab w:val="right" w:pos="8931"/>
          <w:tab w:val="right" w:pos="9639"/>
        </w:tabs>
        <w:spacing w:line="160" w:lineRule="exact"/>
        <w:jc w:val="both"/>
        <w:rPr>
          <w:sz w:val="12"/>
          <w:szCs w:val="12"/>
          <w:lang w:val="fr-FR"/>
        </w:rPr>
      </w:pPr>
      <w:r w:rsidRPr="00A7304B">
        <w:rPr>
          <w:sz w:val="12"/>
          <w:szCs w:val="12"/>
        </w:rPr>
        <w:tab/>
      </w:r>
      <w:r w:rsidRPr="00A7304B">
        <w:rPr>
          <w:i/>
          <w:sz w:val="12"/>
          <w:szCs w:val="12"/>
        </w:rPr>
        <w:t>L</w:t>
      </w:r>
      <w:r w:rsidRPr="00743E7F">
        <w:rPr>
          <w:i/>
          <w:sz w:val="12"/>
          <w:szCs w:val="12"/>
          <w:lang w:val="fr-FR"/>
        </w:rPr>
        <w:t>e Coq d’Or</w:t>
      </w:r>
      <w:r w:rsidR="00311AAA" w:rsidRPr="00743E7F">
        <w:rPr>
          <w:sz w:val="12"/>
          <w:szCs w:val="12"/>
          <w:lang w:val="fr-FR"/>
        </w:rPr>
        <w:t xml:space="preserve"> [Rimsky-Korsakov])</w:t>
      </w:r>
      <w:r w:rsidR="00311AAA" w:rsidRPr="00743E7F">
        <w:rPr>
          <w:sz w:val="12"/>
          <w:szCs w:val="12"/>
          <w:lang w:val="fr-FR"/>
        </w:rPr>
        <w:tab/>
        <w:t>93</w:t>
      </w:r>
      <w:r w:rsidR="00311AAA" w:rsidRPr="00743E7F">
        <w:rPr>
          <w:sz w:val="12"/>
          <w:szCs w:val="12"/>
          <w:lang w:val="fr-FR"/>
        </w:rPr>
        <w:tab/>
      </w:r>
      <w:r w:rsidR="00311AAA" w:rsidRPr="00743E7F">
        <w:rPr>
          <w:sz w:val="12"/>
          <w:szCs w:val="12"/>
          <w:lang w:val="fr-FR"/>
        </w:rPr>
        <w:tab/>
      </w:r>
      <w:r w:rsidR="00311AAA" w:rsidRPr="00743E7F">
        <w:rPr>
          <w:sz w:val="12"/>
          <w:szCs w:val="12"/>
          <w:lang w:val="fr-FR"/>
        </w:rPr>
        <w:tab/>
        <w:t>A3L</w:t>
      </w:r>
      <w:r w:rsidR="00311AAA" w:rsidRPr="00743E7F">
        <w:rPr>
          <w:sz w:val="12"/>
          <w:szCs w:val="12"/>
          <w:lang w:val="fr-FR"/>
        </w:rPr>
        <w:tab/>
      </w:r>
      <w:r w:rsidR="00311AAA" w:rsidRPr="00743E7F">
        <w:rPr>
          <w:sz w:val="12"/>
          <w:szCs w:val="12"/>
          <w:lang w:val="fr-FR"/>
        </w:rPr>
        <w:tab/>
        <w:t>Ms.</w:t>
      </w:r>
      <w:r w:rsidR="00311AAA" w:rsidRPr="00743E7F">
        <w:rPr>
          <w:sz w:val="12"/>
          <w:szCs w:val="12"/>
          <w:lang w:val="fr-FR"/>
        </w:rPr>
        <w:tab/>
        <w:t>£24</w:t>
      </w:r>
      <w:r w:rsidR="0096382B" w:rsidRPr="00B72381">
        <w:rPr>
          <w:sz w:val="12"/>
          <w:szCs w:val="12"/>
        </w:rPr>
        <w:tab/>
        <w:t>£</w:t>
      </w:r>
      <w:r w:rsidR="00F51A60">
        <w:rPr>
          <w:sz w:val="12"/>
          <w:szCs w:val="12"/>
        </w:rPr>
        <w:t>1</w:t>
      </w:r>
      <w:r w:rsidR="00FA69A8">
        <w:rPr>
          <w:sz w:val="12"/>
          <w:szCs w:val="12"/>
        </w:rPr>
        <w:t>5</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lang w:val="fr-FR"/>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lang w:val="fr-FR"/>
        </w:rPr>
        <w:t>Villa Tasca</w:t>
      </w:r>
      <w:r w:rsidRPr="00743E7F">
        <w:rPr>
          <w:sz w:val="12"/>
          <w:szCs w:val="12"/>
          <w:lang w:val="fr-FR"/>
        </w:rPr>
        <w:tab/>
        <w:t>46</w:t>
      </w:r>
      <w:r w:rsidRPr="00743E7F">
        <w:rPr>
          <w:sz w:val="12"/>
          <w:szCs w:val="12"/>
          <w:lang w:val="fr-FR"/>
        </w:rPr>
        <w:tab/>
        <w:t>1979-80</w:t>
      </w:r>
      <w:r w:rsidRPr="00743E7F">
        <w:rPr>
          <w:sz w:val="12"/>
          <w:szCs w:val="12"/>
          <w:lang w:val="fr-FR"/>
        </w:rPr>
        <w:tab/>
        <w:t>52</w:t>
      </w:r>
      <w:r w:rsidRPr="00743E7F">
        <w:rPr>
          <w:rFonts w:ascii="Courier New" w:hAnsi="Courier New"/>
          <w:sz w:val="12"/>
          <w:szCs w:val="12"/>
          <w:vertAlign w:val="superscript"/>
          <w:lang w:val="fr-FR"/>
        </w:rPr>
        <w:t>’</w:t>
      </w:r>
      <w:r w:rsidRPr="00743E7F">
        <w:rPr>
          <w:sz w:val="12"/>
          <w:szCs w:val="12"/>
          <w:lang w:val="fr-FR"/>
        </w:rPr>
        <w:tab/>
        <w:t>A3L</w:t>
      </w:r>
      <w:r w:rsidRPr="00743E7F">
        <w:rPr>
          <w:sz w:val="12"/>
          <w:szCs w:val="12"/>
          <w:lang w:val="fr-FR"/>
        </w:rPr>
        <w:tab/>
        <w:t>100</w:t>
      </w:r>
      <w:r w:rsidRPr="00743E7F">
        <w:rPr>
          <w:sz w:val="12"/>
          <w:szCs w:val="12"/>
          <w:lang w:val="fr-FR"/>
        </w:rPr>
        <w:tab/>
        <w:t xml:space="preserve">Ed. </w:t>
      </w:r>
      <w:r w:rsidRPr="00743E7F">
        <w:rPr>
          <w:sz w:val="12"/>
          <w:szCs w:val="12"/>
        </w:rPr>
        <w:t>(Abrahams)</w:t>
      </w:r>
      <w:r w:rsidRPr="00743E7F">
        <w:rPr>
          <w:sz w:val="12"/>
          <w:szCs w:val="12"/>
        </w:rPr>
        <w:tab/>
        <w:t>£1</w:t>
      </w:r>
      <w:r w:rsidR="009E4791">
        <w:rPr>
          <w:sz w:val="12"/>
          <w:szCs w:val="12"/>
        </w:rPr>
        <w:t>6</w:t>
      </w:r>
      <w:r w:rsidR="0096382B" w:rsidRPr="00B72381">
        <w:rPr>
          <w:sz w:val="12"/>
          <w:szCs w:val="12"/>
        </w:rPr>
        <w:tab/>
        <w:t>£</w:t>
      </w:r>
      <w:r w:rsidR="00B00FE0">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47</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9E4791">
        <w:rPr>
          <w:sz w:val="12"/>
          <w:szCs w:val="12"/>
        </w:rPr>
        <w:t>5</w:t>
      </w:r>
      <w:r w:rsidR="0096382B" w:rsidRPr="00B72381">
        <w:rPr>
          <w:sz w:val="12"/>
          <w:szCs w:val="12"/>
        </w:rPr>
        <w:tab/>
        <w:t>£</w:t>
      </w:r>
      <w:r w:rsidR="00FA69A8">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Opus Secretum</w:t>
      </w:r>
      <w:r w:rsidRPr="00743E7F">
        <w:rPr>
          <w:sz w:val="12"/>
          <w:szCs w:val="12"/>
        </w:rPr>
        <w:tab/>
      </w:r>
      <w:r w:rsidR="0096382B" w:rsidRPr="00743E7F">
        <w:rPr>
          <w:sz w:val="12"/>
          <w:szCs w:val="12"/>
        </w:rPr>
        <w:t>52</w:t>
      </w:r>
      <w:r w:rsidRPr="00743E7F">
        <w:rPr>
          <w:sz w:val="12"/>
          <w:szCs w:val="12"/>
        </w:rPr>
        <w:tab/>
        <w:t>1980-81</w:t>
      </w:r>
      <w:r w:rsidRPr="00743E7F">
        <w:rPr>
          <w:sz w:val="12"/>
          <w:szCs w:val="12"/>
        </w:rPr>
        <w:tab/>
      </w:r>
      <w:r w:rsidR="005D4990">
        <w:rPr>
          <w:sz w:val="12"/>
          <w:szCs w:val="12"/>
        </w:rPr>
        <w:t>5</w:t>
      </w:r>
      <w:r w:rsidR="000E3EF0">
        <w:rPr>
          <w:sz w:val="12"/>
          <w:szCs w:val="12"/>
        </w:rPr>
        <w:t>5</w:t>
      </w:r>
      <w:r w:rsidRPr="00743E7F">
        <w:rPr>
          <w:rFonts w:ascii="Courier New" w:hAnsi="Courier New"/>
          <w:sz w:val="12"/>
          <w:szCs w:val="12"/>
          <w:vertAlign w:val="superscript"/>
        </w:rPr>
        <w:t>’</w:t>
      </w:r>
      <w:r w:rsidRPr="00743E7F">
        <w:rPr>
          <w:sz w:val="12"/>
          <w:szCs w:val="12"/>
        </w:rPr>
        <w:tab/>
        <w:t>A3L</w:t>
      </w:r>
      <w:r w:rsidRPr="00743E7F">
        <w:rPr>
          <w:sz w:val="12"/>
          <w:szCs w:val="12"/>
        </w:rPr>
        <w:tab/>
        <w:t>101</w:t>
      </w:r>
      <w:r w:rsidRPr="00743E7F">
        <w:rPr>
          <w:sz w:val="12"/>
          <w:szCs w:val="12"/>
        </w:rPr>
        <w:tab/>
        <w:t>Ed. (Smetryns/</w:t>
      </w:r>
      <w:r w:rsidR="0096382B" w:rsidRPr="00743E7F">
        <w:rPr>
          <w:sz w:val="12"/>
          <w:szCs w:val="12"/>
        </w:rPr>
        <w:t>Huisman)</w:t>
      </w:r>
      <w:r w:rsidR="0096382B" w:rsidRPr="0096382B">
        <w:rPr>
          <w:sz w:val="12"/>
          <w:szCs w:val="12"/>
        </w:rPr>
        <w:t xml:space="preserve"> </w:t>
      </w:r>
      <w:r w:rsidR="0096382B" w:rsidRPr="00B72381">
        <w:rPr>
          <w:sz w:val="12"/>
          <w:szCs w:val="12"/>
        </w:rPr>
        <w:tab/>
        <w:t>£</w:t>
      </w:r>
      <w:r w:rsidR="0096382B">
        <w:rPr>
          <w:sz w:val="12"/>
          <w:szCs w:val="12"/>
        </w:rPr>
        <w:t>1</w:t>
      </w:r>
      <w:r w:rsidR="009E4791">
        <w:rPr>
          <w:sz w:val="12"/>
          <w:szCs w:val="12"/>
        </w:rPr>
        <w:t>6</w:t>
      </w:r>
      <w:r w:rsidR="0096382B" w:rsidRPr="00B72381">
        <w:rPr>
          <w:sz w:val="12"/>
          <w:szCs w:val="12"/>
        </w:rPr>
        <w:tab/>
        <w:t>£</w:t>
      </w:r>
      <w:r w:rsidR="00B00FE0">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48</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£1</w:t>
      </w:r>
      <w:r w:rsidR="009E4791">
        <w:rPr>
          <w:sz w:val="12"/>
          <w:szCs w:val="12"/>
        </w:rPr>
        <w:t>5</w:t>
      </w:r>
      <w:r w:rsidR="0096382B" w:rsidRPr="00B72381">
        <w:rPr>
          <w:sz w:val="12"/>
          <w:szCs w:val="12"/>
        </w:rPr>
        <w:tab/>
        <w:t>£</w:t>
      </w:r>
      <w:r w:rsidR="00FA69A8">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Passeggiata Variata</w:t>
      </w:r>
      <w:r w:rsidRPr="00743E7F">
        <w:rPr>
          <w:sz w:val="12"/>
          <w:szCs w:val="12"/>
        </w:rPr>
        <w:tab/>
        <w:t>9</w:t>
      </w:r>
      <w:r w:rsidRPr="00743E7F">
        <w:rPr>
          <w:sz w:val="12"/>
          <w:szCs w:val="12"/>
        </w:rPr>
        <w:tab/>
        <w:t>1981</w:t>
      </w:r>
      <w:r w:rsidRPr="00743E7F">
        <w:rPr>
          <w:sz w:val="12"/>
          <w:szCs w:val="12"/>
        </w:rPr>
        <w:tab/>
        <w:t>c.3</w:t>
      </w:r>
      <w:r w:rsidRPr="00743E7F">
        <w:rPr>
          <w:rFonts w:ascii="Courier New" w:hAnsi="Courier New"/>
          <w:sz w:val="12"/>
          <w:szCs w:val="12"/>
          <w:vertAlign w:val="superscript"/>
        </w:rPr>
        <w:t>’</w:t>
      </w:r>
      <w:r w:rsidRPr="00743E7F">
        <w:rPr>
          <w:sz w:val="12"/>
          <w:szCs w:val="12"/>
        </w:rPr>
        <w:tab/>
        <w:t>A4P</w:t>
      </w:r>
      <w:r w:rsidRPr="00743E7F">
        <w:rPr>
          <w:sz w:val="12"/>
          <w:szCs w:val="12"/>
        </w:rPr>
        <w:tab/>
        <w:t>102</w:t>
      </w:r>
      <w:r w:rsidRPr="00743E7F">
        <w:rPr>
          <w:sz w:val="12"/>
          <w:szCs w:val="12"/>
        </w:rPr>
        <w:tab/>
      </w:r>
      <w:r w:rsidR="005C0B36">
        <w:rPr>
          <w:sz w:val="12"/>
          <w:szCs w:val="12"/>
        </w:rPr>
        <w:t xml:space="preserve">Critical </w:t>
      </w:r>
      <w:r w:rsidRPr="00743E7F">
        <w:rPr>
          <w:sz w:val="12"/>
          <w:szCs w:val="12"/>
        </w:rPr>
        <w:t>Ed.</w:t>
      </w:r>
      <w:r w:rsidR="005C0B36">
        <w:rPr>
          <w:sz w:val="12"/>
          <w:szCs w:val="12"/>
        </w:rPr>
        <w:t xml:space="preserve"> (Roberge)</w:t>
      </w:r>
      <w:r w:rsidRPr="00743E7F">
        <w:rPr>
          <w:sz w:val="12"/>
          <w:szCs w:val="12"/>
        </w:rPr>
        <w:tab/>
        <w:t>£</w:t>
      </w:r>
      <w:r w:rsidR="005B755A">
        <w:rPr>
          <w:sz w:val="12"/>
          <w:szCs w:val="12"/>
        </w:rPr>
        <w:t>1</w:t>
      </w:r>
      <w:r w:rsidR="009E4791">
        <w:rPr>
          <w:sz w:val="12"/>
          <w:szCs w:val="12"/>
        </w:rPr>
        <w:t>5</w:t>
      </w:r>
      <w:r w:rsidR="0096382B" w:rsidRPr="00B72381">
        <w:rPr>
          <w:sz w:val="12"/>
          <w:szCs w:val="12"/>
        </w:rPr>
        <w:tab/>
        <w:t>£</w:t>
      </w:r>
      <w:r w:rsidR="00FA69A8">
        <w:rPr>
          <w:sz w:val="12"/>
          <w:szCs w:val="12"/>
        </w:rPr>
        <w:t>10</w:t>
      </w:r>
    </w:p>
    <w:p w:rsidR="00311AA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3</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FA69A8">
        <w:rPr>
          <w:sz w:val="12"/>
          <w:szCs w:val="12"/>
        </w:rPr>
        <w:t>5</w:t>
      </w:r>
      <w:r w:rsidR="0096382B" w:rsidRPr="00B72381">
        <w:rPr>
          <w:sz w:val="12"/>
          <w:szCs w:val="12"/>
        </w:rPr>
        <w:tab/>
        <w:t>£</w:t>
      </w:r>
      <w:r w:rsidR="00446A66">
        <w:rPr>
          <w:sz w:val="12"/>
          <w:szCs w:val="12"/>
        </w:rPr>
        <w:t>10</w:t>
      </w:r>
    </w:p>
    <w:p w:rsidR="00446A66" w:rsidRPr="00743E7F" w:rsidRDefault="00446A66"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E62CBA"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2 Sutras sul Nome dell’amico Alexis</w:t>
      </w:r>
      <w:r w:rsidRPr="00743E7F">
        <w:rPr>
          <w:sz w:val="12"/>
          <w:szCs w:val="12"/>
        </w:rPr>
        <w:tab/>
        <w:t>3</w:t>
      </w:r>
      <w:r w:rsidRPr="00743E7F">
        <w:rPr>
          <w:sz w:val="12"/>
          <w:szCs w:val="12"/>
        </w:rPr>
        <w:tab/>
        <w:t>1981/8?</w:t>
      </w:r>
      <w:r w:rsidRPr="00743E7F">
        <w:rPr>
          <w:sz w:val="12"/>
          <w:szCs w:val="12"/>
        </w:rPr>
        <w:tab/>
        <w:t>1</w:t>
      </w:r>
      <w:r w:rsidRPr="00743E7F">
        <w:rPr>
          <w:rFonts w:ascii="Courier New" w:hAnsi="Courier New"/>
          <w:sz w:val="12"/>
          <w:szCs w:val="12"/>
          <w:vertAlign w:val="superscript"/>
        </w:rPr>
        <w:t>’</w:t>
      </w:r>
      <w:r w:rsidRPr="00743E7F">
        <w:rPr>
          <w:sz w:val="12"/>
          <w:szCs w:val="12"/>
        </w:rPr>
        <w:tab/>
        <w:t>A3P</w:t>
      </w:r>
      <w:r w:rsidRPr="00743E7F">
        <w:rPr>
          <w:sz w:val="12"/>
          <w:szCs w:val="12"/>
        </w:rPr>
        <w:tab/>
        <w:t>104</w:t>
      </w:r>
      <w:r w:rsidRPr="00743E7F">
        <w:rPr>
          <w:sz w:val="12"/>
          <w:szCs w:val="12"/>
        </w:rPr>
        <w:tab/>
      </w:r>
      <w:r w:rsidR="005B755A">
        <w:rPr>
          <w:sz w:val="12"/>
          <w:szCs w:val="12"/>
        </w:rPr>
        <w:t>Ed. (Jarvis)</w:t>
      </w:r>
      <w:r w:rsidR="005B755A">
        <w:rPr>
          <w:sz w:val="12"/>
          <w:szCs w:val="12"/>
        </w:rPr>
        <w:tab/>
        <w:t>£1</w:t>
      </w:r>
      <w:r w:rsidR="009E4791">
        <w:rPr>
          <w:sz w:val="12"/>
          <w:szCs w:val="12"/>
        </w:rPr>
        <w:t>5</w:t>
      </w:r>
      <w:r w:rsidR="00446A66">
        <w:rPr>
          <w:sz w:val="12"/>
          <w:szCs w:val="12"/>
        </w:rPr>
        <w:tab/>
        <w:t>£10</w:t>
      </w:r>
    </w:p>
    <w:p w:rsidR="00311AAA" w:rsidRPr="00743E7F" w:rsidRDefault="00E62CB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sidR="00CF49BE">
        <w:rPr>
          <w:sz w:val="12"/>
          <w:szCs w:val="12"/>
        </w:rPr>
        <w:t>2</w:t>
      </w:r>
      <w:r>
        <w:rPr>
          <w:sz w:val="12"/>
          <w:szCs w:val="12"/>
        </w:rPr>
        <w:tab/>
      </w:r>
      <w:r>
        <w:rPr>
          <w:sz w:val="12"/>
          <w:szCs w:val="12"/>
        </w:rPr>
        <w:tab/>
      </w:r>
      <w:r>
        <w:rPr>
          <w:sz w:val="12"/>
          <w:szCs w:val="12"/>
        </w:rPr>
        <w:tab/>
      </w:r>
      <w:r w:rsidR="00CF49BE">
        <w:rPr>
          <w:sz w:val="12"/>
          <w:szCs w:val="12"/>
        </w:rPr>
        <w:t>A3P</w:t>
      </w:r>
      <w:r>
        <w:rPr>
          <w:sz w:val="12"/>
          <w:szCs w:val="12"/>
        </w:rPr>
        <w:tab/>
      </w:r>
      <w:r>
        <w:rPr>
          <w:sz w:val="12"/>
          <w:szCs w:val="12"/>
        </w:rPr>
        <w:tab/>
      </w:r>
      <w:r w:rsidR="00311AAA" w:rsidRPr="00743E7F">
        <w:rPr>
          <w:sz w:val="12"/>
          <w:szCs w:val="12"/>
        </w:rPr>
        <w:t>Ed.</w:t>
      </w:r>
      <w:r w:rsidR="00311AAA" w:rsidRPr="00743E7F">
        <w:rPr>
          <w:sz w:val="12"/>
          <w:szCs w:val="12"/>
          <w:vertAlign w:val="superscript"/>
        </w:rPr>
        <w:t>m</w:t>
      </w:r>
      <w:r w:rsidR="00311AAA" w:rsidRPr="00743E7F">
        <w:rPr>
          <w:sz w:val="12"/>
          <w:szCs w:val="12"/>
        </w:rPr>
        <w:t xml:space="preserve"> (Rice)</w:t>
      </w:r>
      <w:r w:rsidR="00311AAA" w:rsidRPr="00743E7F">
        <w:rPr>
          <w:sz w:val="12"/>
          <w:szCs w:val="12"/>
        </w:rPr>
        <w:tab/>
        <w:t>£</w:t>
      </w:r>
      <w:r w:rsidR="005B755A">
        <w:rPr>
          <w:sz w:val="12"/>
          <w:szCs w:val="12"/>
        </w:rPr>
        <w:t>1</w:t>
      </w:r>
      <w:r w:rsidR="00FA69A8">
        <w:rPr>
          <w:sz w:val="12"/>
          <w:szCs w:val="12"/>
        </w:rPr>
        <w:t>5</w:t>
      </w:r>
      <w:r w:rsidR="0096382B" w:rsidRPr="00B72381">
        <w:rPr>
          <w:sz w:val="12"/>
          <w:szCs w:val="12"/>
        </w:rPr>
        <w:tab/>
        <w:t>£</w:t>
      </w:r>
      <w:r w:rsidR="00446A6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t>1</w:t>
      </w:r>
      <w:r w:rsidRPr="00743E7F">
        <w:rPr>
          <w:sz w:val="12"/>
          <w:szCs w:val="12"/>
        </w:rPr>
        <w:tab/>
      </w:r>
      <w:r w:rsidRPr="00743E7F">
        <w:rPr>
          <w:sz w:val="12"/>
          <w:szCs w:val="12"/>
        </w:rPr>
        <w:tab/>
      </w:r>
      <w:r w:rsidRPr="00743E7F">
        <w:rPr>
          <w:sz w:val="12"/>
          <w:szCs w:val="12"/>
        </w:rPr>
        <w:tab/>
        <w:t>A3L</w:t>
      </w:r>
      <w:r w:rsidRPr="00743E7F">
        <w:rPr>
          <w:sz w:val="12"/>
          <w:szCs w:val="12"/>
        </w:rPr>
        <w:tab/>
      </w:r>
      <w:r w:rsidRPr="00743E7F">
        <w:rPr>
          <w:sz w:val="12"/>
          <w:szCs w:val="12"/>
        </w:rPr>
        <w:tab/>
        <w:t>Ms.</w:t>
      </w:r>
      <w:r w:rsidRPr="00743E7F">
        <w:rPr>
          <w:sz w:val="12"/>
          <w:szCs w:val="12"/>
        </w:rPr>
        <w:tab/>
        <w:t>£</w:t>
      </w:r>
      <w:r w:rsidR="005B755A">
        <w:rPr>
          <w:sz w:val="12"/>
          <w:szCs w:val="12"/>
        </w:rPr>
        <w:t>1</w:t>
      </w:r>
      <w:r w:rsidR="00FA69A8">
        <w:rPr>
          <w:sz w:val="12"/>
          <w:szCs w:val="12"/>
        </w:rPr>
        <w:t>5</w:t>
      </w:r>
      <w:r w:rsidR="0096382B" w:rsidRPr="00B72381">
        <w:rPr>
          <w:sz w:val="12"/>
          <w:szCs w:val="12"/>
        </w:rPr>
        <w:tab/>
        <w:t>£</w:t>
      </w:r>
      <w:r w:rsidR="00446A66">
        <w:rPr>
          <w:sz w:val="12"/>
          <w:szCs w:val="12"/>
        </w:rPr>
        <w:t>10</w:t>
      </w: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p>
    <w:p w:rsidR="00311AAA" w:rsidRPr="00743E7F" w:rsidRDefault="00311AAA" w:rsidP="00B72381">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Passeggiata Arlecchinesca (based on material from</w:t>
      </w:r>
      <w:r w:rsidR="001C7108" w:rsidRPr="001C7108">
        <w:rPr>
          <w:i/>
          <w:sz w:val="12"/>
          <w:szCs w:val="12"/>
        </w:rPr>
        <w:t xml:space="preserve"> </w:t>
      </w:r>
      <w:r w:rsidR="001C7108" w:rsidRPr="00743E7F">
        <w:rPr>
          <w:i/>
          <w:sz w:val="12"/>
          <w:szCs w:val="12"/>
        </w:rPr>
        <w:t>Rondò Arlecchinesco</w:t>
      </w:r>
      <w:r w:rsidR="001C7108" w:rsidRPr="00743E7F">
        <w:rPr>
          <w:sz w:val="12"/>
          <w:szCs w:val="12"/>
        </w:rPr>
        <w:t xml:space="preserve"> [Busoni])</w:t>
      </w:r>
      <w:r w:rsidRPr="00743E7F">
        <w:rPr>
          <w:sz w:val="12"/>
          <w:szCs w:val="12"/>
        </w:rPr>
        <w:tab/>
      </w:r>
      <w:r w:rsidRPr="00743E7F">
        <w:rPr>
          <w:sz w:val="12"/>
          <w:szCs w:val="12"/>
        </w:rPr>
        <w:tab/>
        <w:t>1981-82</w:t>
      </w:r>
      <w:r w:rsidRPr="00743E7F">
        <w:rPr>
          <w:sz w:val="12"/>
          <w:szCs w:val="12"/>
        </w:rPr>
        <w:tab/>
        <w:t>12</w:t>
      </w:r>
      <w:r w:rsidRPr="00743E7F">
        <w:rPr>
          <w:rFonts w:ascii="Courier New" w:hAnsi="Courier New"/>
          <w:sz w:val="12"/>
          <w:szCs w:val="12"/>
          <w:vertAlign w:val="superscript"/>
        </w:rPr>
        <w:t>’</w:t>
      </w:r>
      <w:r w:rsidRPr="00743E7F">
        <w:rPr>
          <w:sz w:val="12"/>
          <w:szCs w:val="12"/>
        </w:rPr>
        <w:tab/>
      </w:r>
      <w:r w:rsidRPr="00E3691C">
        <w:rPr>
          <w:i/>
          <w:sz w:val="12"/>
          <w:szCs w:val="12"/>
        </w:rPr>
        <w:t>A3L</w:t>
      </w:r>
      <w:r w:rsidRPr="00743E7F">
        <w:rPr>
          <w:sz w:val="12"/>
          <w:szCs w:val="12"/>
        </w:rPr>
        <w:tab/>
        <w:t>105</w:t>
      </w:r>
      <w:r w:rsidRPr="00743E7F">
        <w:rPr>
          <w:sz w:val="12"/>
          <w:szCs w:val="12"/>
        </w:rPr>
        <w:tab/>
      </w:r>
      <w:r w:rsidRPr="00743E7F">
        <w:rPr>
          <w:i/>
          <w:sz w:val="12"/>
          <w:szCs w:val="12"/>
        </w:rPr>
        <w:t>Ed. (Powell)</w:t>
      </w:r>
      <w:r w:rsidRPr="00743E7F">
        <w:rPr>
          <w:i/>
          <w:sz w:val="12"/>
          <w:szCs w:val="12"/>
        </w:rPr>
        <w:tab/>
        <w:t>£</w:t>
      </w:r>
      <w:r w:rsidR="008C03EF">
        <w:rPr>
          <w:i/>
          <w:sz w:val="12"/>
          <w:szCs w:val="12"/>
        </w:rPr>
        <w:t>1</w:t>
      </w:r>
      <w:r w:rsidR="009E4791">
        <w:rPr>
          <w:i/>
          <w:sz w:val="12"/>
          <w:szCs w:val="12"/>
        </w:rPr>
        <w:t>5</w:t>
      </w:r>
      <w:r w:rsidR="0096382B">
        <w:rPr>
          <w:i/>
          <w:sz w:val="12"/>
          <w:szCs w:val="12"/>
        </w:rPr>
        <w:tab/>
      </w:r>
      <w:r w:rsidR="0096382B" w:rsidRPr="00743E7F">
        <w:rPr>
          <w:i/>
          <w:sz w:val="12"/>
          <w:szCs w:val="12"/>
        </w:rPr>
        <w:t>£</w:t>
      </w:r>
      <w:r w:rsidR="00FA69A8" w:rsidRPr="00FA69A8">
        <w:rPr>
          <w:i/>
          <w:sz w:val="12"/>
          <w:szCs w:val="12"/>
        </w:rPr>
        <w:t>10</w:t>
      </w:r>
    </w:p>
    <w:p w:rsidR="00311AAA" w:rsidRDefault="00311AAA" w:rsidP="0096382B">
      <w:pPr>
        <w:numPr>
          <w:ilvl w:val="12"/>
          <w:numId w:val="0"/>
        </w:numPr>
        <w:tabs>
          <w:tab w:val="right" w:pos="2410"/>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sidRPr="00743E7F">
        <w:rPr>
          <w:sz w:val="12"/>
          <w:szCs w:val="12"/>
        </w:rPr>
        <w:tab/>
      </w:r>
      <w:r w:rsidRPr="00743E7F">
        <w:rPr>
          <w:sz w:val="12"/>
          <w:szCs w:val="12"/>
        </w:rPr>
        <w:tab/>
        <w:t>31</w:t>
      </w:r>
      <w:r w:rsidRPr="00743E7F">
        <w:rPr>
          <w:sz w:val="12"/>
          <w:szCs w:val="12"/>
        </w:rPr>
        <w:tab/>
      </w:r>
      <w:r w:rsidRPr="00743E7F">
        <w:rPr>
          <w:sz w:val="12"/>
          <w:szCs w:val="12"/>
        </w:rPr>
        <w:tab/>
      </w:r>
      <w:r w:rsidRPr="00743E7F">
        <w:rPr>
          <w:sz w:val="12"/>
          <w:szCs w:val="12"/>
        </w:rPr>
        <w:tab/>
        <w:t>A3P</w:t>
      </w:r>
      <w:r w:rsidRPr="00743E7F">
        <w:rPr>
          <w:sz w:val="12"/>
          <w:szCs w:val="12"/>
        </w:rPr>
        <w:tab/>
      </w:r>
      <w:r w:rsidRPr="00743E7F">
        <w:rPr>
          <w:sz w:val="12"/>
          <w:szCs w:val="12"/>
        </w:rPr>
        <w:tab/>
        <w:t>Ed.</w:t>
      </w:r>
      <w:r w:rsidRPr="00743E7F">
        <w:rPr>
          <w:sz w:val="12"/>
          <w:szCs w:val="12"/>
          <w:vertAlign w:val="superscript"/>
        </w:rPr>
        <w:t>m</w:t>
      </w:r>
      <w:r w:rsidRPr="00743E7F">
        <w:rPr>
          <w:sz w:val="12"/>
          <w:szCs w:val="12"/>
        </w:rPr>
        <w:t xml:space="preserve"> (Amato)</w:t>
      </w:r>
      <w:r w:rsidRPr="00743E7F">
        <w:rPr>
          <w:sz w:val="12"/>
          <w:szCs w:val="12"/>
        </w:rPr>
        <w:tab/>
        <w:t>£1</w:t>
      </w:r>
      <w:r w:rsidR="00FA69A8">
        <w:rPr>
          <w:sz w:val="12"/>
          <w:szCs w:val="12"/>
        </w:rPr>
        <w:t>5</w:t>
      </w:r>
      <w:r w:rsidR="0096382B" w:rsidRPr="00B72381">
        <w:rPr>
          <w:sz w:val="12"/>
          <w:szCs w:val="12"/>
        </w:rPr>
        <w:tab/>
        <w:t>£</w:t>
      </w:r>
      <w:r w:rsidR="00FA69A8">
        <w:rPr>
          <w:sz w:val="12"/>
          <w:szCs w:val="12"/>
        </w:rPr>
        <w:t>10</w:t>
      </w:r>
    </w:p>
    <w:p w:rsidR="001F7B7D" w:rsidRPr="00743E7F" w:rsidRDefault="001F7B7D" w:rsidP="0096382B">
      <w:pPr>
        <w:numPr>
          <w:ilvl w:val="12"/>
          <w:numId w:val="0"/>
        </w:numPr>
        <w:tabs>
          <w:tab w:val="right" w:pos="2410"/>
          <w:tab w:val="right" w:pos="4395"/>
          <w:tab w:val="left" w:pos="4536"/>
          <w:tab w:val="right" w:pos="5529"/>
          <w:tab w:val="left" w:pos="5670"/>
          <w:tab w:val="right" w:pos="6379"/>
          <w:tab w:val="left" w:pos="6521"/>
          <w:tab w:val="right" w:pos="8931"/>
          <w:tab w:val="right" w:pos="9639"/>
        </w:tabs>
        <w:spacing w:line="-160" w:lineRule="auto"/>
        <w:jc w:val="both"/>
        <w:rPr>
          <w:sz w:val="12"/>
          <w:szCs w:val="12"/>
        </w:rPr>
      </w:pPr>
      <w:r>
        <w:rPr>
          <w:sz w:val="12"/>
          <w:szCs w:val="12"/>
        </w:rPr>
        <w:tab/>
      </w:r>
      <w:r>
        <w:rPr>
          <w:sz w:val="12"/>
          <w:szCs w:val="12"/>
        </w:rPr>
        <w:tab/>
        <w:t>16</w:t>
      </w:r>
      <w:r>
        <w:rPr>
          <w:sz w:val="12"/>
          <w:szCs w:val="12"/>
        </w:rPr>
        <w:tab/>
      </w:r>
      <w:r>
        <w:rPr>
          <w:sz w:val="12"/>
          <w:szCs w:val="12"/>
        </w:rPr>
        <w:tab/>
      </w:r>
      <w:r>
        <w:rPr>
          <w:sz w:val="12"/>
          <w:szCs w:val="12"/>
        </w:rPr>
        <w:tab/>
      </w:r>
      <w:r w:rsidRPr="00743E7F">
        <w:rPr>
          <w:sz w:val="12"/>
          <w:szCs w:val="12"/>
        </w:rPr>
        <w:t>A3L</w:t>
      </w:r>
      <w:r w:rsidRPr="00743E7F">
        <w:rPr>
          <w:sz w:val="12"/>
          <w:szCs w:val="12"/>
        </w:rPr>
        <w:tab/>
      </w:r>
      <w:r w:rsidRPr="00743E7F">
        <w:rPr>
          <w:sz w:val="12"/>
          <w:szCs w:val="12"/>
        </w:rPr>
        <w:tab/>
        <w:t>Ms.</w:t>
      </w:r>
      <w:r w:rsidRPr="00743E7F">
        <w:rPr>
          <w:sz w:val="12"/>
          <w:szCs w:val="12"/>
        </w:rPr>
        <w:tab/>
        <w:t>£</w:t>
      </w:r>
      <w:r>
        <w:rPr>
          <w:sz w:val="12"/>
          <w:szCs w:val="12"/>
        </w:rPr>
        <w:t>1</w:t>
      </w:r>
      <w:r w:rsidR="00FA69A8">
        <w:rPr>
          <w:sz w:val="12"/>
          <w:szCs w:val="12"/>
        </w:rPr>
        <w:t>5</w:t>
      </w:r>
      <w:r w:rsidRPr="00B72381">
        <w:rPr>
          <w:sz w:val="12"/>
          <w:szCs w:val="12"/>
        </w:rPr>
        <w:tab/>
        <w:t>£</w:t>
      </w:r>
      <w:r w:rsidR="00FA69A8">
        <w:rPr>
          <w:sz w:val="12"/>
          <w:szCs w:val="12"/>
        </w:rPr>
        <w:t>10</w:t>
      </w:r>
    </w:p>
    <w:p w:rsidR="00311AAA" w:rsidRPr="001F7B7D" w:rsidRDefault="001F7B7D" w:rsidP="001F7B7D">
      <w:pPr>
        <w:numPr>
          <w:ilvl w:val="12"/>
          <w:numId w:val="0"/>
        </w:numPr>
        <w:tabs>
          <w:tab w:val="right" w:pos="4395"/>
          <w:tab w:val="left" w:pos="4536"/>
          <w:tab w:val="right" w:pos="5529"/>
          <w:tab w:val="left" w:pos="5670"/>
          <w:tab w:val="right" w:pos="6379"/>
          <w:tab w:val="left" w:pos="6521"/>
          <w:tab w:val="right" w:pos="8931"/>
          <w:tab w:val="right" w:pos="9639"/>
        </w:tabs>
        <w:spacing w:line="-160" w:lineRule="auto"/>
        <w:jc w:val="center"/>
        <w:rPr>
          <w:sz w:val="12"/>
          <w:szCs w:val="12"/>
        </w:rPr>
      </w:pPr>
      <w:r>
        <w:rPr>
          <w:sz w:val="12"/>
          <w:szCs w:val="12"/>
        </w:rPr>
        <w:tab/>
      </w:r>
      <w:r w:rsidR="00311AAA">
        <w:rPr>
          <w:sz w:val="16"/>
        </w:rPr>
        <w:br w:type="page"/>
      </w:r>
      <w:r w:rsidR="00311AAA">
        <w:rPr>
          <w:b/>
          <w:u w:val="single"/>
        </w:rPr>
        <w:lastRenderedPageBreak/>
        <w:t>LITERARY  WORKS  BY  KAIKHOSRU  SHAPURJI  SORABJI</w:t>
      </w:r>
    </w:p>
    <w:p w:rsidR="00311AAA" w:rsidRDefault="00311AAA">
      <w:pPr>
        <w:numPr>
          <w:ilvl w:val="12"/>
          <w:numId w:val="0"/>
        </w:numPr>
        <w:tabs>
          <w:tab w:val="right" w:pos="3261"/>
          <w:tab w:val="right" w:pos="5245"/>
          <w:tab w:val="left" w:pos="5387"/>
          <w:tab w:val="right" w:pos="6663"/>
          <w:tab w:val="left" w:pos="6804"/>
          <w:tab w:val="right" w:pos="7797"/>
          <w:tab w:val="left" w:pos="7938"/>
          <w:tab w:val="right" w:pos="9639"/>
        </w:tabs>
        <w:spacing w:line="-160" w:lineRule="auto"/>
        <w:jc w:val="center"/>
        <w:rPr>
          <w:sz w:val="16"/>
        </w:rPr>
      </w:pPr>
    </w:p>
    <w:p w:rsidR="00311AAA" w:rsidRPr="00F21104" w:rsidRDefault="00311AAA" w:rsidP="00F21104">
      <w:pPr>
        <w:numPr>
          <w:ilvl w:val="12"/>
          <w:numId w:val="0"/>
        </w:numPr>
        <w:tabs>
          <w:tab w:val="right" w:pos="5670"/>
          <w:tab w:val="left" w:pos="5812"/>
          <w:tab w:val="left" w:pos="6379"/>
          <w:tab w:val="left" w:pos="6804"/>
          <w:tab w:val="right" w:pos="8931"/>
          <w:tab w:val="right" w:pos="9639"/>
        </w:tabs>
        <w:spacing w:line="-160" w:lineRule="auto"/>
        <w:jc w:val="both"/>
        <w:rPr>
          <w:b/>
          <w:sz w:val="12"/>
          <w:szCs w:val="12"/>
        </w:rPr>
      </w:pPr>
      <w:r w:rsidRPr="00F21104">
        <w:rPr>
          <w:b/>
          <w:sz w:val="12"/>
          <w:szCs w:val="12"/>
        </w:rPr>
        <w:tab/>
      </w:r>
      <w:r w:rsidRPr="00F21104">
        <w:rPr>
          <w:b/>
          <w:sz w:val="12"/>
          <w:szCs w:val="12"/>
          <w:u w:val="single"/>
        </w:rPr>
        <w:t>Pages</w:t>
      </w:r>
      <w:r w:rsidRPr="00F21104">
        <w:rPr>
          <w:b/>
          <w:sz w:val="12"/>
          <w:szCs w:val="12"/>
        </w:rPr>
        <w:tab/>
      </w:r>
      <w:r w:rsidRPr="00F21104">
        <w:rPr>
          <w:b/>
          <w:sz w:val="12"/>
          <w:szCs w:val="12"/>
          <w:u w:val="single"/>
        </w:rPr>
        <w:t>Format</w:t>
      </w:r>
      <w:r w:rsidRPr="00F21104">
        <w:rPr>
          <w:b/>
          <w:sz w:val="12"/>
          <w:szCs w:val="12"/>
        </w:rPr>
        <w:tab/>
      </w:r>
      <w:r w:rsidRPr="00F21104">
        <w:rPr>
          <w:b/>
          <w:sz w:val="12"/>
          <w:szCs w:val="12"/>
          <w:u w:val="single"/>
        </w:rPr>
        <w:t>Date</w:t>
      </w:r>
      <w:r w:rsidRPr="00F21104">
        <w:rPr>
          <w:b/>
          <w:sz w:val="12"/>
          <w:szCs w:val="12"/>
        </w:rPr>
        <w:tab/>
      </w:r>
      <w:r w:rsidRPr="00F21104">
        <w:rPr>
          <w:b/>
          <w:sz w:val="12"/>
          <w:szCs w:val="12"/>
          <w:u w:val="single"/>
        </w:rPr>
        <w:t>Edition</w:t>
      </w:r>
      <w:r w:rsidRPr="00F21104">
        <w:rPr>
          <w:b/>
          <w:sz w:val="12"/>
          <w:szCs w:val="12"/>
        </w:rPr>
        <w:tab/>
      </w:r>
      <w:r w:rsidRPr="00F21104">
        <w:rPr>
          <w:b/>
          <w:sz w:val="12"/>
          <w:szCs w:val="12"/>
          <w:u w:val="single"/>
        </w:rPr>
        <w:t>Price</w:t>
      </w:r>
      <w:r w:rsidR="00F21104">
        <w:rPr>
          <w:b/>
          <w:sz w:val="12"/>
          <w:szCs w:val="12"/>
          <w:u w:val="single"/>
        </w:rPr>
        <w:t xml:space="preserve"> (paper)</w:t>
      </w:r>
      <w:r w:rsidR="00F21104" w:rsidRPr="00F21104">
        <w:rPr>
          <w:b/>
          <w:sz w:val="12"/>
          <w:szCs w:val="12"/>
        </w:rPr>
        <w:tab/>
      </w:r>
      <w:r w:rsidR="00F21104">
        <w:rPr>
          <w:b/>
          <w:sz w:val="12"/>
          <w:szCs w:val="12"/>
          <w:u w:val="single"/>
        </w:rPr>
        <w:t>Price (.pdf)</w:t>
      </w:r>
    </w:p>
    <w:p w:rsidR="00311AAA" w:rsidRDefault="00311AAA">
      <w:pPr>
        <w:numPr>
          <w:ilvl w:val="12"/>
          <w:numId w:val="0"/>
        </w:numPr>
        <w:tabs>
          <w:tab w:val="left" w:pos="6663"/>
          <w:tab w:val="left" w:pos="7230"/>
          <w:tab w:val="right" w:pos="7569"/>
          <w:tab w:val="left" w:pos="7655"/>
        </w:tabs>
        <w:spacing w:line="-160" w:lineRule="auto"/>
        <w:jc w:val="both"/>
        <w:rPr>
          <w:b/>
          <w:sz w:val="16"/>
        </w:rPr>
      </w:pPr>
      <w:r>
        <w:rPr>
          <w:b/>
          <w:sz w:val="16"/>
          <w:u w:val="single"/>
        </w:rPr>
        <w:t>PUBLISHED BOOKS/BOOK CHAPTERS</w:t>
      </w:r>
    </w:p>
    <w:p w:rsidR="00311AAA" w:rsidRDefault="00311AAA">
      <w:pPr>
        <w:numPr>
          <w:ilvl w:val="12"/>
          <w:numId w:val="0"/>
        </w:numPr>
        <w:tabs>
          <w:tab w:val="left" w:pos="567"/>
          <w:tab w:val="left" w:pos="6663"/>
          <w:tab w:val="left" w:pos="6804"/>
          <w:tab w:val="left" w:pos="7230"/>
          <w:tab w:val="right" w:pos="7569"/>
          <w:tab w:val="left" w:pos="7655"/>
          <w:tab w:val="right" w:pos="9639"/>
        </w:tabs>
        <w:spacing w:line="-160" w:lineRule="auto"/>
        <w:jc w:val="both"/>
        <w:rPr>
          <w:sz w:val="16"/>
        </w:rPr>
      </w:pP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r w:rsidRPr="00F21104">
        <w:rPr>
          <w:b/>
          <w:i/>
          <w:sz w:val="12"/>
          <w:szCs w:val="12"/>
        </w:rPr>
        <w:t>Around Music</w:t>
      </w:r>
      <w:r w:rsidRPr="00F21104">
        <w:rPr>
          <w:sz w:val="12"/>
          <w:szCs w:val="12"/>
        </w:rPr>
        <w:t xml:space="preserve"> (London, Unicorn Press)</w:t>
      </w:r>
      <w:r w:rsidRPr="00F21104">
        <w:rPr>
          <w:sz w:val="12"/>
          <w:szCs w:val="12"/>
        </w:rPr>
        <w:tab/>
        <w:t>292</w:t>
      </w:r>
      <w:r w:rsidRPr="00F21104">
        <w:rPr>
          <w:sz w:val="12"/>
          <w:szCs w:val="12"/>
        </w:rPr>
        <w:tab/>
        <w:t>A4P</w:t>
      </w:r>
      <w:r w:rsidRPr="00F21104">
        <w:rPr>
          <w:sz w:val="12"/>
          <w:szCs w:val="12"/>
        </w:rPr>
        <w:tab/>
        <w:t>1932</w:t>
      </w:r>
      <w:r w:rsidRPr="00F21104">
        <w:rPr>
          <w:sz w:val="12"/>
          <w:szCs w:val="12"/>
        </w:rPr>
        <w:tab/>
        <w:t>Copy Publication with</w:t>
      </w:r>
      <w:r w:rsidR="00F21104">
        <w:rPr>
          <w:sz w:val="12"/>
          <w:szCs w:val="12"/>
        </w:rPr>
        <w:tab/>
      </w:r>
      <w:r w:rsidRPr="00F21104">
        <w:rPr>
          <w:sz w:val="12"/>
          <w:szCs w:val="12"/>
        </w:rPr>
        <w:t>£</w:t>
      </w:r>
      <w:r w:rsidR="00FA69A8">
        <w:rPr>
          <w:sz w:val="12"/>
          <w:szCs w:val="12"/>
        </w:rPr>
        <w:t>40</w:t>
      </w:r>
      <w:r w:rsidR="00F21104">
        <w:rPr>
          <w:sz w:val="12"/>
          <w:szCs w:val="12"/>
        </w:rPr>
        <w:tab/>
        <w:t>£</w:t>
      </w:r>
      <w:r w:rsidR="00FA69A8">
        <w:rPr>
          <w:sz w:val="12"/>
          <w:szCs w:val="12"/>
        </w:rPr>
        <w:t>20</w:t>
      </w:r>
    </w:p>
    <w:p w:rsidR="00311AAA" w:rsidRPr="00F21104" w:rsidRDefault="00311AAA" w:rsidP="00F21104">
      <w:pPr>
        <w:numPr>
          <w:ilvl w:val="12"/>
          <w:numId w:val="0"/>
        </w:numPr>
        <w:tabs>
          <w:tab w:val="left" w:pos="142"/>
          <w:tab w:val="right" w:pos="5670"/>
          <w:tab w:val="left" w:pos="5812"/>
          <w:tab w:val="left" w:pos="6379"/>
          <w:tab w:val="left" w:pos="6804"/>
          <w:tab w:val="right" w:pos="8931"/>
          <w:tab w:val="right" w:pos="9639"/>
        </w:tabs>
        <w:spacing w:line="-160" w:lineRule="auto"/>
        <w:jc w:val="both"/>
        <w:rPr>
          <w:sz w:val="12"/>
          <w:szCs w:val="12"/>
        </w:rPr>
      </w:pPr>
      <w:r w:rsidRPr="00F21104">
        <w:rPr>
          <w:sz w:val="12"/>
          <w:szCs w:val="12"/>
        </w:rPr>
        <w:tab/>
        <w:t>collected essays, 35 chapters / Annotated Index (Roberge, 1992)</w:t>
      </w:r>
      <w:r w:rsidRPr="00F21104">
        <w:rPr>
          <w:sz w:val="12"/>
          <w:szCs w:val="12"/>
        </w:rPr>
        <w:tab/>
      </w:r>
      <w:r w:rsidRPr="00F21104">
        <w:rPr>
          <w:sz w:val="12"/>
          <w:szCs w:val="12"/>
        </w:rPr>
        <w:tab/>
      </w:r>
      <w:r w:rsidRPr="00F21104">
        <w:rPr>
          <w:sz w:val="12"/>
          <w:szCs w:val="12"/>
        </w:rPr>
        <w:tab/>
      </w:r>
      <w:r w:rsidRPr="00F21104">
        <w:rPr>
          <w:sz w:val="12"/>
          <w:szCs w:val="12"/>
        </w:rPr>
        <w:tab/>
        <w:t>corrections by Sorabji</w:t>
      </w: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b/>
          <w:i/>
          <w:sz w:val="12"/>
          <w:szCs w:val="12"/>
        </w:rPr>
      </w:pPr>
      <w:r w:rsidRPr="00F21104">
        <w:rPr>
          <w:b/>
          <w:i/>
          <w:sz w:val="12"/>
          <w:szCs w:val="12"/>
        </w:rPr>
        <w:t>Mi Contra Fa: The Immoralisings of A Machiavellian Musician</w:t>
      </w:r>
      <w:r w:rsidRPr="00F21104">
        <w:rPr>
          <w:sz w:val="12"/>
          <w:szCs w:val="12"/>
        </w:rPr>
        <w:t xml:space="preserve"> (London, Porcupine Press)</w:t>
      </w:r>
      <w:r w:rsidRPr="00F21104">
        <w:rPr>
          <w:sz w:val="12"/>
          <w:szCs w:val="12"/>
        </w:rPr>
        <w:tab/>
        <w:t>288</w:t>
      </w:r>
      <w:r w:rsidRPr="00F21104">
        <w:rPr>
          <w:sz w:val="12"/>
          <w:szCs w:val="12"/>
        </w:rPr>
        <w:tab/>
        <w:t>A4P</w:t>
      </w:r>
      <w:r w:rsidRPr="00F21104">
        <w:rPr>
          <w:sz w:val="12"/>
          <w:szCs w:val="12"/>
        </w:rPr>
        <w:tab/>
        <w:t>1947</w:t>
      </w:r>
      <w:r w:rsidRPr="00F21104">
        <w:rPr>
          <w:sz w:val="12"/>
          <w:szCs w:val="12"/>
        </w:rPr>
        <w:tab/>
      </w:r>
      <w:r w:rsidR="00F21104">
        <w:rPr>
          <w:sz w:val="12"/>
          <w:szCs w:val="12"/>
        </w:rPr>
        <w:t>Copy Publication with</w:t>
      </w:r>
      <w:r w:rsidR="00F21104">
        <w:rPr>
          <w:sz w:val="12"/>
          <w:szCs w:val="12"/>
        </w:rPr>
        <w:tab/>
      </w:r>
      <w:r w:rsidRPr="00F21104">
        <w:rPr>
          <w:sz w:val="12"/>
          <w:szCs w:val="12"/>
        </w:rPr>
        <w:t>£</w:t>
      </w:r>
      <w:r w:rsidR="00FA69A8">
        <w:rPr>
          <w:sz w:val="12"/>
          <w:szCs w:val="12"/>
        </w:rPr>
        <w:t>40</w:t>
      </w:r>
      <w:r w:rsidR="00F21104">
        <w:rPr>
          <w:sz w:val="12"/>
          <w:szCs w:val="12"/>
        </w:rPr>
        <w:tab/>
        <w:t>£</w:t>
      </w:r>
      <w:r w:rsidR="00FA69A8">
        <w:rPr>
          <w:sz w:val="12"/>
          <w:szCs w:val="12"/>
        </w:rPr>
        <w:t>20</w:t>
      </w:r>
    </w:p>
    <w:p w:rsidR="00311AAA" w:rsidRPr="00F21104" w:rsidRDefault="00311AAA" w:rsidP="00F21104">
      <w:pPr>
        <w:numPr>
          <w:ilvl w:val="12"/>
          <w:numId w:val="0"/>
        </w:numPr>
        <w:tabs>
          <w:tab w:val="left" w:pos="142"/>
          <w:tab w:val="right" w:pos="5670"/>
          <w:tab w:val="left" w:pos="5812"/>
          <w:tab w:val="left" w:pos="6379"/>
          <w:tab w:val="left" w:pos="6804"/>
          <w:tab w:val="right" w:pos="8931"/>
          <w:tab w:val="right" w:pos="9639"/>
        </w:tabs>
        <w:spacing w:line="-160" w:lineRule="auto"/>
        <w:jc w:val="both"/>
        <w:rPr>
          <w:sz w:val="12"/>
          <w:szCs w:val="12"/>
        </w:rPr>
      </w:pPr>
      <w:r w:rsidRPr="00F21104">
        <w:rPr>
          <w:sz w:val="12"/>
          <w:szCs w:val="12"/>
        </w:rPr>
        <w:tab/>
        <w:t>collected essays, 30 chapters / Annotated Index (Roberge, 1992)</w:t>
      </w:r>
      <w:r w:rsidRPr="00F21104">
        <w:rPr>
          <w:sz w:val="12"/>
          <w:szCs w:val="12"/>
        </w:rPr>
        <w:tab/>
      </w:r>
      <w:r w:rsidRPr="00F21104">
        <w:rPr>
          <w:sz w:val="12"/>
          <w:szCs w:val="12"/>
        </w:rPr>
        <w:tab/>
      </w:r>
      <w:r w:rsidRPr="00F21104">
        <w:rPr>
          <w:sz w:val="12"/>
          <w:szCs w:val="12"/>
        </w:rPr>
        <w:tab/>
      </w:r>
      <w:r w:rsidRPr="00F21104">
        <w:rPr>
          <w:sz w:val="12"/>
          <w:szCs w:val="12"/>
        </w:rPr>
        <w:tab/>
        <w:t>corrections by Sorabji</w:t>
      </w: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b/>
          <w:i/>
          <w:sz w:val="12"/>
          <w:szCs w:val="12"/>
        </w:rPr>
      </w:pPr>
      <w:r w:rsidRPr="00F21104">
        <w:rPr>
          <w:b/>
          <w:i/>
          <w:sz w:val="12"/>
          <w:szCs w:val="12"/>
        </w:rPr>
        <w:t>Annotated Indexes to Around Music (1932) and Mi Contra Fa: The Immoralisings of a</w:t>
      </w:r>
      <w:r w:rsidRPr="00F21104">
        <w:rPr>
          <w:b/>
          <w:i/>
          <w:sz w:val="12"/>
          <w:szCs w:val="12"/>
        </w:rPr>
        <w:tab/>
      </w:r>
      <w:r w:rsidRPr="00F21104">
        <w:rPr>
          <w:sz w:val="12"/>
          <w:szCs w:val="12"/>
        </w:rPr>
        <w:t>65</w:t>
      </w:r>
      <w:r w:rsidRPr="00F21104">
        <w:rPr>
          <w:b/>
          <w:sz w:val="12"/>
          <w:szCs w:val="12"/>
        </w:rPr>
        <w:tab/>
      </w:r>
      <w:r w:rsidRPr="00F21104">
        <w:rPr>
          <w:sz w:val="12"/>
          <w:szCs w:val="12"/>
        </w:rPr>
        <w:t>A4P</w:t>
      </w:r>
      <w:r w:rsidRPr="00F21104">
        <w:rPr>
          <w:b/>
          <w:sz w:val="12"/>
          <w:szCs w:val="12"/>
        </w:rPr>
        <w:tab/>
      </w:r>
      <w:r w:rsidRPr="00F21104">
        <w:rPr>
          <w:sz w:val="12"/>
          <w:szCs w:val="12"/>
        </w:rPr>
        <w:t>1992</w:t>
      </w:r>
      <w:r w:rsidRPr="00F21104">
        <w:rPr>
          <w:sz w:val="12"/>
          <w:szCs w:val="12"/>
        </w:rPr>
        <w:tab/>
        <w:t>First Edition</w:t>
      </w:r>
      <w:r w:rsidRPr="00F21104">
        <w:rPr>
          <w:sz w:val="12"/>
          <w:szCs w:val="12"/>
        </w:rPr>
        <w:tab/>
        <w:t>£</w:t>
      </w:r>
      <w:r w:rsidR="00FA69A8">
        <w:rPr>
          <w:sz w:val="12"/>
          <w:szCs w:val="12"/>
        </w:rPr>
        <w:t>20</w:t>
      </w:r>
      <w:r w:rsidR="00F21104">
        <w:rPr>
          <w:sz w:val="12"/>
          <w:szCs w:val="12"/>
        </w:rPr>
        <w:tab/>
        <w:t>£</w:t>
      </w:r>
      <w:r w:rsidR="00FA69A8">
        <w:rPr>
          <w:sz w:val="12"/>
          <w:szCs w:val="12"/>
        </w:rPr>
        <w:t>10</w:t>
      </w:r>
    </w:p>
    <w:p w:rsidR="00311AAA" w:rsidRPr="00F21104" w:rsidRDefault="00311AAA" w:rsidP="00F21104">
      <w:pPr>
        <w:numPr>
          <w:ilvl w:val="12"/>
          <w:numId w:val="0"/>
        </w:numPr>
        <w:tabs>
          <w:tab w:val="left" w:pos="567"/>
          <w:tab w:val="right" w:pos="5670"/>
          <w:tab w:val="left" w:pos="5812"/>
          <w:tab w:val="left" w:pos="6379"/>
          <w:tab w:val="left" w:pos="6804"/>
          <w:tab w:val="right" w:pos="8931"/>
        </w:tabs>
        <w:spacing w:line="-160" w:lineRule="auto"/>
        <w:jc w:val="both"/>
        <w:rPr>
          <w:sz w:val="12"/>
          <w:szCs w:val="12"/>
        </w:rPr>
      </w:pPr>
      <w:r w:rsidRPr="00F21104">
        <w:rPr>
          <w:b/>
          <w:i/>
          <w:sz w:val="12"/>
          <w:szCs w:val="12"/>
        </w:rPr>
        <w:t xml:space="preserve">Machiavellian Musician (1947) by Kaikhosru Shapurji Sorabji </w:t>
      </w:r>
      <w:r w:rsidRPr="00F21104">
        <w:rPr>
          <w:sz w:val="12"/>
          <w:szCs w:val="12"/>
        </w:rPr>
        <w:t>(Roberge)</w:t>
      </w: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b/>
          <w:i/>
          <w:sz w:val="12"/>
          <w:szCs w:val="12"/>
        </w:rPr>
      </w:pPr>
      <w:r w:rsidRPr="00F21104">
        <w:rPr>
          <w:b/>
          <w:i/>
          <w:sz w:val="12"/>
          <w:szCs w:val="12"/>
        </w:rPr>
        <w:t>The Validity of the Aristocratic Principle</w:t>
      </w:r>
      <w:r w:rsidRPr="00F21104">
        <w:rPr>
          <w:sz w:val="12"/>
          <w:szCs w:val="12"/>
        </w:rPr>
        <w:t xml:space="preserve"> (London, Luzac &amp; Co.)</w:t>
      </w:r>
      <w:r w:rsidRPr="00F21104">
        <w:rPr>
          <w:b/>
          <w:sz w:val="12"/>
          <w:szCs w:val="12"/>
        </w:rPr>
        <w:tab/>
      </w:r>
      <w:r w:rsidRPr="00F21104">
        <w:rPr>
          <w:sz w:val="12"/>
          <w:szCs w:val="12"/>
        </w:rPr>
        <w:t>6</w:t>
      </w:r>
      <w:r w:rsidRPr="00F21104">
        <w:rPr>
          <w:sz w:val="12"/>
          <w:szCs w:val="12"/>
        </w:rPr>
        <w:tab/>
        <w:t>A4P</w:t>
      </w:r>
      <w:r w:rsidRPr="00F21104">
        <w:rPr>
          <w:b/>
          <w:sz w:val="12"/>
          <w:szCs w:val="12"/>
        </w:rPr>
        <w:tab/>
      </w:r>
      <w:r w:rsidRPr="00F21104">
        <w:rPr>
          <w:sz w:val="12"/>
          <w:szCs w:val="12"/>
        </w:rPr>
        <w:t>1947</w:t>
      </w:r>
      <w:r w:rsidRPr="00F21104">
        <w:rPr>
          <w:sz w:val="12"/>
          <w:szCs w:val="12"/>
        </w:rPr>
        <w:tab/>
        <w:t>Copy Publication with</w:t>
      </w:r>
      <w:r w:rsidRPr="00F21104">
        <w:rPr>
          <w:sz w:val="12"/>
          <w:szCs w:val="12"/>
        </w:rPr>
        <w:tab/>
        <w:t>£</w:t>
      </w:r>
      <w:r w:rsidR="005B755A">
        <w:rPr>
          <w:sz w:val="12"/>
          <w:szCs w:val="12"/>
        </w:rPr>
        <w:t>1</w:t>
      </w:r>
      <w:r w:rsidR="00FA69A8">
        <w:rPr>
          <w:sz w:val="12"/>
          <w:szCs w:val="12"/>
        </w:rPr>
        <w:t>5</w:t>
      </w:r>
      <w:r w:rsidR="00F21104">
        <w:rPr>
          <w:sz w:val="12"/>
          <w:szCs w:val="12"/>
        </w:rPr>
        <w:tab/>
        <w:t>£</w:t>
      </w:r>
      <w:r w:rsidR="00FA69A8">
        <w:rPr>
          <w:sz w:val="12"/>
          <w:szCs w:val="12"/>
        </w:rPr>
        <w:t>10</w:t>
      </w:r>
    </w:p>
    <w:p w:rsidR="00311AAA" w:rsidRPr="00F21104" w:rsidRDefault="00311AAA" w:rsidP="00F21104">
      <w:pPr>
        <w:numPr>
          <w:ilvl w:val="12"/>
          <w:numId w:val="0"/>
        </w:numPr>
        <w:tabs>
          <w:tab w:val="left" w:pos="142"/>
          <w:tab w:val="right" w:pos="5670"/>
          <w:tab w:val="left" w:pos="5812"/>
          <w:tab w:val="left" w:pos="6379"/>
          <w:tab w:val="left" w:pos="6804"/>
          <w:tab w:val="right" w:pos="8931"/>
          <w:tab w:val="right" w:pos="9639"/>
        </w:tabs>
        <w:spacing w:line="-160" w:lineRule="auto"/>
        <w:jc w:val="both"/>
        <w:rPr>
          <w:sz w:val="12"/>
          <w:szCs w:val="12"/>
        </w:rPr>
      </w:pPr>
      <w:r w:rsidRPr="00F21104">
        <w:rPr>
          <w:sz w:val="12"/>
          <w:szCs w:val="12"/>
        </w:rPr>
        <w:tab/>
        <w:t xml:space="preserve">chapter XIII from </w:t>
      </w:r>
      <w:r w:rsidRPr="00F21104">
        <w:rPr>
          <w:i/>
          <w:sz w:val="12"/>
          <w:szCs w:val="12"/>
        </w:rPr>
        <w:t>Art and Thought</w:t>
      </w:r>
      <w:r w:rsidRPr="00F21104">
        <w:rPr>
          <w:sz w:val="12"/>
          <w:szCs w:val="12"/>
        </w:rPr>
        <w:t>, a 70th birthday tribute to Dr. Ananda Kentish</w:t>
      </w:r>
      <w:r w:rsidRPr="00F21104">
        <w:rPr>
          <w:sz w:val="12"/>
          <w:szCs w:val="12"/>
        </w:rPr>
        <w:tab/>
      </w:r>
      <w:r w:rsidRPr="00F21104">
        <w:rPr>
          <w:sz w:val="12"/>
          <w:szCs w:val="12"/>
        </w:rPr>
        <w:tab/>
      </w:r>
      <w:r w:rsidRPr="00F21104">
        <w:rPr>
          <w:sz w:val="12"/>
          <w:szCs w:val="12"/>
        </w:rPr>
        <w:tab/>
      </w:r>
      <w:r w:rsidRPr="00F21104">
        <w:rPr>
          <w:sz w:val="12"/>
          <w:szCs w:val="12"/>
        </w:rPr>
        <w:tab/>
        <w:t>corrections by Sorabji</w:t>
      </w:r>
    </w:p>
    <w:p w:rsidR="00311AAA" w:rsidRPr="00F21104" w:rsidRDefault="00311AAA" w:rsidP="00F21104">
      <w:pPr>
        <w:numPr>
          <w:ilvl w:val="12"/>
          <w:numId w:val="0"/>
        </w:numPr>
        <w:tabs>
          <w:tab w:val="right" w:pos="5670"/>
          <w:tab w:val="left" w:pos="5812"/>
          <w:tab w:val="left" w:pos="6379"/>
          <w:tab w:val="left" w:pos="6804"/>
          <w:tab w:val="right" w:pos="8931"/>
        </w:tabs>
        <w:spacing w:line="-160" w:lineRule="auto"/>
        <w:ind w:left="142" w:right="4110"/>
        <w:jc w:val="both"/>
        <w:rPr>
          <w:sz w:val="12"/>
          <w:szCs w:val="12"/>
        </w:rPr>
      </w:pPr>
      <w:r w:rsidRPr="00F21104">
        <w:rPr>
          <w:sz w:val="12"/>
          <w:szCs w:val="12"/>
        </w:rPr>
        <w:t>Coomaraswamy, ed. K. Bharatha Iyer; pp. 214-218</w:t>
      </w: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p>
    <w:p w:rsidR="00311AAA" w:rsidRPr="00F21104" w:rsidRDefault="00311AAA" w:rsidP="00F21104">
      <w:pPr>
        <w:numPr>
          <w:ilvl w:val="12"/>
          <w:numId w:val="0"/>
        </w:numPr>
        <w:tabs>
          <w:tab w:val="left" w:pos="567"/>
          <w:tab w:val="right" w:pos="5670"/>
          <w:tab w:val="left" w:pos="5812"/>
          <w:tab w:val="left" w:pos="6379"/>
          <w:tab w:val="left" w:pos="6804"/>
          <w:tab w:val="right" w:pos="8931"/>
          <w:tab w:val="right" w:pos="9639"/>
        </w:tabs>
        <w:spacing w:line="-160" w:lineRule="auto"/>
        <w:jc w:val="both"/>
        <w:rPr>
          <w:sz w:val="12"/>
          <w:szCs w:val="12"/>
        </w:rPr>
      </w:pPr>
      <w:r w:rsidRPr="00F21104">
        <w:rPr>
          <w:b/>
          <w:i/>
          <w:sz w:val="12"/>
          <w:szCs w:val="12"/>
        </w:rPr>
        <w:t>The Greatness of Medtner</w:t>
      </w:r>
      <w:r w:rsidRPr="00F21104">
        <w:rPr>
          <w:sz w:val="12"/>
          <w:szCs w:val="12"/>
        </w:rPr>
        <w:t xml:space="preserve"> (London, Dennis Dobson)</w:t>
      </w:r>
      <w:r w:rsidRPr="00F21104">
        <w:rPr>
          <w:sz w:val="12"/>
          <w:szCs w:val="12"/>
        </w:rPr>
        <w:tab/>
        <w:t>12</w:t>
      </w:r>
      <w:r w:rsidRPr="00F21104">
        <w:rPr>
          <w:sz w:val="12"/>
          <w:szCs w:val="12"/>
        </w:rPr>
        <w:tab/>
        <w:t>A4P</w:t>
      </w:r>
      <w:r w:rsidRPr="00F21104">
        <w:rPr>
          <w:sz w:val="12"/>
          <w:szCs w:val="12"/>
        </w:rPr>
        <w:tab/>
        <w:t>1955</w:t>
      </w:r>
      <w:r w:rsidRPr="00F21104">
        <w:rPr>
          <w:sz w:val="12"/>
          <w:szCs w:val="12"/>
        </w:rPr>
        <w:tab/>
        <w:t>Copy Publication</w:t>
      </w:r>
      <w:r w:rsidRPr="00F21104">
        <w:rPr>
          <w:sz w:val="12"/>
          <w:szCs w:val="12"/>
        </w:rPr>
        <w:tab/>
        <w:t>£</w:t>
      </w:r>
      <w:r w:rsidR="005B755A">
        <w:rPr>
          <w:sz w:val="12"/>
          <w:szCs w:val="12"/>
        </w:rPr>
        <w:t>1</w:t>
      </w:r>
      <w:r w:rsidR="00FA69A8">
        <w:rPr>
          <w:sz w:val="12"/>
          <w:szCs w:val="12"/>
        </w:rPr>
        <w:t>0</w:t>
      </w:r>
      <w:r w:rsidR="00F21104">
        <w:rPr>
          <w:sz w:val="12"/>
          <w:szCs w:val="12"/>
        </w:rPr>
        <w:tab/>
        <w:t>£</w:t>
      </w:r>
      <w:r w:rsidR="00FA69A8">
        <w:rPr>
          <w:sz w:val="12"/>
          <w:szCs w:val="12"/>
        </w:rPr>
        <w:t>10</w:t>
      </w:r>
    </w:p>
    <w:p w:rsidR="00311AAA" w:rsidRPr="00F21104" w:rsidRDefault="00311AAA" w:rsidP="00F21104">
      <w:pPr>
        <w:numPr>
          <w:ilvl w:val="12"/>
          <w:numId w:val="0"/>
        </w:numPr>
        <w:tabs>
          <w:tab w:val="left" w:pos="142"/>
          <w:tab w:val="right" w:pos="5670"/>
          <w:tab w:val="left" w:pos="5812"/>
          <w:tab w:val="left" w:pos="6379"/>
          <w:tab w:val="left" w:pos="6804"/>
          <w:tab w:val="right" w:pos="8931"/>
          <w:tab w:val="right" w:pos="9639"/>
        </w:tabs>
        <w:spacing w:line="-160" w:lineRule="auto"/>
        <w:jc w:val="both"/>
        <w:rPr>
          <w:sz w:val="12"/>
          <w:szCs w:val="12"/>
        </w:rPr>
      </w:pPr>
      <w:r w:rsidRPr="00F21104">
        <w:rPr>
          <w:sz w:val="12"/>
          <w:szCs w:val="12"/>
        </w:rPr>
        <w:tab/>
        <w:t xml:space="preserve">a chapter from </w:t>
      </w:r>
      <w:r w:rsidRPr="00F21104">
        <w:rPr>
          <w:i/>
          <w:sz w:val="12"/>
          <w:szCs w:val="12"/>
        </w:rPr>
        <w:t>Nicolas Medtner</w:t>
      </w:r>
      <w:r w:rsidRPr="00F21104">
        <w:rPr>
          <w:sz w:val="12"/>
          <w:szCs w:val="12"/>
        </w:rPr>
        <w:t>, 1879</w:t>
      </w:r>
      <w:r w:rsidRPr="00F21104">
        <w:rPr>
          <w:sz w:val="12"/>
          <w:szCs w:val="12"/>
          <w:vertAlign w:val="superscript"/>
        </w:rPr>
        <w:t>4</w:t>
      </w:r>
      <w:r w:rsidRPr="00F21104">
        <w:rPr>
          <w:sz w:val="12"/>
          <w:szCs w:val="12"/>
        </w:rPr>
        <w:t>-1951, ed. Richard Holt; pp. 122-132</w:t>
      </w:r>
    </w:p>
    <w:p w:rsidR="00311AAA" w:rsidRDefault="00311AAA">
      <w:pPr>
        <w:numPr>
          <w:ilvl w:val="12"/>
          <w:numId w:val="0"/>
        </w:numPr>
        <w:tabs>
          <w:tab w:val="left" w:pos="567"/>
          <w:tab w:val="right" w:pos="6521"/>
          <w:tab w:val="left" w:pos="6663"/>
          <w:tab w:val="left" w:pos="6804"/>
          <w:tab w:val="left" w:pos="7230"/>
          <w:tab w:val="right" w:pos="7569"/>
          <w:tab w:val="left" w:pos="7655"/>
          <w:tab w:val="right" w:pos="9639"/>
        </w:tabs>
        <w:spacing w:line="-160" w:lineRule="auto"/>
        <w:jc w:val="both"/>
        <w:rPr>
          <w:sz w:val="16"/>
        </w:rPr>
      </w:pPr>
    </w:p>
    <w:p w:rsidR="00311AAA" w:rsidRDefault="00311AAA">
      <w:pPr>
        <w:numPr>
          <w:ilvl w:val="12"/>
          <w:numId w:val="0"/>
        </w:numPr>
        <w:tabs>
          <w:tab w:val="left" w:pos="567"/>
          <w:tab w:val="right" w:pos="6521"/>
          <w:tab w:val="left" w:pos="6663"/>
          <w:tab w:val="left" w:pos="6804"/>
          <w:tab w:val="left" w:pos="7230"/>
          <w:tab w:val="right" w:pos="7569"/>
          <w:tab w:val="left" w:pos="7655"/>
          <w:tab w:val="right" w:pos="9639"/>
        </w:tabs>
        <w:spacing w:line="-160" w:lineRule="auto"/>
        <w:jc w:val="both"/>
        <w:rPr>
          <w:sz w:val="16"/>
        </w:rPr>
      </w:pPr>
    </w:p>
    <w:p w:rsidR="00311AAA" w:rsidRDefault="00311AAA">
      <w:pPr>
        <w:numPr>
          <w:ilvl w:val="12"/>
          <w:numId w:val="0"/>
        </w:numPr>
        <w:tabs>
          <w:tab w:val="left" w:pos="567"/>
          <w:tab w:val="right" w:pos="6521"/>
          <w:tab w:val="left" w:pos="6663"/>
          <w:tab w:val="left" w:pos="6804"/>
          <w:tab w:val="left" w:pos="7230"/>
          <w:tab w:val="right" w:pos="7569"/>
          <w:tab w:val="left" w:pos="7655"/>
          <w:tab w:val="right" w:pos="9639"/>
        </w:tabs>
        <w:spacing w:line="-160" w:lineRule="auto"/>
        <w:jc w:val="both"/>
        <w:rPr>
          <w:b/>
          <w:sz w:val="16"/>
          <w:u w:val="single"/>
        </w:rPr>
      </w:pPr>
      <w:r>
        <w:rPr>
          <w:b/>
          <w:sz w:val="16"/>
          <w:u w:val="single"/>
        </w:rPr>
        <w:t>OTHER WRITINGS (see note below)</w:t>
      </w:r>
    </w:p>
    <w:p w:rsidR="00311AAA" w:rsidRDefault="00311AAA">
      <w:pPr>
        <w:numPr>
          <w:ilvl w:val="12"/>
          <w:numId w:val="0"/>
        </w:numPr>
        <w:tabs>
          <w:tab w:val="left" w:pos="567"/>
          <w:tab w:val="right" w:pos="6521"/>
          <w:tab w:val="left" w:pos="6663"/>
          <w:tab w:val="left" w:pos="6804"/>
          <w:tab w:val="left" w:pos="7230"/>
          <w:tab w:val="right" w:pos="7569"/>
          <w:tab w:val="left" w:pos="7655"/>
          <w:tab w:val="right" w:pos="9639"/>
        </w:tabs>
        <w:spacing w:line="-160" w:lineRule="auto"/>
        <w:jc w:val="both"/>
        <w:rPr>
          <w:sz w:val="16"/>
        </w:rPr>
      </w:pPr>
    </w:p>
    <w:p w:rsidR="00311AAA" w:rsidRPr="00F21104" w:rsidRDefault="00311AAA" w:rsidP="000C6433">
      <w:pPr>
        <w:numPr>
          <w:ilvl w:val="12"/>
          <w:numId w:val="0"/>
        </w:numPr>
        <w:tabs>
          <w:tab w:val="left" w:pos="567"/>
          <w:tab w:val="right" w:pos="6521"/>
          <w:tab w:val="left" w:pos="6663"/>
          <w:tab w:val="left" w:pos="7230"/>
          <w:tab w:val="left" w:pos="7655"/>
          <w:tab w:val="right" w:pos="8931"/>
          <w:tab w:val="right" w:pos="9639"/>
        </w:tabs>
        <w:spacing w:line="-160" w:lineRule="auto"/>
        <w:jc w:val="both"/>
        <w:rPr>
          <w:sz w:val="12"/>
          <w:szCs w:val="12"/>
        </w:rPr>
      </w:pPr>
      <w:r w:rsidRPr="00F21104">
        <w:rPr>
          <w:b/>
          <w:i/>
          <w:sz w:val="12"/>
          <w:szCs w:val="12"/>
        </w:rPr>
        <w:t>Collected Published Writings</w:t>
      </w:r>
      <w:r w:rsidRPr="00F21104">
        <w:rPr>
          <w:sz w:val="12"/>
          <w:szCs w:val="12"/>
        </w:rPr>
        <w:t xml:space="preserve"> (2 Vols., unedited and unpaginated) (see also next item)</w:t>
      </w:r>
      <w:r w:rsidRPr="00F21104">
        <w:rPr>
          <w:sz w:val="12"/>
          <w:szCs w:val="12"/>
        </w:rPr>
        <w:tab/>
        <w:t>c.1250</w:t>
      </w:r>
      <w:r w:rsidRPr="00F21104">
        <w:rPr>
          <w:sz w:val="12"/>
          <w:szCs w:val="12"/>
        </w:rPr>
        <w:tab/>
        <w:t>A4P</w:t>
      </w:r>
      <w:r w:rsidRPr="00F21104">
        <w:rPr>
          <w:sz w:val="12"/>
          <w:szCs w:val="12"/>
        </w:rPr>
        <w:tab/>
        <w:t>1914-</w:t>
      </w:r>
      <w:r w:rsidRPr="00F21104">
        <w:rPr>
          <w:sz w:val="12"/>
          <w:szCs w:val="12"/>
        </w:rPr>
        <w:tab/>
        <w:t>Copy publications</w:t>
      </w:r>
      <w:r w:rsidRPr="00F21104">
        <w:rPr>
          <w:sz w:val="12"/>
          <w:szCs w:val="12"/>
        </w:rPr>
        <w:tab/>
        <w:t>£</w:t>
      </w:r>
      <w:r w:rsidR="00FA69A8">
        <w:rPr>
          <w:sz w:val="12"/>
          <w:szCs w:val="12"/>
        </w:rPr>
        <w:t>9</w:t>
      </w:r>
      <w:r w:rsidRPr="00F21104">
        <w:rPr>
          <w:sz w:val="12"/>
          <w:szCs w:val="12"/>
        </w:rPr>
        <w:t>0</w:t>
      </w:r>
      <w:r w:rsidR="000C6433">
        <w:rPr>
          <w:sz w:val="12"/>
          <w:szCs w:val="12"/>
        </w:rPr>
        <w:tab/>
        <w:t>£</w:t>
      </w:r>
      <w:r w:rsidR="00FA69A8">
        <w:rPr>
          <w:sz w:val="12"/>
          <w:szCs w:val="12"/>
        </w:rPr>
        <w:t>40</w:t>
      </w:r>
    </w:p>
    <w:p w:rsidR="00311AAA" w:rsidRPr="00F21104" w:rsidRDefault="00311AAA" w:rsidP="000C6433">
      <w:pPr>
        <w:numPr>
          <w:ilvl w:val="12"/>
          <w:numId w:val="0"/>
        </w:numPr>
        <w:tabs>
          <w:tab w:val="left" w:pos="142"/>
          <w:tab w:val="left" w:pos="426"/>
          <w:tab w:val="right" w:pos="6521"/>
          <w:tab w:val="left" w:pos="6663"/>
          <w:tab w:val="left" w:pos="7230"/>
          <w:tab w:val="left" w:pos="7655"/>
          <w:tab w:val="right" w:pos="8931"/>
        </w:tabs>
        <w:spacing w:line="-160" w:lineRule="auto"/>
        <w:jc w:val="both"/>
        <w:rPr>
          <w:sz w:val="12"/>
          <w:szCs w:val="12"/>
        </w:rPr>
      </w:pPr>
      <w:r w:rsidRPr="00F21104">
        <w:rPr>
          <w:sz w:val="12"/>
          <w:szCs w:val="12"/>
        </w:rPr>
        <w:tab/>
        <w:t>I</w:t>
      </w:r>
      <w:r w:rsidRPr="00F21104">
        <w:rPr>
          <w:sz w:val="12"/>
          <w:szCs w:val="12"/>
        </w:rPr>
        <w:tab/>
        <w:t>Book Chapters (available separately [q.v.])/Articles/Essays/Notes/Letters-to-the-Editor</w:t>
      </w:r>
    </w:p>
    <w:p w:rsidR="00311AAA" w:rsidRPr="00F21104" w:rsidRDefault="00311AAA" w:rsidP="000C6433">
      <w:pPr>
        <w:numPr>
          <w:ilvl w:val="12"/>
          <w:numId w:val="0"/>
        </w:numPr>
        <w:tabs>
          <w:tab w:val="left" w:pos="142"/>
          <w:tab w:val="left" w:pos="426"/>
          <w:tab w:val="right" w:pos="6521"/>
          <w:tab w:val="left" w:pos="6663"/>
          <w:tab w:val="left" w:pos="7230"/>
          <w:tab w:val="left" w:pos="7655"/>
          <w:tab w:val="right" w:pos="8931"/>
        </w:tabs>
        <w:spacing w:line="-160" w:lineRule="auto"/>
        <w:jc w:val="both"/>
        <w:rPr>
          <w:sz w:val="12"/>
          <w:szCs w:val="12"/>
        </w:rPr>
      </w:pPr>
      <w:r w:rsidRPr="00F21104">
        <w:rPr>
          <w:sz w:val="12"/>
          <w:szCs w:val="12"/>
        </w:rPr>
        <w:tab/>
        <w:t>II</w:t>
      </w:r>
      <w:r w:rsidRPr="00F21104">
        <w:rPr>
          <w:sz w:val="12"/>
          <w:szCs w:val="12"/>
        </w:rPr>
        <w:tab/>
        <w:t>Reviews [various journal/newspaper etc. items]</w:t>
      </w:r>
    </w:p>
    <w:p w:rsidR="00311AAA" w:rsidRPr="00F21104" w:rsidRDefault="00311AAA" w:rsidP="000C6433">
      <w:pPr>
        <w:numPr>
          <w:ilvl w:val="12"/>
          <w:numId w:val="0"/>
        </w:numPr>
        <w:tabs>
          <w:tab w:val="left" w:pos="567"/>
          <w:tab w:val="right" w:pos="6521"/>
          <w:tab w:val="left" w:pos="6663"/>
          <w:tab w:val="left" w:pos="6804"/>
          <w:tab w:val="left" w:pos="7230"/>
          <w:tab w:val="right" w:pos="7569"/>
          <w:tab w:val="left" w:pos="7655"/>
          <w:tab w:val="right" w:pos="8931"/>
          <w:tab w:val="right" w:pos="9639"/>
        </w:tabs>
        <w:spacing w:line="-160" w:lineRule="auto"/>
        <w:jc w:val="both"/>
        <w:rPr>
          <w:sz w:val="12"/>
          <w:szCs w:val="12"/>
        </w:rPr>
      </w:pPr>
    </w:p>
    <w:p w:rsidR="00311AAA" w:rsidRPr="00F21104" w:rsidRDefault="00311AAA" w:rsidP="000C6433">
      <w:pPr>
        <w:numPr>
          <w:ilvl w:val="12"/>
          <w:numId w:val="0"/>
        </w:numPr>
        <w:tabs>
          <w:tab w:val="left" w:pos="567"/>
          <w:tab w:val="right" w:pos="6521"/>
          <w:tab w:val="left" w:pos="6663"/>
          <w:tab w:val="left" w:pos="7230"/>
          <w:tab w:val="right" w:pos="7569"/>
          <w:tab w:val="left" w:pos="7655"/>
          <w:tab w:val="right" w:pos="8931"/>
          <w:tab w:val="right" w:pos="9639"/>
        </w:tabs>
        <w:spacing w:line="-160" w:lineRule="auto"/>
        <w:jc w:val="both"/>
        <w:rPr>
          <w:sz w:val="12"/>
          <w:szCs w:val="12"/>
        </w:rPr>
      </w:pPr>
      <w:r w:rsidRPr="00F21104">
        <w:rPr>
          <w:b/>
          <w:i/>
          <w:sz w:val="12"/>
          <w:szCs w:val="12"/>
        </w:rPr>
        <w:t>An Index of Proper Names to be found in the Complete</w:t>
      </w:r>
      <w:r w:rsidRPr="00F21104">
        <w:rPr>
          <w:sz w:val="12"/>
          <w:szCs w:val="12"/>
        </w:rPr>
        <w:t xml:space="preserve"> </w:t>
      </w:r>
      <w:r w:rsidRPr="00F21104">
        <w:rPr>
          <w:b/>
          <w:i/>
          <w:sz w:val="12"/>
          <w:szCs w:val="12"/>
        </w:rPr>
        <w:t>Published Writings</w:t>
      </w:r>
      <w:r w:rsidRPr="00F21104">
        <w:rPr>
          <w:sz w:val="12"/>
          <w:szCs w:val="12"/>
        </w:rPr>
        <w:tab/>
        <w:t>247</w:t>
      </w:r>
      <w:r w:rsidRPr="00F21104">
        <w:rPr>
          <w:sz w:val="12"/>
          <w:szCs w:val="12"/>
        </w:rPr>
        <w:tab/>
        <w:t>A4P</w:t>
      </w:r>
      <w:r w:rsidRPr="00F21104">
        <w:rPr>
          <w:sz w:val="12"/>
          <w:szCs w:val="12"/>
        </w:rPr>
        <w:tab/>
        <w:t>1994</w:t>
      </w:r>
      <w:r w:rsidRPr="00F21104">
        <w:rPr>
          <w:sz w:val="12"/>
          <w:szCs w:val="12"/>
        </w:rPr>
        <w:tab/>
      </w:r>
      <w:r w:rsidRPr="00F21104">
        <w:rPr>
          <w:sz w:val="12"/>
          <w:szCs w:val="12"/>
        </w:rPr>
        <w:tab/>
        <w:t>First Edition</w:t>
      </w:r>
      <w:r w:rsidRPr="00F21104">
        <w:rPr>
          <w:sz w:val="12"/>
          <w:szCs w:val="12"/>
        </w:rPr>
        <w:tab/>
        <w:t>£35</w:t>
      </w:r>
      <w:r w:rsidR="000C6433">
        <w:rPr>
          <w:sz w:val="12"/>
          <w:szCs w:val="12"/>
        </w:rPr>
        <w:tab/>
        <w:t>£</w:t>
      </w:r>
      <w:r w:rsidR="00FA69A8">
        <w:rPr>
          <w:sz w:val="12"/>
          <w:szCs w:val="12"/>
        </w:rPr>
        <w:t>20</w:t>
      </w:r>
    </w:p>
    <w:p w:rsidR="00311AAA" w:rsidRPr="00F21104" w:rsidRDefault="00311AAA" w:rsidP="000C6433">
      <w:pPr>
        <w:numPr>
          <w:ilvl w:val="12"/>
          <w:numId w:val="0"/>
        </w:numPr>
        <w:tabs>
          <w:tab w:val="right" w:pos="6521"/>
          <w:tab w:val="left" w:pos="6663"/>
          <w:tab w:val="left" w:pos="7230"/>
          <w:tab w:val="left" w:pos="7655"/>
          <w:tab w:val="right" w:pos="8931"/>
        </w:tabs>
        <w:spacing w:line="-160" w:lineRule="auto"/>
        <w:ind w:right="4196"/>
        <w:jc w:val="both"/>
        <w:rPr>
          <w:sz w:val="12"/>
          <w:szCs w:val="12"/>
        </w:rPr>
      </w:pPr>
      <w:r w:rsidRPr="00F21104">
        <w:rPr>
          <w:b/>
          <w:i/>
          <w:sz w:val="12"/>
          <w:szCs w:val="12"/>
        </w:rPr>
        <w:t xml:space="preserve">of Kaikhosru Shapurji Sorabji </w:t>
      </w:r>
      <w:r w:rsidRPr="00F21104">
        <w:rPr>
          <w:sz w:val="12"/>
          <w:szCs w:val="12"/>
        </w:rPr>
        <w:t>(Ross) (see also previous item)</w:t>
      </w:r>
    </w:p>
    <w:p w:rsidR="00311AAA" w:rsidRPr="00F21104" w:rsidRDefault="00311AAA" w:rsidP="000C6433">
      <w:pPr>
        <w:numPr>
          <w:ilvl w:val="12"/>
          <w:numId w:val="0"/>
        </w:numPr>
        <w:tabs>
          <w:tab w:val="right" w:pos="6521"/>
          <w:tab w:val="left" w:pos="6663"/>
          <w:tab w:val="left" w:pos="7230"/>
          <w:tab w:val="right" w:pos="7569"/>
          <w:tab w:val="left" w:pos="7655"/>
          <w:tab w:val="right" w:pos="8931"/>
        </w:tabs>
        <w:spacing w:line="-160" w:lineRule="auto"/>
        <w:jc w:val="both"/>
        <w:rPr>
          <w:sz w:val="12"/>
          <w:szCs w:val="12"/>
        </w:rPr>
      </w:pPr>
    </w:p>
    <w:p w:rsidR="00311AAA" w:rsidRPr="00F21104" w:rsidRDefault="00311AAA" w:rsidP="000C6433">
      <w:pPr>
        <w:numPr>
          <w:ilvl w:val="12"/>
          <w:numId w:val="0"/>
        </w:numPr>
        <w:tabs>
          <w:tab w:val="left" w:pos="567"/>
          <w:tab w:val="right" w:pos="6521"/>
          <w:tab w:val="left" w:pos="6663"/>
          <w:tab w:val="left" w:pos="7230"/>
          <w:tab w:val="right" w:pos="7569"/>
          <w:tab w:val="left" w:pos="7655"/>
          <w:tab w:val="right" w:pos="8931"/>
          <w:tab w:val="right" w:pos="9639"/>
        </w:tabs>
        <w:spacing w:line="-160" w:lineRule="auto"/>
        <w:jc w:val="both"/>
        <w:rPr>
          <w:b/>
          <w:i/>
          <w:sz w:val="12"/>
          <w:szCs w:val="12"/>
        </w:rPr>
      </w:pPr>
      <w:r w:rsidRPr="00F21104">
        <w:rPr>
          <w:b/>
          <w:i/>
          <w:sz w:val="12"/>
          <w:szCs w:val="12"/>
        </w:rPr>
        <w:t>An Annotated Bibliography of Kaikhosru Shapurji Sorabji’s Collected Published Writings</w:t>
      </w:r>
      <w:r w:rsidR="00F21104">
        <w:rPr>
          <w:b/>
          <w:i/>
          <w:sz w:val="12"/>
          <w:szCs w:val="12"/>
        </w:rPr>
        <w:t xml:space="preserve"> </w:t>
      </w:r>
      <w:r w:rsidR="00F21104" w:rsidRPr="00F21104">
        <w:rPr>
          <w:sz w:val="12"/>
          <w:szCs w:val="12"/>
        </w:rPr>
        <w:t>(Roberge)</w:t>
      </w:r>
      <w:r w:rsidRPr="00F21104">
        <w:rPr>
          <w:sz w:val="12"/>
          <w:szCs w:val="12"/>
        </w:rPr>
        <w:tab/>
        <w:t>156</w:t>
      </w:r>
      <w:r w:rsidRPr="00F21104">
        <w:rPr>
          <w:sz w:val="12"/>
          <w:szCs w:val="12"/>
        </w:rPr>
        <w:tab/>
        <w:t>A4P</w:t>
      </w:r>
      <w:r w:rsidRPr="00F21104">
        <w:rPr>
          <w:sz w:val="12"/>
          <w:szCs w:val="12"/>
        </w:rPr>
        <w:tab/>
        <w:t>1993</w:t>
      </w:r>
      <w:r w:rsidRPr="00F21104">
        <w:rPr>
          <w:sz w:val="12"/>
          <w:szCs w:val="12"/>
        </w:rPr>
        <w:tab/>
      </w:r>
      <w:r w:rsidRPr="00F21104">
        <w:rPr>
          <w:sz w:val="12"/>
          <w:szCs w:val="12"/>
        </w:rPr>
        <w:tab/>
        <w:t>First Edition</w:t>
      </w:r>
      <w:r w:rsidRPr="00F21104">
        <w:rPr>
          <w:sz w:val="12"/>
          <w:szCs w:val="12"/>
        </w:rPr>
        <w:tab/>
        <w:t>£</w:t>
      </w:r>
      <w:r w:rsidR="00FA69A8">
        <w:rPr>
          <w:sz w:val="12"/>
          <w:szCs w:val="12"/>
        </w:rPr>
        <w:t>20</w:t>
      </w:r>
      <w:r w:rsidR="000C6433">
        <w:rPr>
          <w:sz w:val="12"/>
          <w:szCs w:val="12"/>
        </w:rPr>
        <w:tab/>
        <w:t>£</w:t>
      </w:r>
      <w:r w:rsidR="00B00FE0">
        <w:rPr>
          <w:sz w:val="12"/>
          <w:szCs w:val="12"/>
        </w:rPr>
        <w:t>1</w:t>
      </w:r>
      <w:r w:rsidR="00FA69A8">
        <w:rPr>
          <w:sz w:val="12"/>
          <w:szCs w:val="12"/>
        </w:rPr>
        <w:t>5</w:t>
      </w:r>
    </w:p>
    <w:p w:rsidR="00311AAA" w:rsidRPr="00F21104" w:rsidRDefault="00311AAA" w:rsidP="000C6433">
      <w:pPr>
        <w:numPr>
          <w:ilvl w:val="12"/>
          <w:numId w:val="0"/>
        </w:numPr>
        <w:tabs>
          <w:tab w:val="right" w:pos="6521"/>
          <w:tab w:val="left" w:pos="6663"/>
          <w:tab w:val="left" w:pos="7230"/>
          <w:tab w:val="left" w:pos="7655"/>
          <w:tab w:val="right" w:pos="8931"/>
        </w:tabs>
        <w:spacing w:line="-160" w:lineRule="auto"/>
        <w:jc w:val="both"/>
        <w:rPr>
          <w:sz w:val="12"/>
          <w:szCs w:val="12"/>
        </w:rPr>
      </w:pPr>
      <w:r w:rsidRPr="00F21104">
        <w:rPr>
          <w:sz w:val="12"/>
          <w:szCs w:val="12"/>
        </w:rPr>
        <w:t xml:space="preserve">(covers items from 5 serial publications; an edition </w:t>
      </w:r>
      <w:r w:rsidR="00F21104">
        <w:rPr>
          <w:sz w:val="12"/>
          <w:szCs w:val="12"/>
        </w:rPr>
        <w:t>incorporating</w:t>
      </w:r>
      <w:r w:rsidRPr="00F21104">
        <w:rPr>
          <w:sz w:val="12"/>
          <w:szCs w:val="12"/>
        </w:rPr>
        <w:t xml:space="preserve"> the</w:t>
      </w:r>
      <w:r w:rsidR="00F21104" w:rsidRPr="00F21104">
        <w:rPr>
          <w:sz w:val="12"/>
          <w:szCs w:val="12"/>
        </w:rPr>
        <w:t xml:space="preserve"> entire</w:t>
      </w:r>
      <w:r w:rsidR="00F21104" w:rsidRPr="00F21104">
        <w:rPr>
          <w:b/>
          <w:i/>
          <w:sz w:val="12"/>
          <w:szCs w:val="12"/>
        </w:rPr>
        <w:t xml:space="preserve"> Collected Published Writings</w:t>
      </w:r>
    </w:p>
    <w:p w:rsidR="00311AAA" w:rsidRPr="00F21104" w:rsidRDefault="00311AAA" w:rsidP="000C6433">
      <w:pPr>
        <w:numPr>
          <w:ilvl w:val="12"/>
          <w:numId w:val="0"/>
        </w:numPr>
        <w:tabs>
          <w:tab w:val="right" w:pos="6521"/>
          <w:tab w:val="left" w:pos="6663"/>
          <w:tab w:val="left" w:pos="7230"/>
          <w:tab w:val="left" w:pos="7655"/>
          <w:tab w:val="right" w:pos="8931"/>
        </w:tabs>
        <w:spacing w:line="-160" w:lineRule="auto"/>
        <w:jc w:val="both"/>
        <w:rPr>
          <w:sz w:val="12"/>
          <w:szCs w:val="12"/>
        </w:rPr>
      </w:pPr>
      <w:r w:rsidRPr="00F21104">
        <w:rPr>
          <w:sz w:val="12"/>
          <w:szCs w:val="12"/>
        </w:rPr>
        <w:t>is in preparation and will replace the present volume)</w:t>
      </w:r>
    </w:p>
    <w:p w:rsidR="00311AAA" w:rsidRDefault="00311AAA">
      <w:pPr>
        <w:numPr>
          <w:ilvl w:val="12"/>
          <w:numId w:val="0"/>
        </w:numPr>
        <w:tabs>
          <w:tab w:val="left" w:pos="567"/>
          <w:tab w:val="right" w:pos="6521"/>
          <w:tab w:val="left" w:pos="6663"/>
          <w:tab w:val="left" w:pos="6804"/>
          <w:tab w:val="left" w:pos="7230"/>
          <w:tab w:val="right" w:pos="7569"/>
          <w:tab w:val="left" w:pos="7655"/>
          <w:tab w:val="right" w:pos="9639"/>
        </w:tabs>
        <w:spacing w:line="-160" w:lineRule="auto"/>
        <w:jc w:val="both"/>
        <w:rPr>
          <w:sz w:val="16"/>
        </w:rPr>
      </w:pPr>
    </w:p>
    <w:p w:rsidR="00F21104" w:rsidRDefault="00311AAA">
      <w:pPr>
        <w:numPr>
          <w:ilvl w:val="12"/>
          <w:numId w:val="0"/>
        </w:numPr>
        <w:tabs>
          <w:tab w:val="right" w:pos="6521"/>
          <w:tab w:val="left" w:pos="6663"/>
          <w:tab w:val="left" w:pos="7230"/>
          <w:tab w:val="left" w:pos="7655"/>
          <w:tab w:val="right" w:pos="9639"/>
        </w:tabs>
        <w:spacing w:line="-160" w:lineRule="auto"/>
        <w:jc w:val="both"/>
        <w:rPr>
          <w:b/>
          <w:sz w:val="16"/>
          <w:u w:val="single"/>
        </w:rPr>
      </w:pPr>
      <w:r>
        <w:rPr>
          <w:b/>
          <w:sz w:val="16"/>
          <w:u w:val="single"/>
        </w:rPr>
        <w:t>ITEMS SELECTED FROM ABOVE / ITEMS ON OR AROUND SORABJI</w:t>
      </w:r>
    </w:p>
    <w:p w:rsidR="000C6433" w:rsidRDefault="00311AAA">
      <w:pPr>
        <w:numPr>
          <w:ilvl w:val="12"/>
          <w:numId w:val="0"/>
        </w:numPr>
        <w:tabs>
          <w:tab w:val="right" w:pos="6521"/>
          <w:tab w:val="left" w:pos="6663"/>
          <w:tab w:val="left" w:pos="7230"/>
          <w:tab w:val="left" w:pos="7655"/>
          <w:tab w:val="right" w:pos="9639"/>
        </w:tabs>
        <w:spacing w:line="-160" w:lineRule="auto"/>
        <w:jc w:val="both"/>
        <w:rPr>
          <w:sz w:val="12"/>
          <w:szCs w:val="12"/>
        </w:rPr>
      </w:pPr>
      <w:r w:rsidRPr="00F21104">
        <w:rPr>
          <w:sz w:val="12"/>
          <w:szCs w:val="12"/>
        </w:rPr>
        <w:tab/>
      </w:r>
      <w:r w:rsidRPr="00F21104">
        <w:rPr>
          <w:sz w:val="12"/>
          <w:szCs w:val="12"/>
        </w:rPr>
        <w:tab/>
        <w:t>A4P</w:t>
      </w:r>
      <w:r w:rsidRPr="00F21104">
        <w:rPr>
          <w:sz w:val="12"/>
          <w:szCs w:val="12"/>
        </w:rPr>
        <w:tab/>
      </w:r>
      <w:r w:rsidRPr="00F21104">
        <w:rPr>
          <w:sz w:val="12"/>
          <w:szCs w:val="12"/>
        </w:rPr>
        <w:tab/>
        <w:t>Unbound</w:t>
      </w:r>
    </w:p>
    <w:p w:rsidR="000C6433" w:rsidRDefault="000C6433" w:rsidP="000C6433">
      <w:pPr>
        <w:numPr>
          <w:ilvl w:val="12"/>
          <w:numId w:val="0"/>
        </w:numPr>
        <w:tabs>
          <w:tab w:val="right" w:pos="6521"/>
          <w:tab w:val="left" w:pos="6663"/>
          <w:tab w:val="left" w:pos="7230"/>
          <w:tab w:val="left" w:pos="7655"/>
          <w:tab w:val="right" w:pos="8931"/>
          <w:tab w:val="right" w:pos="9639"/>
        </w:tabs>
        <w:spacing w:line="-160" w:lineRule="auto"/>
        <w:jc w:val="both"/>
        <w:rPr>
          <w:sz w:val="12"/>
          <w:szCs w:val="12"/>
        </w:rPr>
      </w:pPr>
      <w:r>
        <w:rPr>
          <w:sz w:val="12"/>
          <w:szCs w:val="12"/>
        </w:rPr>
        <w:tab/>
      </w:r>
      <w:r>
        <w:rPr>
          <w:sz w:val="12"/>
          <w:szCs w:val="12"/>
        </w:rPr>
        <w:tab/>
      </w:r>
      <w:r>
        <w:rPr>
          <w:sz w:val="12"/>
          <w:szCs w:val="12"/>
        </w:rPr>
        <w:tab/>
      </w:r>
      <w:r>
        <w:rPr>
          <w:sz w:val="12"/>
          <w:szCs w:val="12"/>
        </w:rPr>
        <w:tab/>
      </w:r>
      <w:r w:rsidR="00311AAA" w:rsidRPr="00F21104">
        <w:rPr>
          <w:sz w:val="12"/>
          <w:szCs w:val="12"/>
        </w:rPr>
        <w:t>per side</w:t>
      </w:r>
      <w:r>
        <w:rPr>
          <w:sz w:val="12"/>
          <w:szCs w:val="12"/>
        </w:rPr>
        <w:tab/>
      </w:r>
      <w:r w:rsidR="00311AAA" w:rsidRPr="00F21104">
        <w:rPr>
          <w:sz w:val="12"/>
          <w:szCs w:val="12"/>
        </w:rPr>
        <w:t>from £0.</w:t>
      </w:r>
      <w:r w:rsidR="00FA69A8">
        <w:rPr>
          <w:sz w:val="12"/>
          <w:szCs w:val="12"/>
        </w:rPr>
        <w:t>4</w:t>
      </w:r>
      <w:r w:rsidR="00CE0389">
        <w:rPr>
          <w:sz w:val="12"/>
          <w:szCs w:val="12"/>
        </w:rPr>
        <w:t>0</w:t>
      </w:r>
      <w:r>
        <w:rPr>
          <w:sz w:val="12"/>
          <w:szCs w:val="12"/>
        </w:rPr>
        <w:tab/>
        <w:t>POA</w:t>
      </w:r>
    </w:p>
    <w:p w:rsidR="00311AAA" w:rsidRPr="00F21104" w:rsidRDefault="000C6433" w:rsidP="000C6433">
      <w:pPr>
        <w:numPr>
          <w:ilvl w:val="12"/>
          <w:numId w:val="0"/>
        </w:numPr>
        <w:tabs>
          <w:tab w:val="right" w:pos="6521"/>
          <w:tab w:val="left" w:pos="6663"/>
          <w:tab w:val="left" w:pos="7230"/>
          <w:tab w:val="left" w:pos="7655"/>
          <w:tab w:val="right" w:pos="8931"/>
          <w:tab w:val="right" w:pos="9639"/>
        </w:tabs>
        <w:spacing w:line="-16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t>min.</w:t>
      </w:r>
      <w:r w:rsidR="00311AAA" w:rsidRPr="00F21104">
        <w:rPr>
          <w:sz w:val="12"/>
          <w:szCs w:val="12"/>
        </w:rPr>
        <w:t xml:space="preserve"> £</w:t>
      </w:r>
      <w:r w:rsidR="005B755A">
        <w:rPr>
          <w:sz w:val="12"/>
          <w:szCs w:val="12"/>
        </w:rPr>
        <w:t>1</w:t>
      </w:r>
      <w:r w:rsidR="00FA69A8">
        <w:rPr>
          <w:sz w:val="12"/>
          <w:szCs w:val="12"/>
        </w:rPr>
        <w:t>5</w:t>
      </w:r>
    </w:p>
    <w:p w:rsidR="00311AAA" w:rsidRPr="00F21104" w:rsidRDefault="00311AAA" w:rsidP="000C6433">
      <w:pPr>
        <w:numPr>
          <w:ilvl w:val="12"/>
          <w:numId w:val="0"/>
        </w:numPr>
        <w:tabs>
          <w:tab w:val="left" w:pos="6663"/>
          <w:tab w:val="left" w:pos="7230"/>
          <w:tab w:val="left" w:pos="7655"/>
          <w:tab w:val="right" w:pos="9639"/>
        </w:tabs>
        <w:spacing w:line="-160" w:lineRule="auto"/>
        <w:jc w:val="right"/>
        <w:rPr>
          <w:sz w:val="12"/>
          <w:szCs w:val="12"/>
        </w:rPr>
      </w:pPr>
    </w:p>
    <w:p w:rsidR="00311AAA" w:rsidRPr="00F21104" w:rsidRDefault="00311AAA" w:rsidP="000C6433">
      <w:pPr>
        <w:numPr>
          <w:ilvl w:val="12"/>
          <w:numId w:val="0"/>
        </w:numPr>
        <w:tabs>
          <w:tab w:val="left" w:pos="567"/>
          <w:tab w:val="right" w:pos="6521"/>
          <w:tab w:val="right" w:pos="6577"/>
          <w:tab w:val="left" w:pos="6663"/>
          <w:tab w:val="left" w:pos="7230"/>
          <w:tab w:val="left" w:pos="7655"/>
          <w:tab w:val="right" w:pos="8931"/>
          <w:tab w:val="right" w:pos="9639"/>
        </w:tabs>
        <w:spacing w:line="-160" w:lineRule="auto"/>
        <w:jc w:val="both"/>
        <w:rPr>
          <w:sz w:val="12"/>
          <w:szCs w:val="12"/>
        </w:rPr>
      </w:pPr>
      <w:r w:rsidRPr="00F21104">
        <w:rPr>
          <w:b/>
          <w:i/>
          <w:sz w:val="12"/>
          <w:szCs w:val="12"/>
        </w:rPr>
        <w:t>List of Performances and Broadcasts of Musical Works by Kaikhosru Shapurji Sorabji</w:t>
      </w:r>
      <w:r w:rsidRPr="00F21104">
        <w:rPr>
          <w:sz w:val="12"/>
          <w:szCs w:val="12"/>
        </w:rPr>
        <w:tab/>
        <w:t>2</w:t>
      </w:r>
      <w:r w:rsidR="00B00FE0">
        <w:rPr>
          <w:sz w:val="12"/>
          <w:szCs w:val="12"/>
        </w:rPr>
        <w:t>8</w:t>
      </w:r>
      <w:r w:rsidRPr="00F21104">
        <w:rPr>
          <w:sz w:val="12"/>
          <w:szCs w:val="12"/>
        </w:rPr>
        <w:tab/>
        <w:t>+</w:t>
      </w:r>
      <w:r w:rsidRPr="00F21104">
        <w:rPr>
          <w:sz w:val="12"/>
          <w:szCs w:val="12"/>
        </w:rPr>
        <w:tab/>
        <w:t>A4P</w:t>
      </w:r>
      <w:r w:rsidRPr="00F21104">
        <w:rPr>
          <w:sz w:val="12"/>
          <w:szCs w:val="12"/>
        </w:rPr>
        <w:tab/>
        <w:t>1995-</w:t>
      </w:r>
      <w:r w:rsidRPr="00F21104">
        <w:rPr>
          <w:sz w:val="12"/>
          <w:szCs w:val="12"/>
        </w:rPr>
        <w:tab/>
      </w:r>
      <w:r w:rsidRPr="00F21104">
        <w:rPr>
          <w:sz w:val="12"/>
          <w:szCs w:val="12"/>
        </w:rPr>
        <w:tab/>
        <w:t>£</w:t>
      </w:r>
      <w:r w:rsidR="005B755A">
        <w:rPr>
          <w:sz w:val="12"/>
          <w:szCs w:val="12"/>
        </w:rPr>
        <w:t>1</w:t>
      </w:r>
      <w:r w:rsidR="00FA69A8">
        <w:rPr>
          <w:sz w:val="12"/>
          <w:szCs w:val="12"/>
        </w:rPr>
        <w:t>5</w:t>
      </w:r>
      <w:r w:rsidR="000C6433">
        <w:rPr>
          <w:sz w:val="12"/>
          <w:szCs w:val="12"/>
        </w:rPr>
        <w:tab/>
        <w:t>£</w:t>
      </w:r>
      <w:r w:rsidR="00FA69A8">
        <w:rPr>
          <w:sz w:val="12"/>
          <w:szCs w:val="12"/>
        </w:rPr>
        <w:t>10</w:t>
      </w:r>
    </w:p>
    <w:p w:rsidR="00311AAA" w:rsidRPr="00F21104" w:rsidRDefault="00311AAA">
      <w:pPr>
        <w:numPr>
          <w:ilvl w:val="12"/>
          <w:numId w:val="0"/>
        </w:numPr>
        <w:rPr>
          <w:sz w:val="12"/>
          <w:szCs w:val="12"/>
        </w:rPr>
      </w:pPr>
      <w:r w:rsidRPr="00F21104">
        <w:rPr>
          <w:sz w:val="12"/>
          <w:szCs w:val="12"/>
        </w:rPr>
        <w:t>(Roberge/Hinton; updated by The Sorabji Archive)</w:t>
      </w:r>
    </w:p>
    <w:p w:rsidR="00311AAA" w:rsidRDefault="00311AAA">
      <w:pPr>
        <w:numPr>
          <w:ilvl w:val="12"/>
          <w:numId w:val="0"/>
        </w:numPr>
        <w:tabs>
          <w:tab w:val="left" w:pos="6946"/>
          <w:tab w:val="left" w:pos="7513"/>
          <w:tab w:val="right" w:pos="7569"/>
        </w:tabs>
        <w:spacing w:line="-160" w:lineRule="auto"/>
        <w:jc w:val="both"/>
        <w:rPr>
          <w:sz w:val="16"/>
        </w:rPr>
      </w:pPr>
    </w:p>
    <w:p w:rsidR="00DE5793" w:rsidRDefault="00DE5793" w:rsidP="00A402E0">
      <w:pPr>
        <w:numPr>
          <w:ilvl w:val="12"/>
          <w:numId w:val="0"/>
        </w:numPr>
        <w:tabs>
          <w:tab w:val="right" w:pos="7569"/>
        </w:tabs>
        <w:spacing w:before="100" w:beforeAutospacing="1" w:after="100" w:afterAutospacing="1"/>
        <w:jc w:val="both"/>
        <w:rPr>
          <w:b/>
          <w:sz w:val="16"/>
          <w:u w:val="single"/>
        </w:rPr>
      </w:pPr>
    </w:p>
    <w:p w:rsidR="00311AAA" w:rsidRPr="00DE5793" w:rsidRDefault="00311AAA" w:rsidP="00A402E0">
      <w:pPr>
        <w:numPr>
          <w:ilvl w:val="12"/>
          <w:numId w:val="0"/>
        </w:numPr>
        <w:tabs>
          <w:tab w:val="right" w:pos="7569"/>
        </w:tabs>
        <w:spacing w:before="100" w:beforeAutospacing="1" w:after="100" w:afterAutospacing="1"/>
        <w:jc w:val="both"/>
        <w:rPr>
          <w:b/>
          <w:sz w:val="18"/>
          <w:szCs w:val="18"/>
        </w:rPr>
      </w:pPr>
      <w:r w:rsidRPr="00DE5793">
        <w:rPr>
          <w:b/>
          <w:sz w:val="18"/>
          <w:szCs w:val="18"/>
          <w:u w:val="single"/>
        </w:rPr>
        <w:t>NOTES</w:t>
      </w:r>
    </w:p>
    <w:p w:rsidR="00A402E0" w:rsidRPr="00DE5793" w:rsidRDefault="00311AAA" w:rsidP="0011550C">
      <w:pPr>
        <w:tabs>
          <w:tab w:val="left" w:pos="4820"/>
        </w:tabs>
        <w:spacing w:before="100" w:beforeAutospacing="1" w:after="100" w:afterAutospacing="1"/>
        <w:ind w:left="284" w:hanging="284"/>
        <w:jc w:val="both"/>
        <w:rPr>
          <w:sz w:val="18"/>
          <w:szCs w:val="18"/>
        </w:rPr>
      </w:pPr>
      <w:r w:rsidRPr="00DE5793">
        <w:rPr>
          <w:sz w:val="18"/>
          <w:szCs w:val="18"/>
        </w:rPr>
        <w:t>p</w:t>
      </w:r>
      <w:r w:rsidRPr="00DE5793">
        <w:rPr>
          <w:sz w:val="18"/>
          <w:szCs w:val="18"/>
        </w:rPr>
        <w:tab/>
        <w:t>The ms. contained 54 pages but only pp. 1-20 &amp; 41-54 remain</w:t>
      </w:r>
    </w:p>
    <w:p w:rsidR="00311AAA" w:rsidRPr="00DE5793" w:rsidRDefault="00311AAA" w:rsidP="0011550C">
      <w:pPr>
        <w:numPr>
          <w:ilvl w:val="1"/>
          <w:numId w:val="8"/>
        </w:numPr>
        <w:spacing w:before="100" w:beforeAutospacing="1" w:after="100" w:afterAutospacing="1"/>
        <w:ind w:left="284" w:hanging="284"/>
        <w:jc w:val="both"/>
        <w:rPr>
          <w:sz w:val="18"/>
          <w:szCs w:val="18"/>
        </w:rPr>
      </w:pPr>
      <w:r w:rsidRPr="00DE5793">
        <w:rPr>
          <w:sz w:val="18"/>
          <w:szCs w:val="18"/>
        </w:rPr>
        <w:t>In the hand of a copyist, annotated by the composer</w:t>
      </w:r>
    </w:p>
    <w:p w:rsidR="00311AAA" w:rsidRPr="00DE5793" w:rsidRDefault="00311AAA" w:rsidP="0011550C">
      <w:pPr>
        <w:pStyle w:val="BodyText2"/>
        <w:numPr>
          <w:ilvl w:val="1"/>
          <w:numId w:val="8"/>
        </w:numPr>
        <w:tabs>
          <w:tab w:val="clear" w:pos="284"/>
          <w:tab w:val="clear" w:pos="7569"/>
        </w:tabs>
        <w:spacing w:before="100" w:beforeAutospacing="1" w:after="100" w:afterAutospacing="1" w:line="240" w:lineRule="auto"/>
        <w:ind w:left="284" w:hanging="284"/>
        <w:rPr>
          <w:sz w:val="18"/>
          <w:szCs w:val="18"/>
        </w:rPr>
      </w:pPr>
      <w:r w:rsidRPr="00DE5793">
        <w:rPr>
          <w:sz w:val="18"/>
          <w:szCs w:val="18"/>
        </w:rPr>
        <w:t>Only the title page, “epistle dedicatory” and pp. 1-2 &amp; 15-16 of the revised version is available (pp. 3-14 having been lost); the origin of the 1978(?) “codetta”, re-setting the final lines of the last song, is unknown</w:t>
      </w:r>
    </w:p>
    <w:p w:rsidR="00A402E0" w:rsidRPr="00DE5793" w:rsidRDefault="00FE6598" w:rsidP="0011550C">
      <w:pPr>
        <w:numPr>
          <w:ilvl w:val="1"/>
          <w:numId w:val="8"/>
        </w:numPr>
        <w:spacing w:before="100" w:beforeAutospacing="1" w:after="100" w:afterAutospacing="1"/>
        <w:ind w:left="284" w:hanging="284"/>
        <w:jc w:val="both"/>
        <w:rPr>
          <w:sz w:val="18"/>
          <w:szCs w:val="18"/>
        </w:rPr>
      </w:pPr>
      <w:r w:rsidRPr="00DE5793">
        <w:rPr>
          <w:sz w:val="18"/>
          <w:szCs w:val="18"/>
        </w:rPr>
        <w:t>The ms. specifies two c</w:t>
      </w:r>
      <w:r w:rsidR="00311AAA" w:rsidRPr="00DE5793">
        <w:rPr>
          <w:sz w:val="18"/>
          <w:szCs w:val="18"/>
        </w:rPr>
        <w:t>ellos</w:t>
      </w:r>
      <w:r w:rsidR="00A402E0" w:rsidRPr="00DE5793">
        <w:rPr>
          <w:sz w:val="18"/>
          <w:szCs w:val="18"/>
        </w:rPr>
        <w:t xml:space="preserve"> but contains text for only one</w:t>
      </w:r>
    </w:p>
    <w:p w:rsidR="00311AAA" w:rsidRDefault="00311AAA" w:rsidP="0011550C">
      <w:pPr>
        <w:numPr>
          <w:ilvl w:val="1"/>
          <w:numId w:val="8"/>
        </w:numPr>
        <w:spacing w:before="100" w:beforeAutospacing="1" w:after="100" w:afterAutospacing="1"/>
        <w:ind w:left="284" w:hanging="284"/>
        <w:jc w:val="both"/>
        <w:rPr>
          <w:sz w:val="18"/>
          <w:szCs w:val="18"/>
        </w:rPr>
      </w:pPr>
      <w:r w:rsidRPr="00DE5793">
        <w:rPr>
          <w:sz w:val="18"/>
          <w:szCs w:val="18"/>
        </w:rPr>
        <w:t>(sic) - Medtner was born in 1880, according to our calendar</w:t>
      </w:r>
    </w:p>
    <w:p w:rsidR="0011550C" w:rsidRPr="00DE5793" w:rsidRDefault="00DB2A9A" w:rsidP="0011550C">
      <w:pPr>
        <w:numPr>
          <w:ilvl w:val="1"/>
          <w:numId w:val="8"/>
        </w:numPr>
        <w:spacing w:before="100" w:beforeAutospacing="1" w:after="100" w:afterAutospacing="1"/>
        <w:ind w:left="284" w:hanging="284"/>
        <w:jc w:val="both"/>
        <w:rPr>
          <w:sz w:val="18"/>
          <w:szCs w:val="18"/>
        </w:rPr>
      </w:pPr>
      <w:r>
        <w:rPr>
          <w:sz w:val="18"/>
          <w:szCs w:val="18"/>
        </w:rPr>
        <w:t>Kevin Bowyer’s</w:t>
      </w:r>
      <w:r w:rsidR="0011550C">
        <w:rPr>
          <w:sz w:val="18"/>
          <w:szCs w:val="18"/>
        </w:rPr>
        <w:t xml:space="preserve"> “performing edition” </w:t>
      </w:r>
      <w:r>
        <w:rPr>
          <w:sz w:val="18"/>
          <w:szCs w:val="18"/>
        </w:rPr>
        <w:t xml:space="preserve">of this short section of the finale of Organ Symphony No. 2 </w:t>
      </w:r>
      <w:r w:rsidR="0011550C">
        <w:rPr>
          <w:sz w:val="18"/>
          <w:szCs w:val="18"/>
        </w:rPr>
        <w:t xml:space="preserve">differs from </w:t>
      </w:r>
      <w:r>
        <w:rPr>
          <w:sz w:val="18"/>
          <w:szCs w:val="18"/>
        </w:rPr>
        <w:t>his</w:t>
      </w:r>
      <w:r w:rsidR="0011550C">
        <w:rPr>
          <w:sz w:val="18"/>
          <w:szCs w:val="18"/>
        </w:rPr>
        <w:t xml:space="preserve"> main edition principally in its addition of barlines and time signatures and, more importantly, a reduction in the number of staves on which the music is set, the object of the exercise being to create a text that aims as far as possible to simplify the appearance of the music for organists wishing to prepare it for performance</w:t>
      </w:r>
      <w:r>
        <w:rPr>
          <w:sz w:val="18"/>
          <w:szCs w:val="18"/>
        </w:rPr>
        <w:t>; this is an instalment of Bowyer’s “work in progress” to create a “performing edition” of the entire symphony which will be added to this catalogue once it is ready.</w:t>
      </w:r>
    </w:p>
    <w:p w:rsidR="00311AAA" w:rsidRPr="00DE5793" w:rsidRDefault="00311AAA" w:rsidP="00A402E0">
      <w:pPr>
        <w:numPr>
          <w:ilvl w:val="12"/>
          <w:numId w:val="0"/>
        </w:numPr>
        <w:tabs>
          <w:tab w:val="right" w:pos="7569"/>
        </w:tabs>
        <w:spacing w:before="100" w:beforeAutospacing="1" w:after="100" w:afterAutospacing="1"/>
        <w:jc w:val="both"/>
        <w:rPr>
          <w:sz w:val="18"/>
          <w:szCs w:val="18"/>
        </w:rPr>
      </w:pPr>
    </w:p>
    <w:p w:rsidR="00311AAA" w:rsidRPr="00DE5793" w:rsidRDefault="00311AAA">
      <w:pPr>
        <w:numPr>
          <w:ilvl w:val="12"/>
          <w:numId w:val="0"/>
        </w:numPr>
        <w:tabs>
          <w:tab w:val="right" w:pos="7569"/>
        </w:tabs>
        <w:jc w:val="both"/>
        <w:rPr>
          <w:sz w:val="18"/>
          <w:szCs w:val="18"/>
        </w:rPr>
      </w:pPr>
      <w:r w:rsidRPr="00DE5793">
        <w:rPr>
          <w:b/>
          <w:sz w:val="18"/>
          <w:szCs w:val="18"/>
        </w:rPr>
        <w:t xml:space="preserve">ALL ITEMS IN THIS CATALOGUE ARE OBTAINABLE FROM THE SORABJI ARCHIVE </w:t>
      </w:r>
      <w:r w:rsidRPr="00DE5793">
        <w:rPr>
          <w:b/>
          <w:sz w:val="18"/>
          <w:szCs w:val="18"/>
          <w:u w:val="single"/>
        </w:rPr>
        <w:t>ONLY</w:t>
      </w:r>
      <w:r w:rsidRPr="00DE5793">
        <w:rPr>
          <w:sz w:val="18"/>
          <w:szCs w:val="18"/>
        </w:rPr>
        <w:t>, except those with letter codes instead of prices, which are obtainable from the following</w:t>
      </w:r>
      <w:r w:rsidRPr="00DE5793">
        <w:rPr>
          <w:b/>
          <w:sz w:val="18"/>
          <w:szCs w:val="18"/>
        </w:rPr>
        <w:t xml:space="preserve"> Authorised Suppliers</w:t>
      </w:r>
      <w:r w:rsidRPr="00DE5793">
        <w:rPr>
          <w:sz w:val="18"/>
          <w:szCs w:val="18"/>
        </w:rPr>
        <w:t>:</w:t>
      </w:r>
    </w:p>
    <w:p w:rsidR="00311AAA" w:rsidRPr="00DE5793" w:rsidRDefault="00311AAA">
      <w:pPr>
        <w:numPr>
          <w:ilvl w:val="12"/>
          <w:numId w:val="0"/>
        </w:numPr>
        <w:tabs>
          <w:tab w:val="right" w:pos="7569"/>
        </w:tabs>
        <w:jc w:val="both"/>
        <w:rPr>
          <w:sz w:val="18"/>
          <w:szCs w:val="18"/>
        </w:rPr>
      </w:pPr>
    </w:p>
    <w:p w:rsidR="00311AAA" w:rsidRDefault="00311AAA">
      <w:pPr>
        <w:numPr>
          <w:ilvl w:val="12"/>
          <w:numId w:val="0"/>
        </w:numPr>
        <w:tabs>
          <w:tab w:val="left" w:pos="567"/>
        </w:tabs>
        <w:ind w:left="567" w:hanging="567"/>
        <w:jc w:val="both"/>
        <w:rPr>
          <w:sz w:val="18"/>
          <w:szCs w:val="18"/>
        </w:rPr>
      </w:pPr>
      <w:r w:rsidRPr="00DE5793">
        <w:rPr>
          <w:b/>
          <w:sz w:val="18"/>
          <w:szCs w:val="18"/>
        </w:rPr>
        <w:t>a</w:t>
      </w:r>
      <w:r w:rsidRPr="00DE5793">
        <w:rPr>
          <w:b/>
          <w:sz w:val="18"/>
          <w:szCs w:val="18"/>
        </w:rPr>
        <w:tab/>
      </w:r>
      <w:r w:rsidRPr="00DE5793">
        <w:rPr>
          <w:i/>
          <w:sz w:val="18"/>
          <w:szCs w:val="18"/>
        </w:rPr>
        <w:t>Prof. Paul Rapoport</w:t>
      </w:r>
      <w:r w:rsidRPr="00DE5793">
        <w:rPr>
          <w:sz w:val="18"/>
          <w:szCs w:val="18"/>
        </w:rPr>
        <w:t>, Department of Music, McMaster University, 1280 Main Street West, HAMILTON, Ontario L8S 4M2, CANADA</w:t>
      </w:r>
    </w:p>
    <w:p w:rsidR="00DE5793" w:rsidRPr="00DE5793" w:rsidRDefault="00DE5793">
      <w:pPr>
        <w:numPr>
          <w:ilvl w:val="12"/>
          <w:numId w:val="0"/>
        </w:numPr>
        <w:tabs>
          <w:tab w:val="left" w:pos="567"/>
        </w:tabs>
        <w:ind w:left="567" w:hanging="567"/>
        <w:jc w:val="both"/>
        <w:rPr>
          <w:sz w:val="18"/>
          <w:szCs w:val="18"/>
        </w:rPr>
      </w:pPr>
    </w:p>
    <w:p w:rsidR="00311AAA" w:rsidRDefault="00311AAA">
      <w:pPr>
        <w:numPr>
          <w:ilvl w:val="12"/>
          <w:numId w:val="0"/>
        </w:numPr>
        <w:tabs>
          <w:tab w:val="left" w:pos="567"/>
        </w:tabs>
        <w:ind w:left="567" w:hanging="567"/>
        <w:jc w:val="both"/>
        <w:rPr>
          <w:sz w:val="18"/>
          <w:szCs w:val="18"/>
        </w:rPr>
      </w:pPr>
      <w:r w:rsidRPr="00DE5793">
        <w:rPr>
          <w:b/>
          <w:sz w:val="18"/>
          <w:szCs w:val="18"/>
        </w:rPr>
        <w:t>b</w:t>
      </w:r>
      <w:r w:rsidRPr="00DE5793">
        <w:rPr>
          <w:sz w:val="18"/>
          <w:szCs w:val="18"/>
        </w:rPr>
        <w:tab/>
        <w:t>The première publication of Sorabji’s analysis of this work is in the book accompanying John Ogdon’s historic recording of it [</w:t>
      </w:r>
      <w:r w:rsidRPr="00DE5793">
        <w:rPr>
          <w:i/>
          <w:sz w:val="18"/>
          <w:szCs w:val="18"/>
        </w:rPr>
        <w:t>Altarus AIR-CD 9075(4)</w:t>
      </w:r>
      <w:r w:rsidRPr="00DE5793">
        <w:rPr>
          <w:sz w:val="18"/>
          <w:szCs w:val="18"/>
        </w:rPr>
        <w:t xml:space="preserve">, UK, 1989, reissued as </w:t>
      </w:r>
      <w:r w:rsidRPr="00DE5793">
        <w:rPr>
          <w:i/>
          <w:sz w:val="18"/>
          <w:szCs w:val="18"/>
        </w:rPr>
        <w:t>AIR-CD-9075(5)</w:t>
      </w:r>
      <w:r w:rsidRPr="00DE5793">
        <w:rPr>
          <w:sz w:val="18"/>
          <w:szCs w:val="18"/>
        </w:rPr>
        <w:t>, USA, 2004], also available from The Sorabji Archive</w:t>
      </w:r>
    </w:p>
    <w:p w:rsidR="00DE5793" w:rsidRPr="00DE5793" w:rsidRDefault="00DE5793">
      <w:pPr>
        <w:numPr>
          <w:ilvl w:val="12"/>
          <w:numId w:val="0"/>
        </w:numPr>
        <w:tabs>
          <w:tab w:val="left" w:pos="567"/>
        </w:tabs>
        <w:ind w:left="567" w:hanging="567"/>
        <w:jc w:val="both"/>
        <w:rPr>
          <w:sz w:val="18"/>
          <w:szCs w:val="18"/>
        </w:rPr>
      </w:pPr>
    </w:p>
    <w:p w:rsidR="00A402E0" w:rsidRPr="00DE5793" w:rsidRDefault="00311AAA">
      <w:pPr>
        <w:numPr>
          <w:ilvl w:val="12"/>
          <w:numId w:val="0"/>
        </w:numPr>
        <w:tabs>
          <w:tab w:val="left" w:pos="567"/>
        </w:tabs>
        <w:ind w:left="567" w:hanging="567"/>
        <w:jc w:val="both"/>
        <w:rPr>
          <w:sz w:val="18"/>
          <w:szCs w:val="18"/>
        </w:rPr>
      </w:pPr>
      <w:r w:rsidRPr="00DE5793">
        <w:rPr>
          <w:b/>
          <w:sz w:val="18"/>
          <w:szCs w:val="18"/>
        </w:rPr>
        <w:t>c</w:t>
      </w:r>
      <w:r w:rsidRPr="00DE5793">
        <w:rPr>
          <w:b/>
          <w:sz w:val="18"/>
          <w:szCs w:val="18"/>
        </w:rPr>
        <w:tab/>
      </w:r>
      <w:r w:rsidRPr="00DE5793">
        <w:rPr>
          <w:sz w:val="18"/>
          <w:szCs w:val="18"/>
        </w:rPr>
        <w:t>Trade orders only must be referred to MDS Ltd., Brunswick Road, Cobbs Wood Estate, ASHFORD, Kent, TN23 1DX, ENGLAND</w:t>
      </w:r>
    </w:p>
    <w:p w:rsidR="00311AAA" w:rsidRDefault="00A402E0" w:rsidP="00A402E0">
      <w:pPr>
        <w:numPr>
          <w:ilvl w:val="12"/>
          <w:numId w:val="0"/>
        </w:numPr>
        <w:tabs>
          <w:tab w:val="left" w:pos="567"/>
        </w:tabs>
        <w:ind w:left="567" w:hanging="567"/>
        <w:jc w:val="center"/>
        <w:rPr>
          <w:sz w:val="45"/>
        </w:rPr>
      </w:pPr>
      <w:r w:rsidRPr="00DE5793">
        <w:rPr>
          <w:sz w:val="18"/>
          <w:szCs w:val="18"/>
        </w:rPr>
        <w:br w:type="page"/>
      </w:r>
      <w:r w:rsidR="00311AAA">
        <w:rPr>
          <w:b/>
          <w:sz w:val="45"/>
        </w:rPr>
        <w:lastRenderedPageBreak/>
        <w:t>FIRST EDITIONS</w:t>
      </w:r>
    </w:p>
    <w:p w:rsidR="00311AAA" w:rsidRDefault="00311AAA">
      <w:pPr>
        <w:numPr>
          <w:ilvl w:val="12"/>
          <w:numId w:val="0"/>
        </w:numPr>
        <w:tabs>
          <w:tab w:val="right" w:pos="10773"/>
        </w:tabs>
        <w:ind w:right="-1"/>
        <w:jc w:val="both"/>
      </w:pPr>
    </w:p>
    <w:p w:rsidR="00480E3C" w:rsidRPr="00DE5793" w:rsidRDefault="00311AAA">
      <w:pPr>
        <w:numPr>
          <w:ilvl w:val="12"/>
          <w:numId w:val="0"/>
        </w:numPr>
        <w:jc w:val="both"/>
        <w:rPr>
          <w:sz w:val="18"/>
          <w:szCs w:val="18"/>
        </w:rPr>
      </w:pPr>
      <w:r w:rsidRPr="00DE5793">
        <w:rPr>
          <w:sz w:val="18"/>
          <w:szCs w:val="18"/>
        </w:rPr>
        <w:t xml:space="preserve">Oxford University Press’ selling agency for Sorabji’s published scores ended in 1988 </w:t>
      </w:r>
      <w:r w:rsidR="00CB472D" w:rsidRPr="00DE5793">
        <w:rPr>
          <w:sz w:val="18"/>
          <w:szCs w:val="18"/>
        </w:rPr>
        <w:t>when the last of them</w:t>
      </w:r>
      <w:r w:rsidRPr="00DE5793">
        <w:rPr>
          <w:sz w:val="18"/>
          <w:szCs w:val="18"/>
        </w:rPr>
        <w:t xml:space="preserve"> </w:t>
      </w:r>
      <w:r w:rsidR="005D72F8" w:rsidRPr="00DE5793">
        <w:rPr>
          <w:sz w:val="18"/>
          <w:szCs w:val="18"/>
        </w:rPr>
        <w:t>went</w:t>
      </w:r>
      <w:r w:rsidRPr="00DE5793">
        <w:rPr>
          <w:sz w:val="18"/>
          <w:szCs w:val="18"/>
        </w:rPr>
        <w:t xml:space="preserve"> out-of-print.  As well as supplying </w:t>
      </w:r>
      <w:r w:rsidR="00480E3C" w:rsidRPr="00DE5793">
        <w:rPr>
          <w:sz w:val="18"/>
          <w:szCs w:val="18"/>
        </w:rPr>
        <w:t xml:space="preserve">paper </w:t>
      </w:r>
      <w:r w:rsidRPr="00DE5793">
        <w:rPr>
          <w:sz w:val="18"/>
          <w:szCs w:val="18"/>
        </w:rPr>
        <w:t>photocopies</w:t>
      </w:r>
      <w:r w:rsidR="00480E3C" w:rsidRPr="00DE5793">
        <w:rPr>
          <w:sz w:val="18"/>
          <w:szCs w:val="18"/>
        </w:rPr>
        <w:t xml:space="preserve"> and .pdf files</w:t>
      </w:r>
      <w:r w:rsidRPr="00DE5793">
        <w:rPr>
          <w:sz w:val="18"/>
          <w:szCs w:val="18"/>
        </w:rPr>
        <w:t>, we receive requests for original publications</w:t>
      </w:r>
      <w:r w:rsidR="005D72F8" w:rsidRPr="00DE5793">
        <w:rPr>
          <w:sz w:val="18"/>
          <w:szCs w:val="18"/>
        </w:rPr>
        <w:t>;</w:t>
      </w:r>
      <w:r w:rsidR="00CB472D" w:rsidRPr="00DE5793">
        <w:rPr>
          <w:sz w:val="18"/>
          <w:szCs w:val="18"/>
        </w:rPr>
        <w:t xml:space="preserve"> </w:t>
      </w:r>
      <w:r w:rsidR="005D72F8" w:rsidRPr="00DE5793">
        <w:rPr>
          <w:sz w:val="18"/>
          <w:szCs w:val="18"/>
        </w:rPr>
        <w:t>al</w:t>
      </w:r>
      <w:r w:rsidR="00CB472D" w:rsidRPr="00DE5793">
        <w:rPr>
          <w:sz w:val="18"/>
          <w:szCs w:val="18"/>
        </w:rPr>
        <w:t>though t</w:t>
      </w:r>
      <w:r w:rsidRPr="00DE5793">
        <w:rPr>
          <w:sz w:val="18"/>
          <w:szCs w:val="18"/>
        </w:rPr>
        <w:t xml:space="preserve">hese are now very rare and hard to </w:t>
      </w:r>
      <w:r w:rsidR="005D72F8" w:rsidRPr="00DE5793">
        <w:rPr>
          <w:sz w:val="18"/>
          <w:szCs w:val="18"/>
        </w:rPr>
        <w:t>obtain</w:t>
      </w:r>
      <w:r w:rsidR="00CB472D" w:rsidRPr="00DE5793">
        <w:rPr>
          <w:sz w:val="18"/>
          <w:szCs w:val="18"/>
        </w:rPr>
        <w:t>,</w:t>
      </w:r>
      <w:r w:rsidR="00480E3C" w:rsidRPr="00DE5793">
        <w:rPr>
          <w:sz w:val="18"/>
          <w:szCs w:val="18"/>
        </w:rPr>
        <w:t xml:space="preserve"> we hold stocks of quite a few of them and offer them for sale. We also </w:t>
      </w:r>
      <w:r w:rsidRPr="00DE5793">
        <w:rPr>
          <w:sz w:val="18"/>
          <w:szCs w:val="18"/>
        </w:rPr>
        <w:t xml:space="preserve">make every effort to source </w:t>
      </w:r>
      <w:r w:rsidR="00480E3C" w:rsidRPr="00DE5793">
        <w:rPr>
          <w:sz w:val="18"/>
          <w:szCs w:val="18"/>
        </w:rPr>
        <w:t>those that we do not have, so that we may offer these as well.</w:t>
      </w:r>
    </w:p>
    <w:p w:rsidR="00480E3C" w:rsidRPr="00DE5793" w:rsidRDefault="00480E3C">
      <w:pPr>
        <w:numPr>
          <w:ilvl w:val="12"/>
          <w:numId w:val="0"/>
        </w:numPr>
        <w:jc w:val="both"/>
        <w:rPr>
          <w:sz w:val="18"/>
          <w:szCs w:val="18"/>
        </w:rPr>
      </w:pPr>
    </w:p>
    <w:p w:rsidR="00311AAA" w:rsidRPr="00DE5793" w:rsidRDefault="005D72F8">
      <w:pPr>
        <w:numPr>
          <w:ilvl w:val="12"/>
          <w:numId w:val="0"/>
        </w:numPr>
        <w:jc w:val="both"/>
        <w:rPr>
          <w:sz w:val="18"/>
          <w:szCs w:val="18"/>
        </w:rPr>
      </w:pPr>
      <w:r w:rsidRPr="00DE5793">
        <w:rPr>
          <w:sz w:val="18"/>
          <w:szCs w:val="18"/>
        </w:rPr>
        <w:t>Prices</w:t>
      </w:r>
      <w:r w:rsidR="00311AAA" w:rsidRPr="00DE5793">
        <w:rPr>
          <w:sz w:val="18"/>
          <w:szCs w:val="18"/>
        </w:rPr>
        <w:t xml:space="preserve"> are for unmarked items in excellent condition</w:t>
      </w:r>
      <w:r w:rsidR="00480E3C" w:rsidRPr="00DE5793">
        <w:rPr>
          <w:sz w:val="18"/>
          <w:szCs w:val="18"/>
        </w:rPr>
        <w:t>,</w:t>
      </w:r>
      <w:r w:rsidR="00311AAA" w:rsidRPr="00DE5793">
        <w:rPr>
          <w:sz w:val="18"/>
          <w:szCs w:val="18"/>
        </w:rPr>
        <w:t xml:space="preserve"> so may vary considerably for those bearing annotations and/or inscriptions or in less than pristine condition.  Limited editions printed on handmade paper are priced as below × 300%</w:t>
      </w:r>
      <w:r w:rsidR="00480E3C" w:rsidRPr="00DE5793">
        <w:rPr>
          <w:sz w:val="18"/>
          <w:szCs w:val="18"/>
        </w:rPr>
        <w:t>; items bearing the composer’s signature (when we can obtain them) will also attract a premium</w:t>
      </w:r>
      <w:r w:rsidR="00311AAA" w:rsidRPr="00DE5793">
        <w:rPr>
          <w:sz w:val="18"/>
          <w:szCs w:val="18"/>
        </w:rPr>
        <w:t>.</w:t>
      </w:r>
    </w:p>
    <w:p w:rsidR="00311AAA" w:rsidRDefault="00311AAA">
      <w:pPr>
        <w:numPr>
          <w:ilvl w:val="12"/>
          <w:numId w:val="0"/>
        </w:numPr>
        <w:jc w:val="both"/>
      </w:pPr>
    </w:p>
    <w:p w:rsidR="00311AAA" w:rsidRDefault="00311AAA">
      <w:pPr>
        <w:numPr>
          <w:ilvl w:val="12"/>
          <w:numId w:val="0"/>
        </w:numPr>
        <w:jc w:val="both"/>
      </w:pPr>
    </w:p>
    <w:p w:rsidR="00311AAA" w:rsidRPr="00A402E0" w:rsidRDefault="00311AAA" w:rsidP="00A402E0">
      <w:pPr>
        <w:numPr>
          <w:ilvl w:val="12"/>
          <w:numId w:val="0"/>
        </w:numPr>
        <w:jc w:val="center"/>
        <w:rPr>
          <w:b/>
          <w:sz w:val="12"/>
          <w:szCs w:val="12"/>
          <w:u w:val="single"/>
        </w:rPr>
      </w:pPr>
      <w:r w:rsidRPr="00A402E0">
        <w:rPr>
          <w:b/>
          <w:sz w:val="12"/>
          <w:szCs w:val="12"/>
          <w:u w:val="single"/>
        </w:rPr>
        <w:t>MUSICAL  WORKS  BY  KAIKHOSRU  SHAPURJI  SORABJI</w:t>
      </w:r>
    </w:p>
    <w:p w:rsidR="00311AAA" w:rsidRPr="00A402E0" w:rsidRDefault="00311AAA" w:rsidP="00A402E0">
      <w:pPr>
        <w:numPr>
          <w:ilvl w:val="12"/>
          <w:numId w:val="0"/>
        </w:numPr>
        <w:tabs>
          <w:tab w:val="left" w:pos="5812"/>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left" w:pos="7938"/>
          <w:tab w:val="right" w:pos="9639"/>
        </w:tabs>
        <w:jc w:val="both"/>
        <w:rPr>
          <w:b/>
          <w:sz w:val="12"/>
          <w:szCs w:val="12"/>
          <w:u w:val="single"/>
        </w:rPr>
      </w:pPr>
      <w:r w:rsidRPr="00A402E0">
        <w:rPr>
          <w:b/>
          <w:sz w:val="12"/>
          <w:szCs w:val="12"/>
        </w:rPr>
        <w:tab/>
      </w:r>
      <w:r w:rsidRPr="00A402E0">
        <w:rPr>
          <w:b/>
          <w:sz w:val="12"/>
          <w:szCs w:val="12"/>
          <w:u w:val="single"/>
        </w:rPr>
        <w:t>Date</w:t>
      </w:r>
      <w:r w:rsidRPr="00A402E0">
        <w:rPr>
          <w:b/>
          <w:sz w:val="12"/>
          <w:szCs w:val="12"/>
        </w:rPr>
        <w:tab/>
      </w:r>
      <w:r w:rsidRPr="00A402E0">
        <w:rPr>
          <w:b/>
          <w:sz w:val="12"/>
          <w:szCs w:val="12"/>
          <w:u w:val="single"/>
        </w:rPr>
        <w:t>No.</w:t>
      </w:r>
      <w:r w:rsidRPr="00A402E0">
        <w:rPr>
          <w:b/>
          <w:sz w:val="12"/>
          <w:szCs w:val="12"/>
        </w:rPr>
        <w:tab/>
      </w:r>
      <w:r w:rsidRPr="00A402E0">
        <w:rPr>
          <w:b/>
          <w:sz w:val="12"/>
          <w:szCs w:val="12"/>
          <w:u w:val="single"/>
        </w:rPr>
        <w:t>Edition</w:t>
      </w:r>
      <w:r w:rsidRPr="00A402E0">
        <w:rPr>
          <w:b/>
          <w:sz w:val="12"/>
          <w:szCs w:val="12"/>
        </w:rPr>
        <w:tab/>
      </w:r>
      <w:r w:rsidRPr="00A402E0">
        <w:rPr>
          <w:b/>
          <w:sz w:val="12"/>
          <w:szCs w:val="12"/>
          <w:u w:val="single"/>
        </w:rPr>
        <w:t>Price</w:t>
      </w:r>
    </w:p>
    <w:p w:rsidR="00311AAA" w:rsidRPr="00A402E0" w:rsidRDefault="00311AAA" w:rsidP="00A402E0">
      <w:pPr>
        <w:numPr>
          <w:ilvl w:val="12"/>
          <w:numId w:val="0"/>
        </w:numPr>
        <w:tabs>
          <w:tab w:val="left" w:pos="5812"/>
          <w:tab w:val="right" w:pos="7513"/>
          <w:tab w:val="left" w:pos="7938"/>
          <w:tab w:val="right" w:pos="9639"/>
        </w:tabs>
        <w:jc w:val="both"/>
        <w:rPr>
          <w:sz w:val="12"/>
          <w:szCs w:val="12"/>
        </w:rPr>
      </w:pPr>
    </w:p>
    <w:p w:rsidR="00311AAA" w:rsidRPr="00A402E0" w:rsidRDefault="00311AAA" w:rsidP="00A402E0">
      <w:pPr>
        <w:numPr>
          <w:ilvl w:val="12"/>
          <w:numId w:val="0"/>
        </w:numPr>
        <w:tabs>
          <w:tab w:val="right" w:pos="9639"/>
        </w:tabs>
        <w:jc w:val="both"/>
        <w:rPr>
          <w:b/>
          <w:sz w:val="12"/>
          <w:szCs w:val="12"/>
          <w:u w:val="single"/>
        </w:rPr>
      </w:pPr>
      <w:r w:rsidRPr="00A402E0">
        <w:rPr>
          <w:b/>
          <w:sz w:val="12"/>
          <w:szCs w:val="12"/>
          <w:u w:val="single"/>
        </w:rPr>
        <w:t>PIANO AND ORCHESTRA</w:t>
      </w:r>
    </w:p>
    <w:p w:rsidR="00311AAA" w:rsidRPr="00A402E0" w:rsidRDefault="00311AAA" w:rsidP="00A402E0">
      <w:pPr>
        <w:numPr>
          <w:ilvl w:val="12"/>
          <w:numId w:val="0"/>
        </w:numPr>
        <w:tabs>
          <w:tab w:val="left" w:pos="5812"/>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left" w:pos="7938"/>
          <w:tab w:val="right" w:pos="9639"/>
        </w:tabs>
        <w:jc w:val="both"/>
        <w:rPr>
          <w:sz w:val="12"/>
          <w:szCs w:val="12"/>
        </w:rPr>
      </w:pPr>
      <w:r w:rsidRPr="00A402E0">
        <w:rPr>
          <w:sz w:val="12"/>
          <w:szCs w:val="12"/>
        </w:rPr>
        <w:t>Piano Concerto No. 5 (published as No. 2)</w:t>
      </w:r>
      <w:r w:rsidRPr="00A402E0">
        <w:rPr>
          <w:sz w:val="12"/>
          <w:szCs w:val="12"/>
        </w:rPr>
        <w:tab/>
        <w:t>1920</w:t>
      </w:r>
      <w:r w:rsidRPr="00A402E0">
        <w:rPr>
          <w:sz w:val="12"/>
          <w:szCs w:val="12"/>
        </w:rPr>
        <w:tab/>
        <w:t>27</w:t>
      </w:r>
      <w:r w:rsidRPr="00A402E0">
        <w:rPr>
          <w:sz w:val="12"/>
          <w:szCs w:val="12"/>
        </w:rPr>
        <w:tab/>
        <w:t>Full Score</w:t>
      </w:r>
      <w:r w:rsidRPr="00A402E0">
        <w:rPr>
          <w:sz w:val="12"/>
          <w:szCs w:val="12"/>
        </w:rPr>
        <w:tab/>
        <w:t>£</w:t>
      </w:r>
      <w:r w:rsidR="00CB472D">
        <w:rPr>
          <w:sz w:val="12"/>
          <w:szCs w:val="12"/>
        </w:rPr>
        <w:t>22</w:t>
      </w:r>
      <w:r w:rsidRPr="00A402E0">
        <w:rPr>
          <w:sz w:val="12"/>
          <w:szCs w:val="12"/>
        </w:rPr>
        <w:t>5</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right" w:pos="7230"/>
          <w:tab w:val="right" w:pos="9639"/>
        </w:tabs>
        <w:jc w:val="both"/>
        <w:rPr>
          <w:b/>
          <w:sz w:val="12"/>
          <w:szCs w:val="12"/>
          <w:u w:val="single"/>
        </w:rPr>
      </w:pPr>
      <w:r w:rsidRPr="00A402E0">
        <w:rPr>
          <w:b/>
          <w:sz w:val="12"/>
          <w:szCs w:val="12"/>
          <w:u w:val="single"/>
        </w:rPr>
        <w:t>ORGAN</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Symphony No. 1</w:t>
      </w:r>
      <w:r w:rsidRPr="00A402E0">
        <w:rPr>
          <w:sz w:val="12"/>
          <w:szCs w:val="12"/>
        </w:rPr>
        <w:tab/>
        <w:t>1923-24</w:t>
      </w:r>
      <w:r w:rsidRPr="00A402E0">
        <w:rPr>
          <w:sz w:val="12"/>
          <w:szCs w:val="12"/>
        </w:rPr>
        <w:tab/>
        <w:t>39</w:t>
      </w:r>
      <w:r w:rsidRPr="00A402E0">
        <w:rPr>
          <w:sz w:val="12"/>
          <w:szCs w:val="12"/>
        </w:rPr>
        <w:tab/>
        <w:t>£</w:t>
      </w:r>
      <w:r w:rsidR="00CB472D">
        <w:rPr>
          <w:sz w:val="12"/>
          <w:szCs w:val="12"/>
        </w:rPr>
        <w:t>20</w:t>
      </w:r>
      <w:r w:rsidRPr="00A402E0">
        <w:rPr>
          <w:sz w:val="12"/>
          <w:szCs w:val="12"/>
        </w:rPr>
        <w:t>0</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right" w:pos="7230"/>
          <w:tab w:val="right" w:pos="9639"/>
        </w:tabs>
        <w:jc w:val="both"/>
        <w:rPr>
          <w:b/>
          <w:sz w:val="12"/>
          <w:szCs w:val="12"/>
          <w:u w:val="single"/>
        </w:rPr>
      </w:pPr>
      <w:r w:rsidRPr="00A402E0">
        <w:rPr>
          <w:b/>
          <w:sz w:val="12"/>
          <w:szCs w:val="12"/>
          <w:u w:val="single"/>
        </w:rPr>
        <w:t>VOICE AND PIANO</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lang w:val="fr-FR"/>
        </w:rPr>
      </w:pPr>
      <w:r w:rsidRPr="00A402E0">
        <w:rPr>
          <w:sz w:val="12"/>
          <w:szCs w:val="12"/>
          <w:lang w:val="fr-FR"/>
        </w:rPr>
        <w:t>Trois Poèmes</w:t>
      </w:r>
      <w:r w:rsidRPr="00A402E0">
        <w:rPr>
          <w:sz w:val="12"/>
          <w:szCs w:val="12"/>
          <w:lang w:val="fr-FR"/>
        </w:rPr>
        <w:tab/>
        <w:t>1918-19</w:t>
      </w:r>
      <w:r w:rsidRPr="00A402E0">
        <w:rPr>
          <w:sz w:val="12"/>
          <w:szCs w:val="12"/>
          <w:lang w:val="fr-FR"/>
        </w:rPr>
        <w:tab/>
        <w:t>21</w:t>
      </w:r>
      <w:r w:rsidRPr="00A402E0">
        <w:rPr>
          <w:sz w:val="12"/>
          <w:szCs w:val="12"/>
          <w:lang w:val="fr-FR"/>
        </w:rPr>
        <w:tab/>
        <w:t>£</w:t>
      </w:r>
      <w:r w:rsidR="00CB472D">
        <w:rPr>
          <w:sz w:val="12"/>
          <w:szCs w:val="12"/>
          <w:lang w:val="fr-FR"/>
        </w:rPr>
        <w:t>12</w:t>
      </w:r>
      <w:r w:rsidRPr="00A402E0">
        <w:rPr>
          <w:sz w:val="12"/>
          <w:szCs w:val="12"/>
          <w:lang w:val="fr-FR"/>
        </w:rPr>
        <w:t>5</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w:t>
      </w:r>
      <w:r w:rsidRPr="00A402E0">
        <w:rPr>
          <w:sz w:val="12"/>
          <w:szCs w:val="12"/>
          <w:lang w:val="fr-FR"/>
        </w:rPr>
        <w:tab/>
      </w:r>
      <w:r w:rsidRPr="00A402E0">
        <w:rPr>
          <w:i/>
          <w:sz w:val="12"/>
          <w:szCs w:val="12"/>
          <w:lang w:val="fr-FR"/>
        </w:rPr>
        <w:t>Correspondances</w:t>
      </w:r>
      <w:r w:rsidRPr="00A402E0">
        <w:rPr>
          <w:sz w:val="12"/>
          <w:szCs w:val="12"/>
          <w:lang w:val="fr-FR"/>
        </w:rPr>
        <w:t xml:space="preserve"> (Baudelaire)</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(ii)</w:t>
      </w:r>
      <w:r w:rsidRPr="00A402E0">
        <w:rPr>
          <w:sz w:val="12"/>
          <w:szCs w:val="12"/>
          <w:lang w:val="fr-FR"/>
        </w:rPr>
        <w:tab/>
      </w:r>
      <w:r w:rsidRPr="00A402E0">
        <w:rPr>
          <w:i/>
          <w:sz w:val="12"/>
          <w:szCs w:val="12"/>
          <w:lang w:val="fr-FR"/>
        </w:rPr>
        <w:t xml:space="preserve">Crépuscule du Soir Mystique </w:t>
      </w:r>
      <w:r w:rsidRPr="00A402E0">
        <w:rPr>
          <w:sz w:val="12"/>
          <w:szCs w:val="12"/>
          <w:lang w:val="fr-FR"/>
        </w:rPr>
        <w:t>(Verlaine)</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(iii)</w:t>
      </w:r>
      <w:r w:rsidRPr="00A402E0">
        <w:rPr>
          <w:sz w:val="12"/>
          <w:szCs w:val="12"/>
          <w:lang w:val="fr-FR"/>
        </w:rPr>
        <w:tab/>
      </w:r>
      <w:r w:rsidRPr="00A402E0">
        <w:rPr>
          <w:i/>
          <w:sz w:val="12"/>
          <w:szCs w:val="12"/>
          <w:lang w:val="fr-FR"/>
        </w:rPr>
        <w:t>Pantomime</w:t>
      </w:r>
      <w:r w:rsidRPr="00A402E0">
        <w:rPr>
          <w:sz w:val="12"/>
          <w:szCs w:val="12"/>
          <w:lang w:val="fr-FR"/>
        </w:rPr>
        <w:t xml:space="preserve"> (Verlaine)</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lang w:val="fr-FR"/>
        </w:rPr>
      </w:pPr>
    </w:p>
    <w:p w:rsidR="00311AAA" w:rsidRPr="00A402E0" w:rsidRDefault="00311AAA" w:rsidP="00A402E0">
      <w:pPr>
        <w:numPr>
          <w:ilvl w:val="12"/>
          <w:numId w:val="0"/>
        </w:numPr>
        <w:tabs>
          <w:tab w:val="left" w:pos="5812"/>
          <w:tab w:val="right" w:pos="7230"/>
          <w:tab w:val="right" w:pos="9639"/>
        </w:tabs>
        <w:jc w:val="both"/>
        <w:rPr>
          <w:sz w:val="12"/>
          <w:szCs w:val="12"/>
          <w:lang w:val="fr-FR"/>
        </w:rPr>
      </w:pPr>
      <w:r w:rsidRPr="00A402E0">
        <w:rPr>
          <w:sz w:val="12"/>
          <w:szCs w:val="12"/>
          <w:lang w:val="fr-FR"/>
        </w:rPr>
        <w:t>Trois Fêtes Galantes (Verlaine)</w:t>
      </w:r>
      <w:r w:rsidRPr="00A402E0">
        <w:rPr>
          <w:sz w:val="12"/>
          <w:szCs w:val="12"/>
          <w:lang w:val="fr-FR"/>
        </w:rPr>
        <w:tab/>
        <w:t>1924</w:t>
      </w:r>
      <w:r w:rsidRPr="00A402E0">
        <w:rPr>
          <w:sz w:val="12"/>
          <w:szCs w:val="12"/>
          <w:lang w:val="fr-FR"/>
        </w:rPr>
        <w:tab/>
        <w:t>37</w:t>
      </w:r>
      <w:r w:rsidRPr="00A402E0">
        <w:rPr>
          <w:sz w:val="12"/>
          <w:szCs w:val="12"/>
          <w:lang w:val="fr-FR"/>
        </w:rPr>
        <w:tab/>
        <w:t>£</w:t>
      </w:r>
      <w:r w:rsidR="00CB472D">
        <w:rPr>
          <w:sz w:val="12"/>
          <w:szCs w:val="12"/>
          <w:lang w:val="fr-FR"/>
        </w:rPr>
        <w:t>12</w:t>
      </w:r>
      <w:r w:rsidRPr="00A402E0">
        <w:rPr>
          <w:sz w:val="12"/>
          <w:szCs w:val="12"/>
          <w:lang w:val="fr-FR"/>
        </w:rPr>
        <w:t>5</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w:t>
      </w:r>
      <w:r w:rsidRPr="00A402E0">
        <w:rPr>
          <w:sz w:val="12"/>
          <w:szCs w:val="12"/>
          <w:lang w:val="fr-FR"/>
        </w:rPr>
        <w:tab/>
      </w:r>
      <w:r w:rsidRPr="00A402E0">
        <w:rPr>
          <w:i/>
          <w:sz w:val="12"/>
          <w:szCs w:val="12"/>
          <w:lang w:val="fr-FR"/>
        </w:rPr>
        <w:t>l’Allée</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(ii)</w:t>
      </w:r>
      <w:r w:rsidRPr="00A402E0">
        <w:rPr>
          <w:sz w:val="12"/>
          <w:szCs w:val="12"/>
          <w:lang w:val="fr-FR"/>
        </w:rPr>
        <w:tab/>
      </w:r>
      <w:r w:rsidRPr="00A402E0">
        <w:rPr>
          <w:i/>
          <w:sz w:val="12"/>
          <w:szCs w:val="12"/>
          <w:lang w:val="fr-FR"/>
        </w:rPr>
        <w:t>à la Promenade</w:t>
      </w:r>
    </w:p>
    <w:p w:rsidR="00311AAA" w:rsidRPr="00A402E0" w:rsidRDefault="00311AAA" w:rsidP="00A402E0">
      <w:pPr>
        <w:numPr>
          <w:ilvl w:val="12"/>
          <w:numId w:val="0"/>
        </w:numPr>
        <w:tabs>
          <w:tab w:val="left" w:pos="284"/>
          <w:tab w:val="left" w:pos="567"/>
          <w:tab w:val="right" w:pos="5472"/>
          <w:tab w:val="left" w:pos="5670"/>
          <w:tab w:val="left" w:pos="6663"/>
          <w:tab w:val="right" w:pos="7569"/>
          <w:tab w:val="left" w:pos="7938"/>
          <w:tab w:val="right" w:pos="9639"/>
        </w:tabs>
        <w:jc w:val="both"/>
        <w:rPr>
          <w:sz w:val="12"/>
          <w:szCs w:val="12"/>
          <w:lang w:val="fr-FR"/>
        </w:rPr>
      </w:pPr>
      <w:r w:rsidRPr="00A402E0">
        <w:rPr>
          <w:sz w:val="12"/>
          <w:szCs w:val="12"/>
          <w:lang w:val="fr-FR"/>
        </w:rPr>
        <w:tab/>
        <w:t>(iii)</w:t>
      </w:r>
      <w:r w:rsidRPr="00A402E0">
        <w:rPr>
          <w:sz w:val="12"/>
          <w:szCs w:val="12"/>
          <w:lang w:val="fr-FR"/>
        </w:rPr>
        <w:tab/>
      </w:r>
      <w:r w:rsidRPr="00A402E0">
        <w:rPr>
          <w:i/>
          <w:sz w:val="12"/>
          <w:szCs w:val="12"/>
          <w:lang w:val="fr-FR"/>
        </w:rPr>
        <w:t>Dans la Grotte</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lang w:val="fr-FR"/>
        </w:rPr>
      </w:pP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lang w:val="fr-FR"/>
        </w:rPr>
      </w:pPr>
    </w:p>
    <w:p w:rsidR="00311AAA" w:rsidRPr="00A402E0" w:rsidRDefault="00311AAA" w:rsidP="00A402E0">
      <w:pPr>
        <w:numPr>
          <w:ilvl w:val="12"/>
          <w:numId w:val="0"/>
        </w:numPr>
        <w:tabs>
          <w:tab w:val="right" w:pos="7230"/>
          <w:tab w:val="right" w:pos="9639"/>
        </w:tabs>
        <w:jc w:val="both"/>
        <w:rPr>
          <w:b/>
          <w:sz w:val="12"/>
          <w:szCs w:val="12"/>
          <w:u w:val="single"/>
          <w:lang w:val="fr-FR"/>
        </w:rPr>
      </w:pPr>
      <w:r w:rsidRPr="00A402E0">
        <w:rPr>
          <w:b/>
          <w:sz w:val="12"/>
          <w:szCs w:val="12"/>
          <w:u w:val="single"/>
          <w:lang w:val="fr-FR"/>
        </w:rPr>
        <w:t>CHAMBER ENSEMBLE</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lang w:val="fr-FR"/>
        </w:rPr>
      </w:pPr>
    </w:p>
    <w:p w:rsidR="00311AAA" w:rsidRPr="00A402E0" w:rsidRDefault="00311AAA" w:rsidP="00A402E0">
      <w:pPr>
        <w:numPr>
          <w:ilvl w:val="12"/>
          <w:numId w:val="0"/>
        </w:numPr>
        <w:tabs>
          <w:tab w:val="left" w:pos="5812"/>
          <w:tab w:val="right" w:pos="7230"/>
          <w:tab w:val="left" w:pos="7938"/>
          <w:tab w:val="right" w:pos="9639"/>
        </w:tabs>
        <w:jc w:val="both"/>
        <w:rPr>
          <w:sz w:val="12"/>
          <w:szCs w:val="12"/>
        </w:rPr>
      </w:pPr>
      <w:r w:rsidRPr="00A402E0">
        <w:rPr>
          <w:sz w:val="12"/>
          <w:szCs w:val="12"/>
        </w:rPr>
        <w:t>Piano Quintet No. 1</w:t>
      </w:r>
      <w:r w:rsidRPr="00A402E0">
        <w:rPr>
          <w:sz w:val="12"/>
          <w:szCs w:val="12"/>
        </w:rPr>
        <w:tab/>
        <w:t>1920</w:t>
      </w:r>
      <w:r w:rsidRPr="00A402E0">
        <w:rPr>
          <w:sz w:val="12"/>
          <w:szCs w:val="12"/>
        </w:rPr>
        <w:tab/>
        <w:t>26</w:t>
      </w:r>
      <w:r w:rsidRPr="00A402E0">
        <w:rPr>
          <w:sz w:val="12"/>
          <w:szCs w:val="12"/>
        </w:rPr>
        <w:tab/>
        <w:t>score only</w:t>
      </w:r>
      <w:r w:rsidRPr="00A402E0">
        <w:rPr>
          <w:sz w:val="12"/>
          <w:szCs w:val="12"/>
        </w:rPr>
        <w:tab/>
        <w:t>£1</w:t>
      </w:r>
      <w:r w:rsidR="00CB472D">
        <w:rPr>
          <w:sz w:val="12"/>
          <w:szCs w:val="12"/>
        </w:rPr>
        <w:t>7</w:t>
      </w:r>
      <w:r w:rsidRPr="00A402E0">
        <w:rPr>
          <w:sz w:val="12"/>
          <w:szCs w:val="12"/>
        </w:rPr>
        <w:t>5</w:t>
      </w:r>
    </w:p>
    <w:p w:rsidR="00311AAA" w:rsidRPr="00A402E0" w:rsidRDefault="00311AAA" w:rsidP="00A402E0">
      <w:pPr>
        <w:numPr>
          <w:ilvl w:val="12"/>
          <w:numId w:val="0"/>
        </w:numPr>
        <w:tabs>
          <w:tab w:val="left" w:pos="5812"/>
          <w:tab w:val="right" w:pos="7230"/>
          <w:tab w:val="left" w:pos="7938"/>
          <w:tab w:val="right" w:pos="9639"/>
        </w:tabs>
        <w:jc w:val="both"/>
        <w:rPr>
          <w:sz w:val="12"/>
          <w:szCs w:val="12"/>
        </w:rPr>
      </w:pPr>
      <w:r w:rsidRPr="00A402E0">
        <w:rPr>
          <w:sz w:val="12"/>
          <w:szCs w:val="12"/>
        </w:rPr>
        <w:tab/>
      </w:r>
      <w:r w:rsidRPr="00A402E0">
        <w:rPr>
          <w:sz w:val="12"/>
          <w:szCs w:val="12"/>
        </w:rPr>
        <w:tab/>
      </w:r>
      <w:r w:rsidRPr="00A402E0">
        <w:rPr>
          <w:sz w:val="12"/>
          <w:szCs w:val="12"/>
        </w:rPr>
        <w:tab/>
        <w:t>score + parts</w:t>
      </w:r>
      <w:r w:rsidRPr="00A402E0">
        <w:rPr>
          <w:sz w:val="12"/>
          <w:szCs w:val="12"/>
        </w:rPr>
        <w:tab/>
        <w:t>£</w:t>
      </w:r>
      <w:r w:rsidR="00CB472D">
        <w:rPr>
          <w:sz w:val="12"/>
          <w:szCs w:val="12"/>
        </w:rPr>
        <w:t>200</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right" w:pos="7230"/>
          <w:tab w:val="right" w:pos="9639"/>
        </w:tabs>
        <w:jc w:val="both"/>
        <w:rPr>
          <w:b/>
          <w:sz w:val="12"/>
          <w:szCs w:val="12"/>
          <w:u w:val="single"/>
        </w:rPr>
      </w:pPr>
      <w:r w:rsidRPr="00A402E0">
        <w:rPr>
          <w:b/>
          <w:sz w:val="12"/>
          <w:szCs w:val="12"/>
          <w:u w:val="single"/>
        </w:rPr>
        <w:t>PIANO</w:t>
      </w:r>
    </w:p>
    <w:p w:rsidR="00311AAA" w:rsidRPr="00A402E0" w:rsidRDefault="00311AAA" w:rsidP="00A402E0">
      <w:pPr>
        <w:numPr>
          <w:ilvl w:val="12"/>
          <w:numId w:val="0"/>
        </w:numPr>
        <w:tabs>
          <w:tab w:val="left" w:pos="5812"/>
          <w:tab w:val="right" w:pos="7230"/>
          <w:tab w:val="right" w:pos="7513"/>
          <w:tab w:val="left" w:pos="7938"/>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Two Pieces</w:t>
      </w:r>
      <w:r w:rsidRPr="00A402E0">
        <w:rPr>
          <w:sz w:val="12"/>
          <w:szCs w:val="12"/>
        </w:rPr>
        <w:tab/>
      </w:r>
      <w:r w:rsidRPr="00A402E0">
        <w:rPr>
          <w:sz w:val="12"/>
          <w:szCs w:val="12"/>
        </w:rPr>
        <w:tab/>
      </w:r>
      <w:r w:rsidRPr="00A402E0">
        <w:rPr>
          <w:sz w:val="12"/>
          <w:szCs w:val="12"/>
        </w:rPr>
        <w:tab/>
        <w:t>£</w:t>
      </w:r>
      <w:r w:rsidR="00CB472D">
        <w:rPr>
          <w:sz w:val="12"/>
          <w:szCs w:val="12"/>
        </w:rPr>
        <w:t>12</w:t>
      </w:r>
      <w:r w:rsidRPr="00A402E0">
        <w:rPr>
          <w:sz w:val="12"/>
          <w:szCs w:val="12"/>
        </w:rPr>
        <w:t>5</w:t>
      </w:r>
    </w:p>
    <w:p w:rsidR="00311AAA" w:rsidRPr="00A402E0" w:rsidRDefault="00311AAA" w:rsidP="00A402E0">
      <w:pPr>
        <w:numPr>
          <w:ilvl w:val="12"/>
          <w:numId w:val="0"/>
        </w:numPr>
        <w:tabs>
          <w:tab w:val="left" w:pos="284"/>
          <w:tab w:val="left" w:pos="567"/>
          <w:tab w:val="left" w:pos="5812"/>
          <w:tab w:val="right" w:pos="7230"/>
          <w:tab w:val="left" w:pos="7938"/>
          <w:tab w:val="right" w:pos="9639"/>
        </w:tabs>
        <w:jc w:val="both"/>
        <w:rPr>
          <w:sz w:val="12"/>
          <w:szCs w:val="12"/>
        </w:rPr>
      </w:pPr>
      <w:r w:rsidRPr="00A402E0">
        <w:rPr>
          <w:sz w:val="12"/>
          <w:szCs w:val="12"/>
        </w:rPr>
        <w:tab/>
        <w:t>(</w:t>
      </w:r>
      <w:r w:rsidR="006F0957" w:rsidRPr="00A402E0">
        <w:rPr>
          <w:sz w:val="12"/>
          <w:szCs w:val="12"/>
          <w:lang w:val="fr-FR"/>
        </w:rPr>
        <w:t>i</w:t>
      </w:r>
      <w:r w:rsidRPr="00A402E0">
        <w:rPr>
          <w:sz w:val="12"/>
          <w:szCs w:val="12"/>
        </w:rPr>
        <w:t>)</w:t>
      </w:r>
      <w:r w:rsidRPr="00A402E0">
        <w:rPr>
          <w:sz w:val="12"/>
          <w:szCs w:val="12"/>
        </w:rPr>
        <w:tab/>
        <w:t>In the Hothouse</w:t>
      </w:r>
      <w:r w:rsidRPr="00A402E0">
        <w:rPr>
          <w:sz w:val="12"/>
          <w:szCs w:val="12"/>
        </w:rPr>
        <w:tab/>
        <w:t>1918</w:t>
      </w:r>
      <w:r w:rsidRPr="00A402E0">
        <w:rPr>
          <w:sz w:val="12"/>
          <w:szCs w:val="12"/>
        </w:rPr>
        <w:tab/>
        <w:t>17</w:t>
      </w:r>
    </w:p>
    <w:p w:rsidR="00311AAA" w:rsidRPr="00A402E0" w:rsidRDefault="00311AAA" w:rsidP="00A402E0">
      <w:pPr>
        <w:numPr>
          <w:ilvl w:val="12"/>
          <w:numId w:val="0"/>
        </w:numPr>
        <w:tabs>
          <w:tab w:val="left" w:pos="284"/>
          <w:tab w:val="left" w:pos="567"/>
          <w:tab w:val="left" w:pos="5812"/>
          <w:tab w:val="right" w:pos="7230"/>
          <w:tab w:val="left" w:pos="7938"/>
          <w:tab w:val="right" w:pos="9639"/>
        </w:tabs>
        <w:jc w:val="both"/>
        <w:rPr>
          <w:sz w:val="12"/>
          <w:szCs w:val="12"/>
        </w:rPr>
      </w:pPr>
      <w:r w:rsidRPr="00A402E0">
        <w:rPr>
          <w:sz w:val="12"/>
          <w:szCs w:val="12"/>
        </w:rPr>
        <w:tab/>
        <w:t>(ii)</w:t>
      </w:r>
      <w:r w:rsidRPr="00A402E0">
        <w:rPr>
          <w:sz w:val="12"/>
          <w:szCs w:val="12"/>
        </w:rPr>
        <w:tab/>
        <w:t>Toccata</w:t>
      </w:r>
      <w:r w:rsidRPr="00A402E0">
        <w:rPr>
          <w:sz w:val="12"/>
          <w:szCs w:val="12"/>
        </w:rPr>
        <w:tab/>
        <w:t>1920</w:t>
      </w:r>
      <w:r w:rsidRPr="00A402E0">
        <w:rPr>
          <w:sz w:val="12"/>
          <w:szCs w:val="12"/>
        </w:rPr>
        <w:tab/>
        <w:t>23</w:t>
      </w:r>
    </w:p>
    <w:p w:rsidR="00311AAA" w:rsidRPr="00A402E0" w:rsidRDefault="00311AAA" w:rsidP="00A402E0">
      <w:pPr>
        <w:numPr>
          <w:ilvl w:val="12"/>
          <w:numId w:val="0"/>
        </w:numPr>
        <w:tabs>
          <w:tab w:val="left" w:pos="5812"/>
          <w:tab w:val="left" w:pos="7088"/>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Fantaisie Espagnole</w:t>
      </w:r>
      <w:r w:rsidRPr="00A402E0">
        <w:rPr>
          <w:sz w:val="12"/>
          <w:szCs w:val="12"/>
        </w:rPr>
        <w:tab/>
        <w:t>1919</w:t>
      </w:r>
      <w:r w:rsidRPr="00A402E0">
        <w:rPr>
          <w:sz w:val="12"/>
          <w:szCs w:val="12"/>
        </w:rPr>
        <w:tab/>
        <w:t>19</w:t>
      </w:r>
      <w:r w:rsidRPr="00A402E0">
        <w:rPr>
          <w:sz w:val="12"/>
          <w:szCs w:val="12"/>
        </w:rPr>
        <w:tab/>
        <w:t>£1</w:t>
      </w:r>
      <w:r w:rsidR="00CB472D">
        <w:rPr>
          <w:sz w:val="12"/>
          <w:szCs w:val="12"/>
        </w:rPr>
        <w:t>25</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Sonata No. 1</w:t>
      </w:r>
      <w:r w:rsidRPr="00A402E0">
        <w:rPr>
          <w:sz w:val="12"/>
          <w:szCs w:val="12"/>
        </w:rPr>
        <w:tab/>
        <w:t>1919</w:t>
      </w:r>
      <w:r w:rsidRPr="00A402E0">
        <w:rPr>
          <w:sz w:val="12"/>
          <w:szCs w:val="12"/>
        </w:rPr>
        <w:tab/>
        <w:t>20</w:t>
      </w:r>
      <w:r w:rsidRPr="00A402E0">
        <w:rPr>
          <w:sz w:val="12"/>
          <w:szCs w:val="12"/>
        </w:rPr>
        <w:tab/>
        <w:t>£1</w:t>
      </w:r>
      <w:r w:rsidR="00CB472D">
        <w:rPr>
          <w:sz w:val="12"/>
          <w:szCs w:val="12"/>
        </w:rPr>
        <w:t>50</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Prelude Interlude and Fugue</w:t>
      </w:r>
      <w:r w:rsidRPr="00A402E0">
        <w:rPr>
          <w:sz w:val="12"/>
          <w:szCs w:val="12"/>
        </w:rPr>
        <w:tab/>
        <w:t>1920</w:t>
      </w:r>
      <w:r w:rsidRPr="00A402E0">
        <w:rPr>
          <w:sz w:val="12"/>
          <w:szCs w:val="12"/>
        </w:rPr>
        <w:tab/>
        <w:t>25</w:t>
      </w:r>
      <w:r w:rsidRPr="00A402E0">
        <w:rPr>
          <w:sz w:val="12"/>
          <w:szCs w:val="12"/>
        </w:rPr>
        <w:tab/>
        <w:t>£1</w:t>
      </w:r>
      <w:r w:rsidR="00CB472D">
        <w:rPr>
          <w:sz w:val="12"/>
          <w:szCs w:val="12"/>
        </w:rPr>
        <w:t>25</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Sonata No. 2</w:t>
      </w:r>
      <w:r w:rsidRPr="00A402E0">
        <w:rPr>
          <w:sz w:val="12"/>
          <w:szCs w:val="12"/>
        </w:rPr>
        <w:tab/>
        <w:t>1920</w:t>
      </w:r>
      <w:r w:rsidRPr="00A402E0">
        <w:rPr>
          <w:sz w:val="12"/>
          <w:szCs w:val="12"/>
        </w:rPr>
        <w:tab/>
        <w:t>28</w:t>
      </w:r>
      <w:r w:rsidRPr="00A402E0">
        <w:rPr>
          <w:sz w:val="12"/>
          <w:szCs w:val="12"/>
        </w:rPr>
        <w:tab/>
        <w:t>£1</w:t>
      </w:r>
      <w:r w:rsidR="00CB472D">
        <w:rPr>
          <w:sz w:val="12"/>
          <w:szCs w:val="12"/>
        </w:rPr>
        <w:t>7</w:t>
      </w:r>
      <w:r w:rsidRPr="00A402E0">
        <w:rPr>
          <w:sz w:val="12"/>
          <w:szCs w:val="12"/>
        </w:rPr>
        <w:t>5</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CB472D" w:rsidP="00A402E0">
      <w:pPr>
        <w:numPr>
          <w:ilvl w:val="12"/>
          <w:numId w:val="0"/>
        </w:numPr>
        <w:tabs>
          <w:tab w:val="left" w:pos="5812"/>
          <w:tab w:val="right" w:pos="7230"/>
          <w:tab w:val="right" w:pos="9639"/>
        </w:tabs>
        <w:jc w:val="both"/>
        <w:rPr>
          <w:sz w:val="12"/>
          <w:szCs w:val="12"/>
        </w:rPr>
      </w:pPr>
      <w:r>
        <w:rPr>
          <w:sz w:val="12"/>
          <w:szCs w:val="12"/>
        </w:rPr>
        <w:t>Sonata No. 3</w:t>
      </w:r>
      <w:r>
        <w:rPr>
          <w:sz w:val="12"/>
          <w:szCs w:val="12"/>
        </w:rPr>
        <w:tab/>
        <w:t>1922</w:t>
      </w:r>
      <w:r>
        <w:rPr>
          <w:sz w:val="12"/>
          <w:szCs w:val="12"/>
        </w:rPr>
        <w:tab/>
        <w:t>29</w:t>
      </w:r>
      <w:r>
        <w:rPr>
          <w:sz w:val="12"/>
          <w:szCs w:val="12"/>
        </w:rPr>
        <w:tab/>
        <w:t>£200</w:t>
      </w:r>
    </w:p>
    <w:p w:rsidR="00311AAA" w:rsidRPr="00A402E0" w:rsidRDefault="00311AAA" w:rsidP="00A402E0">
      <w:pPr>
        <w:numPr>
          <w:ilvl w:val="12"/>
          <w:numId w:val="0"/>
        </w:numPr>
        <w:tabs>
          <w:tab w:val="left" w:pos="5812"/>
          <w:tab w:val="right" w:pos="7230"/>
          <w:tab w:val="right" w:pos="9639"/>
        </w:tabs>
        <w:jc w:val="both"/>
        <w:rPr>
          <w:sz w:val="12"/>
          <w:szCs w:val="12"/>
        </w:rPr>
      </w:pPr>
    </w:p>
    <w:p w:rsidR="00311AAA" w:rsidRPr="00A402E0" w:rsidRDefault="00311AAA" w:rsidP="00A402E0">
      <w:pPr>
        <w:numPr>
          <w:ilvl w:val="12"/>
          <w:numId w:val="0"/>
        </w:numPr>
        <w:tabs>
          <w:tab w:val="left" w:pos="5812"/>
          <w:tab w:val="right" w:pos="7230"/>
          <w:tab w:val="right" w:pos="9639"/>
        </w:tabs>
        <w:jc w:val="both"/>
        <w:rPr>
          <w:sz w:val="12"/>
          <w:szCs w:val="12"/>
          <w:lang w:val="fr-FR"/>
        </w:rPr>
      </w:pPr>
      <w:r w:rsidRPr="00A402E0">
        <w:rPr>
          <w:sz w:val="12"/>
          <w:szCs w:val="12"/>
          <w:lang w:val="fr-FR"/>
        </w:rPr>
        <w:t>Le Jardin Parfumé</w:t>
      </w:r>
      <w:r w:rsidRPr="00A402E0">
        <w:rPr>
          <w:sz w:val="12"/>
          <w:szCs w:val="12"/>
          <w:lang w:val="fr-FR"/>
        </w:rPr>
        <w:tab/>
        <w:t>1923</w:t>
      </w:r>
      <w:r w:rsidRPr="00A402E0">
        <w:rPr>
          <w:sz w:val="12"/>
          <w:szCs w:val="12"/>
          <w:lang w:val="fr-FR"/>
        </w:rPr>
        <w:tab/>
        <w:t>35</w:t>
      </w:r>
      <w:r w:rsidRPr="00A402E0">
        <w:rPr>
          <w:sz w:val="12"/>
          <w:szCs w:val="12"/>
          <w:lang w:val="fr-FR"/>
        </w:rPr>
        <w:tab/>
        <w:t>£1</w:t>
      </w:r>
      <w:r w:rsidR="00CB472D">
        <w:rPr>
          <w:sz w:val="12"/>
          <w:szCs w:val="12"/>
          <w:lang w:val="fr-FR"/>
        </w:rPr>
        <w:t>25</w:t>
      </w:r>
    </w:p>
    <w:p w:rsidR="00311AAA" w:rsidRPr="00A402E0" w:rsidRDefault="00311AAA" w:rsidP="00A402E0">
      <w:pPr>
        <w:numPr>
          <w:ilvl w:val="12"/>
          <w:numId w:val="0"/>
        </w:numPr>
        <w:tabs>
          <w:tab w:val="left" w:pos="5812"/>
          <w:tab w:val="right" w:pos="7230"/>
          <w:tab w:val="right" w:pos="9639"/>
        </w:tabs>
        <w:jc w:val="both"/>
        <w:rPr>
          <w:sz w:val="12"/>
          <w:szCs w:val="12"/>
          <w:lang w:val="fr-FR"/>
        </w:rPr>
      </w:pPr>
    </w:p>
    <w:p w:rsidR="00311AAA" w:rsidRPr="00A402E0" w:rsidRDefault="00311AAA" w:rsidP="00A402E0">
      <w:pPr>
        <w:numPr>
          <w:ilvl w:val="12"/>
          <w:numId w:val="0"/>
        </w:numPr>
        <w:tabs>
          <w:tab w:val="left" w:pos="5812"/>
          <w:tab w:val="right" w:pos="7230"/>
          <w:tab w:val="right" w:pos="9639"/>
        </w:tabs>
        <w:jc w:val="both"/>
        <w:rPr>
          <w:sz w:val="12"/>
          <w:szCs w:val="12"/>
          <w:lang w:val="fr-FR"/>
        </w:rPr>
      </w:pPr>
      <w:r w:rsidRPr="00A402E0">
        <w:rPr>
          <w:sz w:val="12"/>
          <w:szCs w:val="12"/>
          <w:lang w:val="fr-FR"/>
        </w:rPr>
        <w:t>Valse-Fantaisie (Hommage à Johann Strauss)</w:t>
      </w:r>
      <w:r w:rsidRPr="00A402E0">
        <w:rPr>
          <w:sz w:val="12"/>
          <w:szCs w:val="12"/>
          <w:lang w:val="fr-FR"/>
        </w:rPr>
        <w:tab/>
        <w:t>1925</w:t>
      </w:r>
      <w:r w:rsidRPr="00A402E0">
        <w:rPr>
          <w:sz w:val="12"/>
          <w:szCs w:val="12"/>
          <w:lang w:val="fr-FR"/>
        </w:rPr>
        <w:tab/>
        <w:t>40</w:t>
      </w:r>
      <w:r w:rsidRPr="00A402E0">
        <w:rPr>
          <w:sz w:val="12"/>
          <w:szCs w:val="12"/>
          <w:lang w:val="fr-FR"/>
        </w:rPr>
        <w:tab/>
        <w:t>£1</w:t>
      </w:r>
      <w:r w:rsidR="00CB472D">
        <w:rPr>
          <w:sz w:val="12"/>
          <w:szCs w:val="12"/>
          <w:lang w:val="fr-FR"/>
        </w:rPr>
        <w:t>25</w:t>
      </w:r>
    </w:p>
    <w:p w:rsidR="00311AAA" w:rsidRPr="00A402E0" w:rsidRDefault="00311AAA" w:rsidP="00A402E0">
      <w:pPr>
        <w:numPr>
          <w:ilvl w:val="12"/>
          <w:numId w:val="0"/>
        </w:numPr>
        <w:tabs>
          <w:tab w:val="left" w:pos="5812"/>
          <w:tab w:val="right" w:pos="7230"/>
          <w:tab w:val="right" w:pos="9639"/>
        </w:tabs>
        <w:jc w:val="both"/>
        <w:rPr>
          <w:sz w:val="12"/>
          <w:szCs w:val="12"/>
          <w:lang w:val="fr-FR"/>
        </w:rPr>
      </w:pPr>
    </w:p>
    <w:p w:rsidR="00311AAA" w:rsidRPr="00A402E0" w:rsidRDefault="00311AAA" w:rsidP="00A402E0">
      <w:pPr>
        <w:numPr>
          <w:ilvl w:val="12"/>
          <w:numId w:val="0"/>
        </w:numPr>
        <w:tabs>
          <w:tab w:val="left" w:pos="5812"/>
          <w:tab w:val="right" w:pos="7230"/>
          <w:tab w:val="right" w:pos="9639"/>
        </w:tabs>
        <w:jc w:val="both"/>
        <w:rPr>
          <w:sz w:val="12"/>
          <w:szCs w:val="12"/>
        </w:rPr>
      </w:pPr>
      <w:r w:rsidRPr="00A402E0">
        <w:rPr>
          <w:sz w:val="12"/>
          <w:szCs w:val="12"/>
        </w:rPr>
        <w:t>Opus Clavicembalisticum</w:t>
      </w:r>
      <w:r w:rsidRPr="00A402E0">
        <w:rPr>
          <w:sz w:val="12"/>
          <w:szCs w:val="12"/>
        </w:rPr>
        <w:tab/>
        <w:t>1929-30</w:t>
      </w:r>
      <w:r w:rsidRPr="00A402E0">
        <w:rPr>
          <w:sz w:val="12"/>
          <w:szCs w:val="12"/>
        </w:rPr>
        <w:tab/>
        <w:t>50</w:t>
      </w:r>
      <w:r w:rsidRPr="00A402E0">
        <w:rPr>
          <w:sz w:val="12"/>
          <w:szCs w:val="12"/>
        </w:rPr>
        <w:tab/>
        <w:t>£</w:t>
      </w:r>
      <w:r w:rsidR="00CB472D">
        <w:rPr>
          <w:sz w:val="12"/>
          <w:szCs w:val="12"/>
        </w:rPr>
        <w:t>30</w:t>
      </w:r>
      <w:r w:rsidRPr="00A402E0">
        <w:rPr>
          <w:sz w:val="12"/>
          <w:szCs w:val="12"/>
        </w:rPr>
        <w:t>0</w:t>
      </w:r>
    </w:p>
    <w:p w:rsidR="00311AAA" w:rsidRPr="00A402E0" w:rsidRDefault="00311AAA" w:rsidP="00A402E0">
      <w:pPr>
        <w:numPr>
          <w:ilvl w:val="12"/>
          <w:numId w:val="0"/>
        </w:numPr>
        <w:tabs>
          <w:tab w:val="left" w:pos="5812"/>
          <w:tab w:val="right" w:pos="7513"/>
          <w:tab w:val="left" w:pos="7938"/>
          <w:tab w:val="right" w:pos="9639"/>
        </w:tabs>
        <w:jc w:val="center"/>
        <w:rPr>
          <w:sz w:val="12"/>
          <w:szCs w:val="12"/>
        </w:rPr>
      </w:pPr>
    </w:p>
    <w:p w:rsidR="00311AAA" w:rsidRPr="00A402E0" w:rsidRDefault="00311AAA" w:rsidP="00A402E0">
      <w:pPr>
        <w:numPr>
          <w:ilvl w:val="12"/>
          <w:numId w:val="0"/>
        </w:numPr>
        <w:tabs>
          <w:tab w:val="left" w:pos="5812"/>
          <w:tab w:val="right" w:pos="7513"/>
          <w:tab w:val="left" w:pos="7938"/>
          <w:tab w:val="right" w:pos="9639"/>
        </w:tabs>
        <w:jc w:val="center"/>
        <w:rPr>
          <w:sz w:val="12"/>
          <w:szCs w:val="12"/>
        </w:rPr>
      </w:pPr>
    </w:p>
    <w:p w:rsidR="00311AAA" w:rsidRPr="00A402E0" w:rsidRDefault="00311AAA" w:rsidP="00A402E0">
      <w:pPr>
        <w:numPr>
          <w:ilvl w:val="12"/>
          <w:numId w:val="0"/>
        </w:numPr>
        <w:tabs>
          <w:tab w:val="left" w:pos="5812"/>
          <w:tab w:val="right" w:pos="7513"/>
          <w:tab w:val="left" w:pos="7938"/>
          <w:tab w:val="right" w:pos="9639"/>
        </w:tabs>
        <w:jc w:val="center"/>
        <w:rPr>
          <w:b/>
          <w:sz w:val="12"/>
          <w:szCs w:val="12"/>
          <w:u w:val="single"/>
        </w:rPr>
      </w:pPr>
      <w:r w:rsidRPr="00A402E0">
        <w:rPr>
          <w:b/>
          <w:sz w:val="12"/>
          <w:szCs w:val="12"/>
          <w:u w:val="single"/>
        </w:rPr>
        <w:t>LITERARY  WORKS  BY  KAIKHOSRU  SHAPURJI  SORABJI</w:t>
      </w:r>
    </w:p>
    <w:p w:rsidR="00311AAA" w:rsidRPr="00A402E0" w:rsidRDefault="00311AAA" w:rsidP="00A402E0">
      <w:pPr>
        <w:numPr>
          <w:ilvl w:val="12"/>
          <w:numId w:val="0"/>
        </w:numPr>
        <w:tabs>
          <w:tab w:val="left" w:pos="5812"/>
          <w:tab w:val="right" w:pos="7513"/>
          <w:tab w:val="left" w:pos="7938"/>
          <w:tab w:val="right" w:pos="9639"/>
        </w:tabs>
        <w:jc w:val="center"/>
        <w:rPr>
          <w:sz w:val="12"/>
          <w:szCs w:val="12"/>
        </w:rPr>
      </w:pPr>
    </w:p>
    <w:p w:rsidR="00311AAA" w:rsidRPr="00A402E0" w:rsidRDefault="00311AAA" w:rsidP="00A402E0">
      <w:pPr>
        <w:numPr>
          <w:ilvl w:val="12"/>
          <w:numId w:val="0"/>
        </w:numPr>
        <w:tabs>
          <w:tab w:val="left" w:pos="6946"/>
          <w:tab w:val="right" w:pos="9639"/>
        </w:tabs>
        <w:jc w:val="both"/>
        <w:rPr>
          <w:b/>
          <w:sz w:val="12"/>
          <w:szCs w:val="12"/>
          <w:u w:val="single"/>
        </w:rPr>
      </w:pPr>
      <w:r w:rsidRPr="00A402E0">
        <w:rPr>
          <w:b/>
          <w:sz w:val="12"/>
          <w:szCs w:val="12"/>
        </w:rPr>
        <w:tab/>
      </w:r>
      <w:r w:rsidRPr="00A402E0">
        <w:rPr>
          <w:b/>
          <w:sz w:val="12"/>
          <w:szCs w:val="12"/>
          <w:u w:val="single"/>
        </w:rPr>
        <w:t>Date</w:t>
      </w:r>
      <w:r w:rsidRPr="00A402E0">
        <w:rPr>
          <w:b/>
          <w:sz w:val="12"/>
          <w:szCs w:val="12"/>
        </w:rPr>
        <w:tab/>
      </w:r>
      <w:r w:rsidRPr="00A402E0">
        <w:rPr>
          <w:b/>
          <w:sz w:val="12"/>
          <w:szCs w:val="12"/>
          <w:u w:val="single"/>
        </w:rPr>
        <w:t>Price</w:t>
      </w:r>
    </w:p>
    <w:p w:rsidR="00311AAA" w:rsidRPr="00A402E0" w:rsidRDefault="00311AAA" w:rsidP="00A402E0">
      <w:pPr>
        <w:numPr>
          <w:ilvl w:val="12"/>
          <w:numId w:val="0"/>
        </w:numPr>
        <w:tabs>
          <w:tab w:val="left" w:pos="6946"/>
          <w:tab w:val="left" w:pos="7513"/>
          <w:tab w:val="right" w:pos="7569"/>
        </w:tabs>
        <w:jc w:val="both"/>
        <w:rPr>
          <w:b/>
          <w:sz w:val="12"/>
          <w:szCs w:val="12"/>
        </w:rPr>
      </w:pPr>
      <w:r w:rsidRPr="00A402E0">
        <w:rPr>
          <w:b/>
          <w:sz w:val="12"/>
          <w:szCs w:val="12"/>
          <w:u w:val="single"/>
        </w:rPr>
        <w:t>PUBLISHED BOOKS/BOOK CHAPTERS</w:t>
      </w:r>
    </w:p>
    <w:p w:rsidR="00311AAA" w:rsidRPr="00A402E0" w:rsidRDefault="00311AAA" w:rsidP="00A402E0">
      <w:pPr>
        <w:numPr>
          <w:ilvl w:val="12"/>
          <w:numId w:val="0"/>
        </w:numPr>
        <w:tabs>
          <w:tab w:val="left" w:pos="5812"/>
          <w:tab w:val="right" w:pos="7513"/>
          <w:tab w:val="left" w:pos="7938"/>
          <w:tab w:val="right" w:pos="9639"/>
        </w:tabs>
        <w:jc w:val="both"/>
        <w:rPr>
          <w:sz w:val="12"/>
          <w:szCs w:val="12"/>
        </w:rPr>
      </w:pPr>
    </w:p>
    <w:p w:rsidR="00311AAA" w:rsidRPr="00A402E0" w:rsidRDefault="00311AAA" w:rsidP="00A402E0">
      <w:pPr>
        <w:numPr>
          <w:ilvl w:val="12"/>
          <w:numId w:val="0"/>
        </w:numPr>
        <w:tabs>
          <w:tab w:val="left" w:pos="567"/>
          <w:tab w:val="left" w:pos="6946"/>
          <w:tab w:val="right" w:pos="9639"/>
        </w:tabs>
        <w:jc w:val="both"/>
        <w:rPr>
          <w:sz w:val="12"/>
          <w:szCs w:val="12"/>
        </w:rPr>
      </w:pPr>
      <w:r w:rsidRPr="00A402E0">
        <w:rPr>
          <w:b/>
          <w:i/>
          <w:sz w:val="12"/>
          <w:szCs w:val="12"/>
        </w:rPr>
        <w:t xml:space="preserve">Around Music </w:t>
      </w:r>
      <w:r w:rsidRPr="00A402E0">
        <w:rPr>
          <w:sz w:val="12"/>
          <w:szCs w:val="12"/>
        </w:rPr>
        <w:t>(London, Unicorn Press)</w:t>
      </w:r>
      <w:r w:rsidRPr="00A402E0">
        <w:rPr>
          <w:sz w:val="12"/>
          <w:szCs w:val="12"/>
        </w:rPr>
        <w:tab/>
        <w:t>1932</w:t>
      </w:r>
      <w:r w:rsidRPr="00A402E0">
        <w:rPr>
          <w:sz w:val="12"/>
          <w:szCs w:val="12"/>
        </w:rPr>
        <w:tab/>
        <w:t>£1</w:t>
      </w:r>
      <w:r w:rsidR="00CB472D">
        <w:rPr>
          <w:sz w:val="12"/>
          <w:szCs w:val="12"/>
        </w:rPr>
        <w:t>7</w:t>
      </w:r>
      <w:r w:rsidRPr="00A402E0">
        <w:rPr>
          <w:sz w:val="12"/>
          <w:szCs w:val="12"/>
        </w:rPr>
        <w:t>5</w:t>
      </w:r>
    </w:p>
    <w:p w:rsidR="00311AAA" w:rsidRPr="00A402E0" w:rsidRDefault="00311AAA" w:rsidP="00A402E0">
      <w:pPr>
        <w:numPr>
          <w:ilvl w:val="12"/>
          <w:numId w:val="0"/>
        </w:numPr>
        <w:tabs>
          <w:tab w:val="left" w:pos="142"/>
          <w:tab w:val="left" w:pos="6946"/>
        </w:tabs>
        <w:jc w:val="both"/>
        <w:rPr>
          <w:sz w:val="12"/>
          <w:szCs w:val="12"/>
        </w:rPr>
      </w:pPr>
      <w:r w:rsidRPr="00A402E0">
        <w:rPr>
          <w:sz w:val="12"/>
          <w:szCs w:val="12"/>
        </w:rPr>
        <w:tab/>
        <w:t>collected essays - 35 chapters</w:t>
      </w:r>
    </w:p>
    <w:p w:rsidR="00311AAA" w:rsidRPr="00A402E0" w:rsidRDefault="00311AAA" w:rsidP="00A402E0">
      <w:pPr>
        <w:numPr>
          <w:ilvl w:val="12"/>
          <w:numId w:val="0"/>
        </w:numPr>
        <w:tabs>
          <w:tab w:val="left" w:pos="142"/>
          <w:tab w:val="left" w:pos="6946"/>
        </w:tabs>
        <w:jc w:val="both"/>
        <w:rPr>
          <w:sz w:val="12"/>
          <w:szCs w:val="12"/>
        </w:rPr>
      </w:pPr>
    </w:p>
    <w:p w:rsidR="00311AAA" w:rsidRPr="00A402E0" w:rsidRDefault="00311AAA" w:rsidP="00A402E0">
      <w:pPr>
        <w:numPr>
          <w:ilvl w:val="12"/>
          <w:numId w:val="0"/>
        </w:numPr>
        <w:tabs>
          <w:tab w:val="left" w:pos="567"/>
          <w:tab w:val="left" w:pos="6946"/>
          <w:tab w:val="right" w:pos="9639"/>
        </w:tabs>
        <w:jc w:val="both"/>
        <w:rPr>
          <w:b/>
          <w:i/>
          <w:sz w:val="12"/>
          <w:szCs w:val="12"/>
        </w:rPr>
      </w:pPr>
      <w:r w:rsidRPr="00A402E0">
        <w:rPr>
          <w:b/>
          <w:i/>
          <w:sz w:val="12"/>
          <w:szCs w:val="12"/>
        </w:rPr>
        <w:t>Mi Contra Fa</w:t>
      </w:r>
      <w:r w:rsidR="006F0957" w:rsidRPr="00A402E0">
        <w:rPr>
          <w:b/>
          <w:i/>
          <w:sz w:val="12"/>
          <w:szCs w:val="12"/>
        </w:rPr>
        <w:t>:</w:t>
      </w:r>
      <w:r w:rsidRPr="00A402E0">
        <w:rPr>
          <w:b/>
          <w:i/>
          <w:sz w:val="12"/>
          <w:szCs w:val="12"/>
        </w:rPr>
        <w:t xml:space="preserve"> The Immoralisings of a Machiavellian Musician</w:t>
      </w:r>
      <w:r w:rsidRPr="00A402E0">
        <w:rPr>
          <w:sz w:val="12"/>
          <w:szCs w:val="12"/>
        </w:rPr>
        <w:t xml:space="preserve"> (London, Porcupine Press)</w:t>
      </w:r>
      <w:r w:rsidRPr="00A402E0">
        <w:rPr>
          <w:sz w:val="12"/>
          <w:szCs w:val="12"/>
        </w:rPr>
        <w:tab/>
        <w:t>1947</w:t>
      </w:r>
      <w:r w:rsidRPr="00A402E0">
        <w:rPr>
          <w:sz w:val="12"/>
          <w:szCs w:val="12"/>
        </w:rPr>
        <w:tab/>
        <w:t>£</w:t>
      </w:r>
      <w:r w:rsidR="00CB472D">
        <w:rPr>
          <w:sz w:val="12"/>
          <w:szCs w:val="12"/>
        </w:rPr>
        <w:t>20</w:t>
      </w:r>
      <w:r w:rsidRPr="00A402E0">
        <w:rPr>
          <w:sz w:val="12"/>
          <w:szCs w:val="12"/>
        </w:rPr>
        <w:t>0</w:t>
      </w:r>
    </w:p>
    <w:p w:rsidR="00311AAA" w:rsidRPr="00A402E0" w:rsidRDefault="00311AAA" w:rsidP="00A402E0">
      <w:pPr>
        <w:numPr>
          <w:ilvl w:val="12"/>
          <w:numId w:val="0"/>
        </w:numPr>
        <w:tabs>
          <w:tab w:val="left" w:pos="142"/>
          <w:tab w:val="left" w:pos="6521"/>
          <w:tab w:val="left" w:pos="6946"/>
          <w:tab w:val="right" w:pos="7569"/>
          <w:tab w:val="right" w:pos="9639"/>
        </w:tabs>
        <w:jc w:val="both"/>
        <w:rPr>
          <w:sz w:val="12"/>
          <w:szCs w:val="12"/>
        </w:rPr>
      </w:pPr>
      <w:r w:rsidRPr="00A402E0">
        <w:rPr>
          <w:sz w:val="12"/>
          <w:szCs w:val="12"/>
        </w:rPr>
        <w:tab/>
        <w:t>collected essays - 30 chapters</w:t>
      </w:r>
    </w:p>
    <w:p w:rsidR="00311AAA" w:rsidRPr="00A402E0" w:rsidRDefault="00311AAA" w:rsidP="00A402E0">
      <w:pPr>
        <w:numPr>
          <w:ilvl w:val="12"/>
          <w:numId w:val="0"/>
        </w:numPr>
        <w:tabs>
          <w:tab w:val="left" w:pos="142"/>
          <w:tab w:val="left" w:pos="6521"/>
          <w:tab w:val="left" w:pos="6946"/>
          <w:tab w:val="right" w:pos="7569"/>
          <w:tab w:val="right" w:pos="9639"/>
        </w:tabs>
        <w:jc w:val="both"/>
        <w:rPr>
          <w:sz w:val="12"/>
          <w:szCs w:val="12"/>
        </w:rPr>
      </w:pPr>
    </w:p>
    <w:p w:rsidR="00311AAA" w:rsidRPr="00A402E0" w:rsidRDefault="00311AAA" w:rsidP="00A402E0">
      <w:pPr>
        <w:numPr>
          <w:ilvl w:val="12"/>
          <w:numId w:val="0"/>
        </w:numPr>
        <w:tabs>
          <w:tab w:val="left" w:pos="567"/>
          <w:tab w:val="left" w:pos="6946"/>
          <w:tab w:val="right" w:pos="9639"/>
        </w:tabs>
        <w:jc w:val="both"/>
        <w:rPr>
          <w:sz w:val="12"/>
          <w:szCs w:val="12"/>
        </w:rPr>
      </w:pPr>
      <w:r w:rsidRPr="00A402E0">
        <w:rPr>
          <w:b/>
          <w:i/>
          <w:sz w:val="12"/>
          <w:szCs w:val="12"/>
        </w:rPr>
        <w:t>The Validity of the Aristocratic Principle</w:t>
      </w:r>
      <w:r w:rsidRPr="00A402E0">
        <w:rPr>
          <w:sz w:val="12"/>
          <w:szCs w:val="12"/>
        </w:rPr>
        <w:t xml:space="preserve"> (London, Luzac &amp; Co. Ltd.)</w:t>
      </w:r>
      <w:r w:rsidRPr="00A402E0">
        <w:rPr>
          <w:sz w:val="12"/>
          <w:szCs w:val="12"/>
          <w:vertAlign w:val="superscript"/>
        </w:rPr>
        <w:t>2</w:t>
      </w:r>
      <w:r w:rsidRPr="00A402E0">
        <w:rPr>
          <w:sz w:val="12"/>
          <w:szCs w:val="12"/>
        </w:rPr>
        <w:tab/>
        <w:t>1947</w:t>
      </w:r>
      <w:r w:rsidRPr="00A402E0">
        <w:rPr>
          <w:sz w:val="12"/>
          <w:szCs w:val="12"/>
        </w:rPr>
        <w:tab/>
        <w:t>£</w:t>
      </w:r>
      <w:r w:rsidR="00CB472D">
        <w:rPr>
          <w:sz w:val="12"/>
          <w:szCs w:val="12"/>
        </w:rPr>
        <w:t>150</w:t>
      </w:r>
    </w:p>
    <w:p w:rsidR="00311AAA" w:rsidRPr="00A402E0" w:rsidRDefault="00311AAA" w:rsidP="00A402E0">
      <w:pPr>
        <w:numPr>
          <w:ilvl w:val="12"/>
          <w:numId w:val="0"/>
        </w:numPr>
        <w:tabs>
          <w:tab w:val="left" w:pos="6946"/>
        </w:tabs>
        <w:ind w:left="142" w:right="3827" w:hanging="142"/>
        <w:jc w:val="both"/>
        <w:rPr>
          <w:sz w:val="12"/>
          <w:szCs w:val="12"/>
        </w:rPr>
      </w:pPr>
      <w:r w:rsidRPr="00A402E0">
        <w:rPr>
          <w:sz w:val="12"/>
          <w:szCs w:val="12"/>
        </w:rPr>
        <w:tab/>
        <w:t>chapter XIII from Art and Thought, a 70th birthday tribute to Dr. Ananda Kentish Coomaraswamy, ed. K. Bharatha Iyer; pp. 214-218</w:t>
      </w:r>
    </w:p>
    <w:p w:rsidR="00311AAA" w:rsidRPr="00A402E0" w:rsidRDefault="00311AAA" w:rsidP="00A402E0">
      <w:pPr>
        <w:numPr>
          <w:ilvl w:val="12"/>
          <w:numId w:val="0"/>
        </w:numPr>
        <w:tabs>
          <w:tab w:val="left" w:pos="6946"/>
          <w:tab w:val="right" w:pos="9639"/>
        </w:tabs>
        <w:jc w:val="both"/>
        <w:rPr>
          <w:sz w:val="12"/>
          <w:szCs w:val="12"/>
        </w:rPr>
      </w:pPr>
    </w:p>
    <w:p w:rsidR="00311AAA" w:rsidRPr="00A402E0" w:rsidRDefault="00311AAA" w:rsidP="00A402E0">
      <w:pPr>
        <w:numPr>
          <w:ilvl w:val="12"/>
          <w:numId w:val="0"/>
        </w:numPr>
        <w:tabs>
          <w:tab w:val="left" w:pos="567"/>
          <w:tab w:val="left" w:pos="6946"/>
          <w:tab w:val="right" w:pos="9639"/>
        </w:tabs>
        <w:jc w:val="both"/>
        <w:rPr>
          <w:sz w:val="12"/>
          <w:szCs w:val="12"/>
        </w:rPr>
      </w:pPr>
      <w:r w:rsidRPr="00A402E0">
        <w:rPr>
          <w:b/>
          <w:i/>
          <w:sz w:val="12"/>
          <w:szCs w:val="12"/>
        </w:rPr>
        <w:t>The Greatness of Medtner</w:t>
      </w:r>
      <w:r w:rsidRPr="00A402E0">
        <w:rPr>
          <w:sz w:val="12"/>
          <w:szCs w:val="12"/>
        </w:rPr>
        <w:t xml:space="preserve"> London, Dennis Dobson</w:t>
      </w:r>
      <w:r w:rsidRPr="00A402E0">
        <w:rPr>
          <w:sz w:val="12"/>
          <w:szCs w:val="12"/>
          <w:vertAlign w:val="superscript"/>
        </w:rPr>
        <w:t>2</w:t>
      </w:r>
      <w:r w:rsidRPr="00A402E0">
        <w:rPr>
          <w:sz w:val="12"/>
          <w:szCs w:val="12"/>
        </w:rPr>
        <w:tab/>
        <w:t>1955</w:t>
      </w:r>
      <w:r w:rsidRPr="00A402E0">
        <w:rPr>
          <w:sz w:val="12"/>
          <w:szCs w:val="12"/>
        </w:rPr>
        <w:tab/>
        <w:t>£</w:t>
      </w:r>
      <w:r w:rsidR="00CB472D">
        <w:rPr>
          <w:sz w:val="12"/>
          <w:szCs w:val="12"/>
        </w:rPr>
        <w:t>150</w:t>
      </w:r>
    </w:p>
    <w:p w:rsidR="00311AAA" w:rsidRPr="00A402E0" w:rsidRDefault="00311AAA" w:rsidP="00A402E0">
      <w:pPr>
        <w:numPr>
          <w:ilvl w:val="12"/>
          <w:numId w:val="0"/>
        </w:numPr>
        <w:tabs>
          <w:tab w:val="left" w:pos="142"/>
        </w:tabs>
        <w:ind w:right="3827"/>
        <w:jc w:val="both"/>
        <w:rPr>
          <w:sz w:val="12"/>
          <w:szCs w:val="12"/>
        </w:rPr>
      </w:pPr>
      <w:r w:rsidRPr="00A402E0">
        <w:rPr>
          <w:sz w:val="12"/>
          <w:szCs w:val="12"/>
        </w:rPr>
        <w:tab/>
        <w:t>a chapter from Nicolas Medtner (18791-1951), ed. Richard Holt, pp. 122-132</w:t>
      </w:r>
    </w:p>
    <w:p w:rsidR="00311AAA" w:rsidRPr="00A402E0" w:rsidRDefault="00311AAA" w:rsidP="00A402E0">
      <w:pPr>
        <w:numPr>
          <w:ilvl w:val="12"/>
          <w:numId w:val="0"/>
        </w:numPr>
        <w:jc w:val="both"/>
        <w:rPr>
          <w:sz w:val="12"/>
          <w:szCs w:val="12"/>
        </w:rPr>
      </w:pPr>
    </w:p>
    <w:p w:rsidR="00311AAA" w:rsidRPr="00A402E0" w:rsidRDefault="00311AAA" w:rsidP="00A402E0">
      <w:pPr>
        <w:numPr>
          <w:ilvl w:val="12"/>
          <w:numId w:val="0"/>
        </w:numPr>
        <w:jc w:val="both"/>
        <w:rPr>
          <w:sz w:val="12"/>
          <w:szCs w:val="12"/>
        </w:rPr>
      </w:pPr>
    </w:p>
    <w:p w:rsidR="00311AAA" w:rsidRPr="00A402E0" w:rsidRDefault="00311AAA" w:rsidP="00A402E0">
      <w:pPr>
        <w:numPr>
          <w:ilvl w:val="12"/>
          <w:numId w:val="0"/>
        </w:numPr>
        <w:jc w:val="both"/>
        <w:rPr>
          <w:b/>
          <w:sz w:val="12"/>
          <w:szCs w:val="12"/>
          <w:u w:val="single"/>
        </w:rPr>
      </w:pPr>
      <w:r w:rsidRPr="00A402E0">
        <w:rPr>
          <w:b/>
          <w:sz w:val="12"/>
          <w:szCs w:val="12"/>
          <w:u w:val="single"/>
        </w:rPr>
        <w:t>NOTES</w:t>
      </w:r>
    </w:p>
    <w:p w:rsidR="00311AAA" w:rsidRPr="00A402E0" w:rsidRDefault="00311AAA" w:rsidP="00A402E0">
      <w:pPr>
        <w:numPr>
          <w:ilvl w:val="12"/>
          <w:numId w:val="0"/>
        </w:numPr>
        <w:jc w:val="both"/>
        <w:rPr>
          <w:sz w:val="12"/>
          <w:szCs w:val="12"/>
        </w:rPr>
      </w:pPr>
    </w:p>
    <w:p w:rsidR="00311AAA" w:rsidRPr="00A402E0" w:rsidRDefault="00311AAA" w:rsidP="00206EE9">
      <w:pPr>
        <w:numPr>
          <w:ilvl w:val="12"/>
          <w:numId w:val="0"/>
        </w:numPr>
        <w:jc w:val="both"/>
        <w:rPr>
          <w:sz w:val="12"/>
          <w:szCs w:val="12"/>
        </w:rPr>
      </w:pPr>
      <w:r w:rsidRPr="00A402E0">
        <w:rPr>
          <w:sz w:val="12"/>
          <w:szCs w:val="12"/>
        </w:rPr>
        <w:t>1</w:t>
      </w:r>
      <w:r w:rsidRPr="00A402E0">
        <w:rPr>
          <w:sz w:val="12"/>
          <w:szCs w:val="12"/>
        </w:rPr>
        <w:tab/>
        <w:t>(sic)</w:t>
      </w:r>
      <w:r w:rsidR="00206EE9">
        <w:rPr>
          <w:sz w:val="12"/>
          <w:szCs w:val="12"/>
        </w:rPr>
        <w:t>:</w:t>
      </w:r>
      <w:r w:rsidRPr="00A402E0">
        <w:rPr>
          <w:sz w:val="12"/>
          <w:szCs w:val="12"/>
        </w:rPr>
        <w:t xml:space="preserve"> Medtner was actually born in 1880 according to our calendar</w:t>
      </w:r>
    </w:p>
    <w:p w:rsidR="00311AAA" w:rsidRPr="00A402E0" w:rsidRDefault="00311AAA" w:rsidP="00A402E0">
      <w:pPr>
        <w:numPr>
          <w:ilvl w:val="12"/>
          <w:numId w:val="0"/>
        </w:numPr>
        <w:jc w:val="both"/>
        <w:rPr>
          <w:sz w:val="12"/>
          <w:szCs w:val="12"/>
        </w:rPr>
      </w:pPr>
      <w:r w:rsidRPr="00A402E0">
        <w:rPr>
          <w:sz w:val="12"/>
          <w:szCs w:val="12"/>
        </w:rPr>
        <w:t>2</w:t>
      </w:r>
      <w:r w:rsidRPr="00A402E0">
        <w:rPr>
          <w:sz w:val="12"/>
          <w:szCs w:val="12"/>
        </w:rPr>
        <w:tab/>
        <w:t>Prices quoted are, of course, for the entire volume</w:t>
      </w:r>
    </w:p>
    <w:p w:rsidR="00311AAA" w:rsidRPr="00A402E0" w:rsidRDefault="00311AAA" w:rsidP="00A402E0">
      <w:pPr>
        <w:numPr>
          <w:ilvl w:val="12"/>
          <w:numId w:val="0"/>
        </w:numPr>
        <w:tabs>
          <w:tab w:val="right" w:pos="7569"/>
        </w:tabs>
        <w:jc w:val="both"/>
        <w:rPr>
          <w:sz w:val="12"/>
          <w:szCs w:val="12"/>
        </w:rPr>
      </w:pPr>
    </w:p>
    <w:p w:rsidR="00311AAA" w:rsidRPr="00A402E0" w:rsidRDefault="00311AAA" w:rsidP="00A402E0">
      <w:pPr>
        <w:numPr>
          <w:ilvl w:val="12"/>
          <w:numId w:val="0"/>
        </w:numPr>
        <w:tabs>
          <w:tab w:val="right" w:pos="7569"/>
        </w:tabs>
        <w:jc w:val="both"/>
        <w:rPr>
          <w:sz w:val="12"/>
          <w:szCs w:val="12"/>
        </w:rPr>
      </w:pPr>
    </w:p>
    <w:p w:rsidR="00311AAA" w:rsidRPr="00CF1A89" w:rsidRDefault="00311AAA">
      <w:pPr>
        <w:numPr>
          <w:ilvl w:val="12"/>
          <w:numId w:val="0"/>
        </w:numPr>
        <w:jc w:val="center"/>
        <w:rPr>
          <w:b/>
          <w:sz w:val="45"/>
        </w:rPr>
      </w:pPr>
      <w:r>
        <w:rPr>
          <w:b/>
          <w:sz w:val="45"/>
        </w:rPr>
        <w:lastRenderedPageBreak/>
        <w:t>DISCOGRAPHY AND REVIEWS</w:t>
      </w:r>
    </w:p>
    <w:p w:rsidR="00311AAA" w:rsidRDefault="00311AAA">
      <w:pPr>
        <w:numPr>
          <w:ilvl w:val="12"/>
          <w:numId w:val="0"/>
        </w:numPr>
        <w:jc w:val="both"/>
      </w:pPr>
    </w:p>
    <w:p w:rsidR="00311AAA" w:rsidRPr="00DE5793" w:rsidRDefault="00311AAA">
      <w:pPr>
        <w:numPr>
          <w:ilvl w:val="12"/>
          <w:numId w:val="0"/>
        </w:numPr>
        <w:jc w:val="both"/>
        <w:rPr>
          <w:sz w:val="18"/>
          <w:szCs w:val="18"/>
        </w:rPr>
      </w:pPr>
      <w:r w:rsidRPr="00DE5793">
        <w:rPr>
          <w:sz w:val="18"/>
          <w:szCs w:val="18"/>
        </w:rPr>
        <w:t xml:space="preserve">Commercial recordings of Sorabji’s music are </w:t>
      </w:r>
      <w:r w:rsidR="00CB472D" w:rsidRPr="00DE5793">
        <w:rPr>
          <w:sz w:val="18"/>
          <w:szCs w:val="18"/>
        </w:rPr>
        <w:t>shown</w:t>
      </w:r>
      <w:r w:rsidRPr="00DE5793">
        <w:rPr>
          <w:sz w:val="18"/>
          <w:szCs w:val="18"/>
        </w:rPr>
        <w:t xml:space="preserve"> in chronological order of issue.  </w:t>
      </w:r>
      <w:r w:rsidR="00CB472D" w:rsidRPr="00DE5793">
        <w:rPr>
          <w:sz w:val="18"/>
          <w:szCs w:val="18"/>
        </w:rPr>
        <w:t xml:space="preserve">Availability </w:t>
      </w:r>
      <w:r w:rsidR="005D72F8" w:rsidRPr="00DE5793">
        <w:rPr>
          <w:sz w:val="18"/>
          <w:szCs w:val="18"/>
        </w:rPr>
        <w:t>is not</w:t>
      </w:r>
      <w:r w:rsidRPr="00DE5793">
        <w:rPr>
          <w:sz w:val="18"/>
          <w:szCs w:val="18"/>
        </w:rPr>
        <w:t xml:space="preserve"> guarantee</w:t>
      </w:r>
      <w:r w:rsidR="00CB472D" w:rsidRPr="00DE5793">
        <w:rPr>
          <w:sz w:val="18"/>
          <w:szCs w:val="18"/>
        </w:rPr>
        <w:t>d.</w:t>
      </w:r>
      <w:r w:rsidRPr="00DE5793">
        <w:rPr>
          <w:sz w:val="18"/>
          <w:szCs w:val="18"/>
        </w:rPr>
        <w:t xml:space="preserve">  Altarus, whose products we sell, never withdraws CDs from sale; other items are obtainable </w:t>
      </w:r>
      <w:r w:rsidR="00CB472D" w:rsidRPr="00DE5793">
        <w:rPr>
          <w:sz w:val="18"/>
          <w:szCs w:val="18"/>
        </w:rPr>
        <w:t>from</w:t>
      </w:r>
      <w:r w:rsidRPr="00DE5793">
        <w:rPr>
          <w:sz w:val="18"/>
          <w:szCs w:val="18"/>
        </w:rPr>
        <w:t xml:space="preserve"> reputable record retailers.  </w:t>
      </w:r>
      <w:r w:rsidR="00CB472D" w:rsidRPr="00DE5793">
        <w:rPr>
          <w:sz w:val="18"/>
          <w:szCs w:val="18"/>
        </w:rPr>
        <w:t>S</w:t>
      </w:r>
      <w:r w:rsidRPr="00DE5793">
        <w:rPr>
          <w:sz w:val="18"/>
          <w:szCs w:val="18"/>
        </w:rPr>
        <w:t xml:space="preserve">elected extracts from published reviews </w:t>
      </w:r>
      <w:r w:rsidR="00CB472D" w:rsidRPr="00DE5793">
        <w:rPr>
          <w:sz w:val="18"/>
          <w:szCs w:val="18"/>
        </w:rPr>
        <w:t>are included</w:t>
      </w:r>
      <w:r w:rsidRPr="00DE5793">
        <w:rPr>
          <w:sz w:val="18"/>
          <w:szCs w:val="18"/>
        </w:rPr>
        <w:t xml:space="preserve">; no value judgement is implied by their size or number, </w:t>
      </w:r>
      <w:r w:rsidR="00CB472D" w:rsidRPr="00DE5793">
        <w:rPr>
          <w:sz w:val="18"/>
          <w:szCs w:val="18"/>
        </w:rPr>
        <w:t xml:space="preserve">but </w:t>
      </w:r>
      <w:r w:rsidRPr="00DE5793">
        <w:rPr>
          <w:sz w:val="18"/>
          <w:szCs w:val="18"/>
        </w:rPr>
        <w:t xml:space="preserve">extensive </w:t>
      </w:r>
      <w:r w:rsidR="00CB472D" w:rsidRPr="00DE5793">
        <w:rPr>
          <w:sz w:val="18"/>
          <w:szCs w:val="18"/>
        </w:rPr>
        <w:t>a</w:t>
      </w:r>
      <w:r w:rsidRPr="00DE5793">
        <w:rPr>
          <w:sz w:val="18"/>
          <w:szCs w:val="18"/>
        </w:rPr>
        <w:t xml:space="preserve">ppreciations of John Ogdon’s </w:t>
      </w:r>
      <w:r w:rsidRPr="00DE5793">
        <w:rPr>
          <w:i/>
          <w:sz w:val="18"/>
          <w:szCs w:val="18"/>
        </w:rPr>
        <w:t>Opus Clavicembalisticum</w:t>
      </w:r>
      <w:r w:rsidRPr="00DE5793">
        <w:rPr>
          <w:sz w:val="18"/>
          <w:szCs w:val="18"/>
        </w:rPr>
        <w:t xml:space="preserve"> reflect the exceptional wealth of consideration that continued for years after its release.  Recordings made solely for broadcast or in formats such as mp3 are excluded.</w:t>
      </w:r>
    </w:p>
    <w:p w:rsidR="00311AAA" w:rsidRPr="00DE5793" w:rsidRDefault="00311AAA">
      <w:pPr>
        <w:numPr>
          <w:ilvl w:val="12"/>
          <w:numId w:val="0"/>
        </w:numPr>
        <w:jc w:val="both"/>
        <w:rPr>
          <w:sz w:val="18"/>
          <w:szCs w:val="18"/>
        </w:rPr>
      </w:pPr>
    </w:p>
    <w:p w:rsidR="00311AAA" w:rsidRPr="00DE5793" w:rsidRDefault="00311AAA">
      <w:pPr>
        <w:numPr>
          <w:ilvl w:val="12"/>
          <w:numId w:val="0"/>
        </w:numPr>
        <w:jc w:val="both"/>
        <w:rPr>
          <w:sz w:val="18"/>
          <w:szCs w:val="18"/>
        </w:rPr>
      </w:pPr>
    </w:p>
    <w:p w:rsidR="00311AAA" w:rsidRPr="00DE5793" w:rsidRDefault="00311AAA">
      <w:pPr>
        <w:numPr>
          <w:ilvl w:val="12"/>
          <w:numId w:val="0"/>
        </w:numPr>
        <w:tabs>
          <w:tab w:val="left" w:pos="3969"/>
        </w:tabs>
        <w:spacing w:line="-200" w:lineRule="auto"/>
        <w:jc w:val="both"/>
        <w:rPr>
          <w:i/>
          <w:sz w:val="18"/>
          <w:szCs w:val="18"/>
        </w:rPr>
      </w:pPr>
      <w:r w:rsidRPr="00DE5793">
        <w:rPr>
          <w:b/>
          <w:i/>
          <w:sz w:val="18"/>
          <w:szCs w:val="18"/>
        </w:rPr>
        <w:t>MICHAEL HABERMANN (piano)</w:t>
      </w:r>
      <w:r w:rsidRPr="00DE5793">
        <w:rPr>
          <w:b/>
          <w:i/>
          <w:sz w:val="18"/>
          <w:szCs w:val="18"/>
        </w:rPr>
        <w:tab/>
        <w:t>“Piano Music by Kaikhosru Shapurji Sorabji”</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Introito/Preludio-Corale (Opus Clavicembalisticum, Pars Prima, 1/2)</w:t>
      </w:r>
      <w:r w:rsidRPr="00DE5793">
        <w:rPr>
          <w:sz w:val="18"/>
          <w:szCs w:val="18"/>
        </w:rPr>
        <w:tab/>
        <w:t>MHS4271L</w:t>
      </w:r>
      <w:r w:rsidRPr="00DE5793">
        <w:rPr>
          <w:sz w:val="18"/>
          <w:szCs w:val="18"/>
        </w:rPr>
        <w:tab/>
        <w:t>LP</w:t>
      </w:r>
      <w:r w:rsidRPr="00DE5793">
        <w:rPr>
          <w:sz w:val="18"/>
          <w:szCs w:val="18"/>
        </w:rPr>
        <w:tab/>
      </w:r>
      <w:r w:rsidRPr="00DE5793">
        <w:rPr>
          <w:b/>
          <w:sz w:val="18"/>
          <w:szCs w:val="18"/>
        </w:rPr>
        <w:t>Musical Heritage</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In The Hothouse / Toccata</w:t>
      </w:r>
      <w:r w:rsidRPr="00DE5793">
        <w:rPr>
          <w:sz w:val="18"/>
          <w:szCs w:val="18"/>
        </w:rPr>
        <w:tab/>
        <w:t>MHC6271M</w:t>
      </w:r>
      <w:r w:rsidRPr="00DE5793">
        <w:rPr>
          <w:sz w:val="18"/>
          <w:szCs w:val="18"/>
        </w:rPr>
        <w:tab/>
        <w:t>Cassette</w:t>
      </w:r>
      <w:r w:rsidRPr="00DE5793">
        <w:rPr>
          <w:sz w:val="18"/>
          <w:szCs w:val="18"/>
        </w:rPr>
        <w:tab/>
      </w:r>
      <w:r w:rsidRPr="00DE5793">
        <w:rPr>
          <w:b/>
          <w:sz w:val="18"/>
          <w:szCs w:val="18"/>
        </w:rPr>
        <w:t>Society</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Fantaisie Espagnole</w:t>
      </w:r>
      <w:r w:rsidRPr="00DE5793">
        <w:rPr>
          <w:sz w:val="18"/>
          <w:szCs w:val="18"/>
        </w:rPr>
        <w:tab/>
        <w:t>MM20015</w:t>
      </w:r>
      <w:r w:rsidRPr="00DE5793">
        <w:rPr>
          <w:sz w:val="18"/>
          <w:szCs w:val="18"/>
        </w:rPr>
        <w:tab/>
        <w:t>LP</w:t>
      </w:r>
      <w:r w:rsidRPr="00DE5793">
        <w:rPr>
          <w:sz w:val="18"/>
          <w:szCs w:val="18"/>
        </w:rPr>
        <w:tab/>
      </w:r>
      <w:r w:rsidRPr="00DE5793">
        <w:rPr>
          <w:b/>
          <w:sz w:val="18"/>
          <w:szCs w:val="18"/>
        </w:rPr>
        <w:t>MusicMasters</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Fragment (final revised version)</w:t>
      </w:r>
      <w:r w:rsidRPr="00DE5793">
        <w:rPr>
          <w:sz w:val="18"/>
          <w:szCs w:val="18"/>
        </w:rPr>
        <w:tab/>
        <w:t>MM60015</w:t>
      </w:r>
      <w:r w:rsidRPr="00DE5793">
        <w:rPr>
          <w:sz w:val="18"/>
          <w:szCs w:val="18"/>
        </w:rPr>
        <w:tab/>
        <w:t>CD</w:t>
      </w:r>
      <w:r w:rsidRPr="00DE5793">
        <w:rPr>
          <w:sz w:val="18"/>
          <w:szCs w:val="18"/>
        </w:rPr>
        <w:tab/>
      </w:r>
      <w:r w:rsidRPr="00DE5793">
        <w:rPr>
          <w:b/>
          <w:sz w:val="18"/>
          <w:szCs w:val="18"/>
        </w:rPr>
        <w:t>USA, 1980</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 xml:space="preserve">Pastiche on the </w:t>
      </w:r>
      <w:r w:rsidRPr="00DE5793">
        <w:rPr>
          <w:i/>
          <w:sz w:val="18"/>
          <w:szCs w:val="18"/>
        </w:rPr>
        <w:t>Habanera</w:t>
      </w:r>
      <w:r w:rsidRPr="00DE5793">
        <w:rPr>
          <w:sz w:val="18"/>
          <w:szCs w:val="18"/>
        </w:rPr>
        <w:t xml:space="preserve"> from </w:t>
      </w:r>
      <w:r w:rsidR="006F0957" w:rsidRPr="00DE5793">
        <w:rPr>
          <w:i/>
          <w:sz w:val="18"/>
          <w:szCs w:val="18"/>
        </w:rPr>
        <w:t>Carmen</w:t>
      </w:r>
      <w:r w:rsidR="006F0957" w:rsidRPr="00DE5793">
        <w:rPr>
          <w:sz w:val="18"/>
          <w:szCs w:val="18"/>
        </w:rPr>
        <w:t xml:space="preserve"> (Bizet) </w:t>
      </w:r>
      <w:r w:rsidRPr="00DE5793">
        <w:rPr>
          <w:sz w:val="18"/>
          <w:szCs w:val="18"/>
        </w:rPr>
        <w:t>(Trois Pastiches, ii)</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“...of considerable interest...notes are informed and concise...an epoch-making release...the music...is wonderful...piano music as important as any from this century...” / “...the great and greatly neglected Modern, Kaikhosru Sorabji”</w:t>
      </w:r>
    </w:p>
    <w:p w:rsidR="00311AAA" w:rsidRDefault="00311AAA">
      <w:pPr>
        <w:numPr>
          <w:ilvl w:val="12"/>
          <w:numId w:val="0"/>
        </w:numPr>
        <w:tabs>
          <w:tab w:val="left" w:pos="7655"/>
        </w:tabs>
        <w:spacing w:line="-180" w:lineRule="auto"/>
        <w:ind w:left="284" w:right="284"/>
        <w:jc w:val="right"/>
        <w:rPr>
          <w:b/>
          <w:i/>
          <w:sz w:val="16"/>
        </w:rPr>
      </w:pPr>
      <w:r>
        <w:rPr>
          <w:b/>
          <w:i/>
          <w:sz w:val="16"/>
        </w:rPr>
        <w:t>Fanfare / Fanfare, The Want List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“From the first notes, one is aware that one is in the presence of an extraordinary musical personality...”</w:t>
      </w:r>
    </w:p>
    <w:p w:rsidR="00311AAA" w:rsidRDefault="00311AAA">
      <w:pPr>
        <w:numPr>
          <w:ilvl w:val="12"/>
          <w:numId w:val="0"/>
        </w:numPr>
        <w:tabs>
          <w:tab w:val="left" w:pos="7655"/>
        </w:tabs>
        <w:spacing w:line="-180" w:lineRule="auto"/>
        <w:ind w:left="284" w:right="284"/>
        <w:jc w:val="right"/>
        <w:rPr>
          <w:b/>
          <w:i/>
          <w:sz w:val="16"/>
        </w:rPr>
      </w:pPr>
      <w:r>
        <w:rPr>
          <w:b/>
          <w:i/>
          <w:sz w:val="16"/>
        </w:rPr>
        <w:t>Contemporary Keyboard</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“...would that all composers could find such capable and dedicated performers...”</w:t>
      </w:r>
    </w:p>
    <w:p w:rsidR="00311AAA" w:rsidRDefault="00311AAA">
      <w:pPr>
        <w:numPr>
          <w:ilvl w:val="12"/>
          <w:numId w:val="0"/>
        </w:numPr>
        <w:tabs>
          <w:tab w:val="left" w:pos="7655"/>
        </w:tabs>
        <w:spacing w:line="-180" w:lineRule="auto"/>
        <w:ind w:left="284" w:right="284"/>
        <w:jc w:val="right"/>
        <w:rPr>
          <w:b/>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“...this fabulous composer...(Habermann) has the equipment and the dedication...”</w:t>
      </w:r>
    </w:p>
    <w:p w:rsidR="00311AAA" w:rsidRDefault="00311AAA">
      <w:pPr>
        <w:numPr>
          <w:ilvl w:val="12"/>
          <w:numId w:val="0"/>
        </w:numPr>
        <w:tabs>
          <w:tab w:val="left" w:pos="7655"/>
        </w:tabs>
        <w:spacing w:line="-180" w:lineRule="auto"/>
        <w:ind w:left="284" w:right="284"/>
        <w:jc w:val="right"/>
        <w:rPr>
          <w:b/>
          <w:i/>
          <w:sz w:val="16"/>
        </w:rPr>
      </w:pPr>
      <w:r>
        <w:rPr>
          <w:b/>
          <w:i/>
          <w:sz w:val="16"/>
        </w:rPr>
        <w:t>Journal of The American Liszt Society</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“pleasingly varied and absorbing...(Sorabji’s) total command of musical craft...Habermann’s performance fully up to its exacting demands”</w:t>
      </w:r>
    </w:p>
    <w:p w:rsidR="00311AAA" w:rsidRDefault="00311AAA">
      <w:pPr>
        <w:numPr>
          <w:ilvl w:val="12"/>
          <w:numId w:val="0"/>
        </w:numPr>
        <w:tabs>
          <w:tab w:val="left" w:pos="7655"/>
        </w:tabs>
        <w:spacing w:line="-180" w:lineRule="auto"/>
        <w:ind w:left="284" w:right="284"/>
        <w:jc w:val="right"/>
        <w:rPr>
          <w:b/>
          <w:i/>
          <w:sz w:val="16"/>
        </w:rPr>
      </w:pPr>
      <w:r>
        <w:rPr>
          <w:b/>
          <w:i/>
          <w:sz w:val="16"/>
        </w:rPr>
        <w:t>Stereo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“...much to thank...Habermann for...one can peer in awe at the 70-year creative span...that still awaits discovery”</w:t>
      </w:r>
    </w:p>
    <w:p w:rsidR="00311AAA" w:rsidRDefault="00311AAA">
      <w:pPr>
        <w:numPr>
          <w:ilvl w:val="12"/>
          <w:numId w:val="0"/>
        </w:numPr>
        <w:tabs>
          <w:tab w:val="left" w:pos="7655"/>
        </w:tabs>
        <w:spacing w:line="-180" w:lineRule="auto"/>
        <w:ind w:left="284" w:right="284"/>
        <w:jc w:val="right"/>
        <w:rPr>
          <w:b/>
          <w:i/>
          <w:sz w:val="16"/>
        </w:rPr>
      </w:pPr>
      <w:r>
        <w:rPr>
          <w:b/>
          <w:i/>
          <w:sz w:val="16"/>
        </w:rPr>
        <w:t>Market Square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“...Habermann’s vivid performances...it is to be hoped that he, Solomon and...other pianists will introduce us to more of Sorabji’s mature works”</w:t>
      </w:r>
    </w:p>
    <w:p w:rsidR="00311AAA" w:rsidRDefault="00CF1A89" w:rsidP="00CF1A89">
      <w:pPr>
        <w:numPr>
          <w:ilvl w:val="12"/>
          <w:numId w:val="0"/>
        </w:numPr>
        <w:tabs>
          <w:tab w:val="left" w:pos="791"/>
          <w:tab w:val="left" w:pos="7655"/>
          <w:tab w:val="right" w:pos="9354"/>
        </w:tabs>
        <w:spacing w:line="-180" w:lineRule="auto"/>
        <w:ind w:left="284" w:right="284"/>
        <w:rPr>
          <w:b/>
          <w:i/>
          <w:sz w:val="16"/>
        </w:rPr>
      </w:pPr>
      <w:r>
        <w:rPr>
          <w:b/>
          <w:i/>
          <w:sz w:val="16"/>
        </w:rPr>
        <w:tab/>
      </w:r>
      <w:r>
        <w:rPr>
          <w:b/>
          <w:i/>
          <w:sz w:val="16"/>
        </w:rPr>
        <w:tab/>
      </w:r>
      <w:r>
        <w:rPr>
          <w:b/>
          <w:i/>
          <w:sz w:val="16"/>
        </w:rPr>
        <w:tab/>
      </w:r>
      <w:r w:rsidR="00311AAA">
        <w:rPr>
          <w:b/>
          <w:i/>
          <w:sz w:val="16"/>
        </w:rPr>
        <w:t>The Gramophone</w:t>
      </w:r>
    </w:p>
    <w:p w:rsidR="00311AAA" w:rsidRDefault="00311AAA">
      <w:pPr>
        <w:numPr>
          <w:ilvl w:val="12"/>
          <w:numId w:val="0"/>
        </w:numPr>
        <w:tabs>
          <w:tab w:val="left" w:pos="3969"/>
          <w:tab w:val="left" w:pos="7655"/>
        </w:tabs>
        <w:spacing w:line="-200" w:lineRule="auto"/>
        <w:jc w:val="both"/>
        <w:rPr>
          <w:i/>
        </w:rPr>
      </w:pPr>
    </w:p>
    <w:p w:rsidR="005F366F" w:rsidRDefault="005F366F">
      <w:pPr>
        <w:numPr>
          <w:ilvl w:val="12"/>
          <w:numId w:val="0"/>
        </w:numPr>
        <w:tabs>
          <w:tab w:val="left" w:pos="3969"/>
          <w:tab w:val="left" w:pos="7655"/>
        </w:tabs>
        <w:spacing w:line="-200" w:lineRule="auto"/>
        <w:jc w:val="both"/>
        <w:rPr>
          <w:i/>
        </w:rPr>
      </w:pPr>
    </w:p>
    <w:p w:rsidR="00311AAA" w:rsidRPr="00DE5793" w:rsidRDefault="00311AAA">
      <w:pPr>
        <w:numPr>
          <w:ilvl w:val="12"/>
          <w:numId w:val="0"/>
        </w:numPr>
        <w:tabs>
          <w:tab w:val="left" w:pos="3969"/>
          <w:tab w:val="left" w:pos="7655"/>
        </w:tabs>
        <w:spacing w:line="-200" w:lineRule="auto"/>
        <w:jc w:val="both"/>
        <w:rPr>
          <w:b/>
          <w:i/>
          <w:sz w:val="18"/>
          <w:szCs w:val="18"/>
          <w:lang w:val="fr-FR"/>
        </w:rPr>
      </w:pPr>
      <w:r w:rsidRPr="00DE5793">
        <w:rPr>
          <w:b/>
          <w:i/>
          <w:sz w:val="18"/>
          <w:szCs w:val="18"/>
          <w:lang w:val="fr-FR"/>
        </w:rPr>
        <w:t>MICHAEL HABERMANN (piano)</w:t>
      </w:r>
      <w:r w:rsidRPr="00DE5793">
        <w:rPr>
          <w:b/>
          <w:i/>
          <w:sz w:val="18"/>
          <w:szCs w:val="18"/>
          <w:lang w:val="fr-FR"/>
        </w:rPr>
        <w:tab/>
        <w:t>“Le Jardin Parfumé”</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Nocturne: Djami</w:t>
      </w:r>
      <w:r w:rsidRPr="00DE5793">
        <w:rPr>
          <w:sz w:val="18"/>
          <w:szCs w:val="18"/>
        </w:rPr>
        <w:tab/>
        <w:t>MHS4811Y</w:t>
      </w:r>
      <w:r w:rsidRPr="00DE5793">
        <w:rPr>
          <w:sz w:val="18"/>
          <w:szCs w:val="18"/>
        </w:rPr>
        <w:tab/>
        <w:t>LP</w:t>
      </w:r>
      <w:r w:rsidRPr="00DE5793">
        <w:rPr>
          <w:sz w:val="18"/>
          <w:szCs w:val="18"/>
        </w:rPr>
        <w:tab/>
      </w:r>
      <w:r w:rsidRPr="00DE5793">
        <w:rPr>
          <w:b/>
          <w:sz w:val="18"/>
          <w:szCs w:val="18"/>
        </w:rPr>
        <w:t>Musical Heritage</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 xml:space="preserve">Pastiche on </w:t>
      </w:r>
      <w:r w:rsidRPr="00DE5793">
        <w:rPr>
          <w:i/>
          <w:sz w:val="18"/>
          <w:szCs w:val="18"/>
        </w:rPr>
        <w:t>Hindu Merchant’s Song</w:t>
      </w:r>
      <w:r w:rsidRPr="00DE5793">
        <w:rPr>
          <w:sz w:val="18"/>
          <w:szCs w:val="18"/>
        </w:rPr>
        <w:t xml:space="preserve"> from </w:t>
      </w:r>
      <w:r w:rsidRPr="00DE5793">
        <w:rPr>
          <w:i/>
          <w:sz w:val="18"/>
          <w:szCs w:val="18"/>
        </w:rPr>
        <w:t>Sadko</w:t>
      </w:r>
      <w:r w:rsidRPr="00DE5793">
        <w:rPr>
          <w:sz w:val="18"/>
          <w:szCs w:val="18"/>
        </w:rPr>
        <w:t xml:space="preserve"> (Rimsky-Korsakov)</w:t>
      </w:r>
      <w:r w:rsidRPr="00DE5793">
        <w:rPr>
          <w:sz w:val="18"/>
          <w:szCs w:val="18"/>
        </w:rPr>
        <w:tab/>
        <w:t>MHC6811Z</w:t>
      </w:r>
      <w:r w:rsidRPr="00DE5793">
        <w:rPr>
          <w:sz w:val="18"/>
          <w:szCs w:val="18"/>
        </w:rPr>
        <w:tab/>
        <w:t>Cassette</w:t>
      </w:r>
      <w:r w:rsidRPr="00DE5793">
        <w:rPr>
          <w:sz w:val="18"/>
          <w:szCs w:val="18"/>
        </w:rPr>
        <w:tab/>
      </w:r>
      <w:r w:rsidRPr="00DE5793">
        <w:rPr>
          <w:b/>
          <w:sz w:val="18"/>
          <w:szCs w:val="18"/>
        </w:rPr>
        <w:t>Society</w:t>
      </w:r>
    </w:p>
    <w:p w:rsidR="00311AAA" w:rsidRPr="00DE5793" w:rsidRDefault="00311AAA" w:rsidP="00CA040E">
      <w:pPr>
        <w:numPr>
          <w:ilvl w:val="12"/>
          <w:numId w:val="0"/>
        </w:numPr>
        <w:tabs>
          <w:tab w:val="right" w:pos="5472"/>
          <w:tab w:val="left" w:pos="6237"/>
          <w:tab w:val="left" w:pos="7655"/>
          <w:tab w:val="right" w:pos="9639"/>
        </w:tabs>
        <w:spacing w:line="200" w:lineRule="exact"/>
        <w:jc w:val="both"/>
        <w:rPr>
          <w:sz w:val="18"/>
          <w:szCs w:val="18"/>
          <w:lang w:val="fr-FR"/>
        </w:rPr>
      </w:pPr>
      <w:r w:rsidRPr="00DE5793">
        <w:rPr>
          <w:sz w:val="18"/>
          <w:szCs w:val="18"/>
        </w:rPr>
        <w:tab/>
      </w:r>
      <w:r w:rsidRPr="00DE5793">
        <w:rPr>
          <w:sz w:val="18"/>
          <w:szCs w:val="18"/>
          <w:lang w:val="fr-FR"/>
        </w:rPr>
        <w:t>(Trois Pastiches, iii)</w:t>
      </w:r>
      <w:r w:rsidRPr="00DE5793">
        <w:rPr>
          <w:sz w:val="18"/>
          <w:szCs w:val="18"/>
          <w:lang w:val="fr-FR"/>
        </w:rPr>
        <w:tab/>
        <w:t>MM20019</w:t>
      </w:r>
      <w:r w:rsidRPr="00DE5793">
        <w:rPr>
          <w:sz w:val="18"/>
          <w:szCs w:val="18"/>
          <w:lang w:val="fr-FR"/>
        </w:rPr>
        <w:tab/>
        <w:t>LP</w:t>
      </w:r>
      <w:r w:rsidRPr="00DE5793">
        <w:rPr>
          <w:sz w:val="18"/>
          <w:szCs w:val="18"/>
          <w:lang w:val="fr-FR"/>
        </w:rPr>
        <w:tab/>
      </w:r>
      <w:r w:rsidRPr="00DE5793">
        <w:rPr>
          <w:b/>
          <w:sz w:val="18"/>
          <w:szCs w:val="18"/>
          <w:lang w:val="fr-FR"/>
        </w:rPr>
        <w:t>MusicMasters</w:t>
      </w:r>
    </w:p>
    <w:p w:rsidR="00311AAA" w:rsidRPr="00DE5793" w:rsidRDefault="00311AAA">
      <w:pPr>
        <w:numPr>
          <w:ilvl w:val="12"/>
          <w:numId w:val="0"/>
        </w:numPr>
        <w:tabs>
          <w:tab w:val="left" w:pos="6237"/>
          <w:tab w:val="left" w:pos="7655"/>
          <w:tab w:val="right" w:pos="9639"/>
        </w:tabs>
        <w:spacing w:line="-200" w:lineRule="auto"/>
        <w:jc w:val="both"/>
        <w:rPr>
          <w:sz w:val="18"/>
          <w:szCs w:val="18"/>
          <w:lang w:val="fr-FR"/>
        </w:rPr>
      </w:pPr>
      <w:r w:rsidRPr="00DE5793">
        <w:rPr>
          <w:sz w:val="18"/>
          <w:szCs w:val="18"/>
          <w:lang w:val="fr-FR"/>
        </w:rPr>
        <w:t>Le Jardin Parfumé</w:t>
      </w:r>
      <w:r w:rsidRPr="00DE5793">
        <w:rPr>
          <w:sz w:val="18"/>
          <w:szCs w:val="18"/>
          <w:lang w:val="fr-FR"/>
        </w:rPr>
        <w:tab/>
        <w:t>MM60019</w:t>
      </w:r>
      <w:r w:rsidRPr="00DE5793">
        <w:rPr>
          <w:sz w:val="18"/>
          <w:szCs w:val="18"/>
          <w:lang w:val="fr-FR"/>
        </w:rPr>
        <w:tab/>
        <w:t>CD</w:t>
      </w:r>
      <w:r w:rsidRPr="00DE5793">
        <w:rPr>
          <w:sz w:val="18"/>
          <w:szCs w:val="18"/>
          <w:lang w:val="fr-FR"/>
        </w:rPr>
        <w:tab/>
      </w:r>
      <w:r w:rsidRPr="00DE5793">
        <w:rPr>
          <w:b/>
          <w:sz w:val="18"/>
          <w:szCs w:val="18"/>
          <w:lang w:val="fr-FR"/>
        </w:rPr>
        <w:t>USA, 1982</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 xml:space="preserve">Pastiche on Valse, Op. 64/1 </w:t>
      </w:r>
      <w:r w:rsidRPr="00DE5793">
        <w:rPr>
          <w:i/>
          <w:sz w:val="18"/>
          <w:szCs w:val="18"/>
        </w:rPr>
        <w:t>Minute Waltz</w:t>
      </w:r>
      <w:r w:rsidRPr="00DE5793">
        <w:rPr>
          <w:sz w:val="18"/>
          <w:szCs w:val="18"/>
        </w:rPr>
        <w:t xml:space="preserve"> (Chopin) (Trois Pastiches, i)</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works are) subtle, sensuous and scintillating...well worth the concentration they demand...the record is a spectacular achievement” / “...welcome and important, featuring some of the most astonishing pianism on discs...”</w:t>
      </w:r>
    </w:p>
    <w:p w:rsidR="00311AAA" w:rsidRDefault="00311AAA">
      <w:pPr>
        <w:numPr>
          <w:ilvl w:val="12"/>
          <w:numId w:val="0"/>
        </w:numPr>
        <w:tabs>
          <w:tab w:val="left" w:pos="7655"/>
        </w:tabs>
        <w:spacing w:line="-180" w:lineRule="auto"/>
        <w:ind w:left="284" w:right="284"/>
        <w:jc w:val="right"/>
        <w:rPr>
          <w:b/>
          <w:sz w:val="16"/>
        </w:rPr>
      </w:pPr>
      <w:r>
        <w:rPr>
          <w:b/>
          <w:i/>
          <w:sz w:val="16"/>
        </w:rPr>
        <w:t>Fanfare</w:t>
      </w:r>
      <w:r>
        <w:rPr>
          <w:b/>
          <w:sz w:val="16"/>
        </w:rPr>
        <w:t xml:space="preserve"> / </w:t>
      </w:r>
      <w:r>
        <w:rPr>
          <w:b/>
          <w:i/>
          <w:sz w:val="16"/>
        </w:rPr>
        <w:t>Fanfare, The Want List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“Habermann...to be congratulated...exotic and colorful qualities of the music...sensuous...and captivating in every manner... highly recommended”</w:t>
      </w:r>
    </w:p>
    <w:p w:rsidR="00311AAA" w:rsidRDefault="00311AAA">
      <w:pPr>
        <w:numPr>
          <w:ilvl w:val="12"/>
          <w:numId w:val="0"/>
        </w:numPr>
        <w:tabs>
          <w:tab w:val="left" w:pos="7655"/>
        </w:tabs>
        <w:spacing w:line="-180" w:lineRule="auto"/>
        <w:ind w:left="284" w:right="284"/>
        <w:jc w:val="right"/>
        <w:rPr>
          <w:b/>
          <w:i/>
          <w:sz w:val="16"/>
        </w:rPr>
      </w:pPr>
      <w:r>
        <w:rPr>
          <w:b/>
          <w:i/>
          <w:sz w:val="16"/>
        </w:rPr>
        <w:t>Journal of The American Liszt Society</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“...fluent, impressionistic...skilled at holding a work together while giving the impression of...rhapsodic freedom... Habermann plays...beautifully”</w:t>
      </w:r>
    </w:p>
    <w:p w:rsidR="00311AAA" w:rsidRDefault="00311AAA">
      <w:pPr>
        <w:numPr>
          <w:ilvl w:val="12"/>
          <w:numId w:val="0"/>
        </w:numPr>
        <w:tabs>
          <w:tab w:val="left" w:pos="7655"/>
        </w:tabs>
        <w:spacing w:line="-180" w:lineRule="auto"/>
        <w:ind w:left="284" w:right="284"/>
        <w:jc w:val="right"/>
        <w:rPr>
          <w:b/>
          <w:i/>
          <w:sz w:val="16"/>
        </w:rPr>
      </w:pPr>
      <w:r>
        <w:rPr>
          <w:b/>
          <w:i/>
          <w:sz w:val="16"/>
        </w:rPr>
        <w:t>The Washington Post</w:t>
      </w:r>
    </w:p>
    <w:p w:rsidR="00CF1A89" w:rsidRDefault="00CF1A89" w:rsidP="005F366F">
      <w:pPr>
        <w:numPr>
          <w:ilvl w:val="12"/>
          <w:numId w:val="0"/>
        </w:numPr>
        <w:tabs>
          <w:tab w:val="left" w:pos="3969"/>
          <w:tab w:val="left" w:pos="6237"/>
          <w:tab w:val="left" w:pos="7655"/>
          <w:tab w:val="right" w:pos="9639"/>
        </w:tabs>
        <w:spacing w:line="-200" w:lineRule="auto"/>
        <w:jc w:val="both"/>
        <w:rPr>
          <w:b/>
          <w:i/>
        </w:rPr>
      </w:pPr>
    </w:p>
    <w:p w:rsidR="005F366F" w:rsidRDefault="005F366F" w:rsidP="005F366F">
      <w:pPr>
        <w:numPr>
          <w:ilvl w:val="12"/>
          <w:numId w:val="0"/>
        </w:numPr>
        <w:tabs>
          <w:tab w:val="left" w:pos="3969"/>
          <w:tab w:val="left" w:pos="6237"/>
          <w:tab w:val="left" w:pos="7655"/>
          <w:tab w:val="right" w:pos="9639"/>
        </w:tabs>
        <w:spacing w:line="-200" w:lineRule="auto"/>
        <w:jc w:val="both"/>
        <w:rPr>
          <w:b/>
          <w:i/>
        </w:rPr>
      </w:pPr>
    </w:p>
    <w:p w:rsidR="00311AAA" w:rsidRPr="00DE5793" w:rsidRDefault="00311AAA">
      <w:pPr>
        <w:numPr>
          <w:ilvl w:val="12"/>
          <w:numId w:val="0"/>
        </w:numPr>
        <w:tabs>
          <w:tab w:val="left" w:pos="3969"/>
          <w:tab w:val="left" w:pos="6237"/>
          <w:tab w:val="left" w:pos="7655"/>
          <w:tab w:val="right" w:pos="9639"/>
        </w:tabs>
        <w:spacing w:line="-200" w:lineRule="auto"/>
        <w:jc w:val="right"/>
        <w:rPr>
          <w:sz w:val="18"/>
          <w:szCs w:val="18"/>
        </w:rPr>
      </w:pPr>
      <w:r w:rsidRPr="00DE5793">
        <w:rPr>
          <w:b/>
          <w:i/>
          <w:sz w:val="18"/>
          <w:szCs w:val="18"/>
        </w:rPr>
        <w:t>GEOFFREY DOUGLAS MADGE (piano)</w:t>
      </w:r>
      <w:r w:rsidRPr="00DE5793">
        <w:rPr>
          <w:b/>
          <w:i/>
          <w:sz w:val="18"/>
          <w:szCs w:val="18"/>
        </w:rPr>
        <w:tab/>
      </w:r>
      <w:r w:rsidRPr="00DE5793">
        <w:rPr>
          <w:b/>
          <w:i/>
          <w:sz w:val="18"/>
          <w:szCs w:val="18"/>
        </w:rPr>
        <w:tab/>
      </w:r>
      <w:r w:rsidRPr="00DE5793">
        <w:rPr>
          <w:sz w:val="18"/>
          <w:szCs w:val="18"/>
        </w:rPr>
        <w:t>RCS4-800</w:t>
      </w:r>
      <w:r w:rsidRPr="00DE5793">
        <w:rPr>
          <w:sz w:val="18"/>
          <w:szCs w:val="18"/>
        </w:rPr>
        <w:tab/>
        <w:t>4-LP set</w:t>
      </w:r>
      <w:r w:rsidRPr="00DE5793">
        <w:rPr>
          <w:sz w:val="18"/>
          <w:szCs w:val="18"/>
        </w:rPr>
        <w:tab/>
      </w:r>
      <w:r w:rsidRPr="00DE5793">
        <w:rPr>
          <w:b/>
          <w:sz w:val="18"/>
          <w:szCs w:val="18"/>
        </w:rPr>
        <w:t>Keytone</w:t>
      </w:r>
    </w:p>
    <w:p w:rsidR="00311AAA" w:rsidRPr="00DE5793" w:rsidRDefault="003B4FB4">
      <w:pPr>
        <w:numPr>
          <w:ilvl w:val="12"/>
          <w:numId w:val="0"/>
        </w:numPr>
        <w:tabs>
          <w:tab w:val="right" w:pos="9639"/>
        </w:tabs>
        <w:spacing w:line="-200" w:lineRule="auto"/>
        <w:jc w:val="both"/>
        <w:rPr>
          <w:sz w:val="18"/>
          <w:szCs w:val="18"/>
        </w:rPr>
      </w:pPr>
      <w:r w:rsidRPr="00DE5793">
        <w:rPr>
          <w:sz w:val="18"/>
          <w:szCs w:val="18"/>
        </w:rPr>
        <w:t>Opus Clavicembalisticum</w:t>
      </w:r>
      <w:r w:rsidR="00311AAA" w:rsidRPr="00DE5793">
        <w:rPr>
          <w:sz w:val="18"/>
          <w:szCs w:val="18"/>
        </w:rPr>
        <w:tab/>
      </w:r>
      <w:r w:rsidR="00311AAA" w:rsidRPr="00DE5793">
        <w:rPr>
          <w:b/>
          <w:sz w:val="18"/>
          <w:szCs w:val="18"/>
        </w:rPr>
        <w:t>Netherlands, 1983</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“...Madge has triumphantly accomplished the impossible......clearly, this is music with a future...the boxed set is rounded out with an illustrated brochure featuring all too brief annotations by Madge and preeminent Sorabjists...this stupendous musical edifice...a very fine representation of OC...overall, (Madge) is extraordinary...a long overdue tribute...”</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“Any listener has to be dumbfounded at what Geoffrey Douglas Madge has accomplished here...”</w:t>
      </w:r>
    </w:p>
    <w:p w:rsidR="00311AAA" w:rsidRDefault="00311AAA">
      <w:pPr>
        <w:numPr>
          <w:ilvl w:val="12"/>
          <w:numId w:val="0"/>
        </w:numPr>
        <w:tabs>
          <w:tab w:val="left" w:pos="7655"/>
        </w:tabs>
        <w:spacing w:line="-180" w:lineRule="auto"/>
        <w:ind w:left="284" w:right="284"/>
        <w:jc w:val="right"/>
        <w:rPr>
          <w:b/>
          <w:i/>
          <w:sz w:val="16"/>
        </w:rPr>
      </w:pPr>
      <w:r>
        <w:rPr>
          <w:b/>
          <w:i/>
          <w:sz w:val="16"/>
        </w:rPr>
        <w:t>Stereo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“...hard to imagine a more persuasive account...Madge beautifully conveys the subtlety and transcendental beauty of Sorabji’s scoring...in the...many virtuosic sections...seems fully in command...Madge’s adventurousness...the accompanying booklet contains several opulently illustrated essays on the composer, the music and the pianist...”</w:t>
      </w:r>
    </w:p>
    <w:p w:rsidR="00311AAA" w:rsidRDefault="00311AAA">
      <w:pPr>
        <w:numPr>
          <w:ilvl w:val="12"/>
          <w:numId w:val="0"/>
        </w:numPr>
        <w:tabs>
          <w:tab w:val="left" w:pos="7655"/>
        </w:tabs>
        <w:spacing w:line="-180" w:lineRule="auto"/>
        <w:ind w:left="284" w:right="284"/>
        <w:jc w:val="right"/>
        <w:rPr>
          <w:b/>
          <w:i/>
          <w:sz w:val="16"/>
        </w:rPr>
      </w:pPr>
      <w:r>
        <w:rPr>
          <w:b/>
          <w:i/>
          <w:sz w:val="16"/>
        </w:rPr>
        <w:t>Ovation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boxed set is tasteful......sound quality: excellent...”</w:t>
      </w:r>
    </w:p>
    <w:p w:rsidR="00311AAA" w:rsidRDefault="00311AAA">
      <w:pPr>
        <w:numPr>
          <w:ilvl w:val="12"/>
          <w:numId w:val="0"/>
        </w:numPr>
        <w:tabs>
          <w:tab w:val="left" w:pos="7655"/>
        </w:tabs>
        <w:spacing w:line="-180" w:lineRule="auto"/>
        <w:ind w:left="284" w:right="284"/>
        <w:jc w:val="right"/>
        <w:rPr>
          <w:b/>
          <w:i/>
          <w:sz w:val="16"/>
        </w:rPr>
      </w:pPr>
      <w:r>
        <w:rPr>
          <w:b/>
          <w:i/>
          <w:sz w:val="16"/>
        </w:rPr>
        <w:t>Journal of The American Liszt Society</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“Madge’s ability...impressive in the extreme...throughout, there persists a sense of flow...continuity...overall form...this set is a must”</w:t>
      </w:r>
    </w:p>
    <w:p w:rsidR="00311AAA" w:rsidRDefault="00311AAA">
      <w:pPr>
        <w:numPr>
          <w:ilvl w:val="12"/>
          <w:numId w:val="0"/>
        </w:numPr>
        <w:tabs>
          <w:tab w:val="left" w:pos="7655"/>
        </w:tabs>
        <w:spacing w:line="-180" w:lineRule="auto"/>
        <w:ind w:left="284" w:right="284"/>
        <w:jc w:val="right"/>
        <w:rPr>
          <w:b/>
          <w:i/>
          <w:sz w:val="16"/>
          <w:lang w:val="fr-FR"/>
        </w:rPr>
      </w:pPr>
      <w:r>
        <w:rPr>
          <w:b/>
          <w:i/>
          <w:sz w:val="16"/>
          <w:lang w:val="fr-FR"/>
        </w:rPr>
        <w:t>American Record Guide</w:t>
      </w:r>
    </w:p>
    <w:p w:rsidR="00311AAA"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4"/>
        <w:jc w:val="both"/>
        <w:rPr>
          <w:sz w:val="16"/>
          <w:lang w:val="fr-FR"/>
        </w:rPr>
      </w:pPr>
      <w:r>
        <w:rPr>
          <w:sz w:val="16"/>
          <w:lang w:val="fr-FR"/>
        </w:rPr>
        <w:t>“Cette œuvre monumentale...”</w:t>
      </w:r>
    </w:p>
    <w:p w:rsidR="00311AAA" w:rsidRDefault="00311AAA">
      <w:pPr>
        <w:numPr>
          <w:ilvl w:val="12"/>
          <w:numId w:val="0"/>
        </w:numPr>
        <w:tabs>
          <w:tab w:val="left" w:pos="7655"/>
        </w:tabs>
        <w:spacing w:line="-180" w:lineRule="auto"/>
        <w:ind w:left="284" w:right="284"/>
        <w:jc w:val="right"/>
        <w:rPr>
          <w:b/>
          <w:i/>
          <w:sz w:val="16"/>
          <w:lang w:val="fr-FR"/>
        </w:rPr>
      </w:pPr>
      <w:r>
        <w:rPr>
          <w:b/>
          <w:i/>
          <w:sz w:val="16"/>
          <w:lang w:val="fr-FR"/>
        </w:rPr>
        <w:t>Le Devoir, Montréal</w:t>
      </w:r>
    </w:p>
    <w:p w:rsidR="00311AAA"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4"/>
        <w:jc w:val="both"/>
        <w:rPr>
          <w:sz w:val="16"/>
        </w:rPr>
      </w:pPr>
      <w:r>
        <w:rPr>
          <w:sz w:val="16"/>
        </w:rPr>
        <w:lastRenderedPageBreak/>
        <w:t>“...fascinated by this titanic showpiece...Madge’s playing consistently...as purposeful...as Sorabji’s 248-page score...astounding document”</w:t>
      </w:r>
    </w:p>
    <w:p w:rsidR="00311AAA" w:rsidRDefault="00311AAA">
      <w:pPr>
        <w:numPr>
          <w:ilvl w:val="12"/>
          <w:numId w:val="0"/>
        </w:numPr>
        <w:tabs>
          <w:tab w:val="left" w:pos="7655"/>
        </w:tabs>
        <w:spacing w:line="-180" w:lineRule="auto"/>
        <w:ind w:left="284" w:right="284"/>
        <w:jc w:val="right"/>
        <w:rPr>
          <w:b/>
          <w:i/>
          <w:sz w:val="16"/>
        </w:rPr>
      </w:pPr>
      <w:r>
        <w:rPr>
          <w:b/>
          <w:i/>
          <w:sz w:val="16"/>
        </w:rPr>
        <w:t>High Fidelity</w:t>
      </w:r>
    </w:p>
    <w:p w:rsidR="00311AAA" w:rsidRDefault="00311AAA">
      <w:pPr>
        <w:numPr>
          <w:ilvl w:val="12"/>
          <w:numId w:val="0"/>
        </w:numPr>
        <w:tabs>
          <w:tab w:val="left" w:pos="2977"/>
          <w:tab w:val="left" w:pos="6804"/>
          <w:tab w:val="left" w:pos="7655"/>
        </w:tabs>
        <w:spacing w:line="-200" w:lineRule="auto"/>
        <w:jc w:val="both"/>
      </w:pPr>
    </w:p>
    <w:p w:rsidR="005F366F" w:rsidRDefault="005F366F">
      <w:pPr>
        <w:numPr>
          <w:ilvl w:val="12"/>
          <w:numId w:val="0"/>
        </w:numPr>
        <w:tabs>
          <w:tab w:val="left" w:pos="2977"/>
          <w:tab w:val="left" w:pos="6804"/>
          <w:tab w:val="left" w:pos="7655"/>
        </w:tabs>
        <w:spacing w:line="-200" w:lineRule="auto"/>
        <w:jc w:val="both"/>
      </w:pPr>
    </w:p>
    <w:p w:rsidR="00311AAA" w:rsidRPr="00DE5793" w:rsidRDefault="00311AAA">
      <w:pPr>
        <w:numPr>
          <w:ilvl w:val="12"/>
          <w:numId w:val="0"/>
        </w:numPr>
        <w:tabs>
          <w:tab w:val="left" w:pos="709"/>
          <w:tab w:val="left" w:pos="4820"/>
          <w:tab w:val="left" w:pos="7655"/>
          <w:tab w:val="left" w:pos="7938"/>
          <w:tab w:val="right" w:pos="9639"/>
        </w:tabs>
        <w:spacing w:line="-180" w:lineRule="auto"/>
        <w:jc w:val="both"/>
        <w:rPr>
          <w:b/>
          <w:i/>
          <w:sz w:val="18"/>
          <w:szCs w:val="18"/>
        </w:rPr>
      </w:pPr>
      <w:r w:rsidRPr="00DE5793">
        <w:rPr>
          <w:b/>
          <w:i/>
          <w:sz w:val="18"/>
          <w:szCs w:val="18"/>
        </w:rPr>
        <w:t>MICHAEL HABERMANN (piano)</w:t>
      </w:r>
    </w:p>
    <w:p w:rsidR="00311AAA" w:rsidRPr="00DE5793" w:rsidRDefault="00311AAA">
      <w:pPr>
        <w:numPr>
          <w:ilvl w:val="12"/>
          <w:numId w:val="0"/>
        </w:numPr>
        <w:tabs>
          <w:tab w:val="left" w:pos="6237"/>
          <w:tab w:val="left" w:pos="7655"/>
          <w:tab w:val="right" w:pos="9639"/>
        </w:tabs>
        <w:spacing w:line="-200" w:lineRule="auto"/>
        <w:jc w:val="both"/>
        <w:rPr>
          <w:sz w:val="18"/>
          <w:szCs w:val="18"/>
        </w:rPr>
      </w:pPr>
      <w:r w:rsidRPr="00DE5793">
        <w:rPr>
          <w:sz w:val="18"/>
          <w:szCs w:val="18"/>
        </w:rPr>
        <w:t>St. Bertrand de Comminges (</w:t>
      </w:r>
      <w:r w:rsidRPr="00DE5793">
        <w:rPr>
          <w:i/>
          <w:sz w:val="18"/>
          <w:szCs w:val="18"/>
        </w:rPr>
        <w:t>He was Laughing in the Tower</w:t>
      </w:r>
      <w:r w:rsidRPr="00DE5793">
        <w:rPr>
          <w:sz w:val="18"/>
          <w:szCs w:val="18"/>
        </w:rPr>
        <w:t>)</w:t>
      </w:r>
      <w:r w:rsidRPr="00DE5793">
        <w:rPr>
          <w:sz w:val="18"/>
          <w:szCs w:val="18"/>
        </w:rPr>
        <w:tab/>
        <w:t>MHS7530H</w:t>
      </w:r>
      <w:r w:rsidRPr="00DE5793">
        <w:rPr>
          <w:sz w:val="18"/>
          <w:szCs w:val="18"/>
        </w:rPr>
        <w:tab/>
        <w:t>LP</w:t>
      </w:r>
      <w:r w:rsidRPr="00DE5793">
        <w:rPr>
          <w:sz w:val="18"/>
          <w:szCs w:val="18"/>
        </w:rPr>
        <w:tab/>
      </w:r>
      <w:r w:rsidRPr="00DE5793">
        <w:rPr>
          <w:b/>
          <w:sz w:val="18"/>
          <w:szCs w:val="18"/>
        </w:rPr>
        <w:t>Musical Heritage</w:t>
      </w:r>
    </w:p>
    <w:p w:rsidR="00311AAA" w:rsidRPr="00DE5793" w:rsidRDefault="00311AAA">
      <w:pPr>
        <w:numPr>
          <w:ilvl w:val="12"/>
          <w:numId w:val="0"/>
        </w:numPr>
        <w:tabs>
          <w:tab w:val="left" w:pos="709"/>
          <w:tab w:val="left" w:pos="6237"/>
          <w:tab w:val="left" w:pos="7655"/>
          <w:tab w:val="right" w:pos="9639"/>
        </w:tabs>
        <w:spacing w:line="-200" w:lineRule="auto"/>
        <w:jc w:val="both"/>
        <w:rPr>
          <w:sz w:val="18"/>
          <w:szCs w:val="18"/>
        </w:rPr>
      </w:pPr>
      <w:r w:rsidRPr="00DE5793">
        <w:rPr>
          <w:sz w:val="18"/>
          <w:szCs w:val="18"/>
        </w:rPr>
        <w:t>Prelude Interlude and Fugue</w:t>
      </w:r>
      <w:r w:rsidRPr="00DE5793">
        <w:rPr>
          <w:sz w:val="18"/>
          <w:szCs w:val="18"/>
        </w:rPr>
        <w:tab/>
        <w:t>MHC9530K</w:t>
      </w:r>
      <w:r w:rsidRPr="00DE5793">
        <w:rPr>
          <w:sz w:val="18"/>
          <w:szCs w:val="18"/>
        </w:rPr>
        <w:tab/>
        <w:t>Cassette</w:t>
      </w:r>
      <w:r w:rsidRPr="00DE5793">
        <w:rPr>
          <w:sz w:val="18"/>
          <w:szCs w:val="18"/>
        </w:rPr>
        <w:tab/>
      </w:r>
      <w:r w:rsidRPr="00DE5793">
        <w:rPr>
          <w:b/>
          <w:sz w:val="18"/>
          <w:szCs w:val="18"/>
        </w:rPr>
        <w:t>Society</w:t>
      </w:r>
    </w:p>
    <w:p w:rsidR="00311AAA" w:rsidRPr="00DE5793" w:rsidRDefault="00311AAA">
      <w:pPr>
        <w:numPr>
          <w:ilvl w:val="12"/>
          <w:numId w:val="0"/>
        </w:numPr>
        <w:tabs>
          <w:tab w:val="left" w:pos="709"/>
          <w:tab w:val="left" w:pos="6237"/>
          <w:tab w:val="left" w:pos="7655"/>
          <w:tab w:val="right" w:pos="9639"/>
        </w:tabs>
        <w:spacing w:line="-200" w:lineRule="auto"/>
        <w:jc w:val="both"/>
        <w:rPr>
          <w:sz w:val="18"/>
          <w:szCs w:val="18"/>
          <w:lang w:val="fr-FR"/>
        </w:rPr>
      </w:pPr>
      <w:r w:rsidRPr="00DE5793">
        <w:rPr>
          <w:sz w:val="18"/>
          <w:szCs w:val="18"/>
          <w:lang w:val="fr-FR"/>
        </w:rPr>
        <w:t>Valse-Fantaisie (Hommage à Johann Strauss)</w:t>
      </w:r>
      <w:r w:rsidRPr="00DE5793">
        <w:rPr>
          <w:sz w:val="18"/>
          <w:szCs w:val="18"/>
          <w:lang w:val="fr-FR"/>
        </w:rPr>
        <w:tab/>
        <w:t>MMD20118Y</w:t>
      </w:r>
      <w:r w:rsidRPr="00DE5793">
        <w:rPr>
          <w:sz w:val="18"/>
          <w:szCs w:val="18"/>
          <w:lang w:val="fr-FR"/>
        </w:rPr>
        <w:tab/>
        <w:t>LP</w:t>
      </w:r>
      <w:r w:rsidRPr="00DE5793">
        <w:rPr>
          <w:sz w:val="18"/>
          <w:szCs w:val="18"/>
          <w:lang w:val="fr-FR"/>
        </w:rPr>
        <w:tab/>
      </w:r>
      <w:r w:rsidRPr="00DE5793">
        <w:rPr>
          <w:b/>
          <w:sz w:val="18"/>
          <w:szCs w:val="18"/>
          <w:lang w:val="fr-FR"/>
        </w:rPr>
        <w:t>MusicMasters</w:t>
      </w:r>
    </w:p>
    <w:p w:rsidR="00311AAA" w:rsidRPr="00DE5793" w:rsidRDefault="00311AAA">
      <w:pPr>
        <w:numPr>
          <w:ilvl w:val="12"/>
          <w:numId w:val="0"/>
        </w:numPr>
        <w:tabs>
          <w:tab w:val="left" w:pos="6237"/>
          <w:tab w:val="left" w:pos="7655"/>
          <w:tab w:val="right" w:pos="9639"/>
        </w:tabs>
        <w:spacing w:line="-200" w:lineRule="auto"/>
        <w:jc w:val="both"/>
        <w:rPr>
          <w:sz w:val="18"/>
          <w:szCs w:val="18"/>
          <w:lang w:val="fr-FR"/>
        </w:rPr>
      </w:pPr>
      <w:r w:rsidRPr="00DE5793">
        <w:rPr>
          <w:sz w:val="18"/>
          <w:szCs w:val="18"/>
          <w:lang w:val="fr-FR"/>
        </w:rPr>
        <w:tab/>
        <w:t>MMD40118Y</w:t>
      </w:r>
      <w:r w:rsidRPr="00DE5793">
        <w:rPr>
          <w:sz w:val="18"/>
          <w:szCs w:val="18"/>
          <w:lang w:val="fr-FR"/>
        </w:rPr>
        <w:tab/>
        <w:t>Cassette</w:t>
      </w:r>
    </w:p>
    <w:p w:rsidR="00311AAA" w:rsidRPr="00DE5793" w:rsidRDefault="00311AAA">
      <w:pPr>
        <w:numPr>
          <w:ilvl w:val="12"/>
          <w:numId w:val="0"/>
        </w:numPr>
        <w:tabs>
          <w:tab w:val="left" w:pos="6237"/>
          <w:tab w:val="left" w:pos="7655"/>
          <w:tab w:val="right" w:pos="9639"/>
        </w:tabs>
        <w:spacing w:line="-200" w:lineRule="auto"/>
        <w:jc w:val="both"/>
        <w:rPr>
          <w:sz w:val="18"/>
          <w:szCs w:val="18"/>
          <w:lang w:val="fr-FR"/>
        </w:rPr>
      </w:pPr>
      <w:r w:rsidRPr="00DE5793">
        <w:rPr>
          <w:sz w:val="18"/>
          <w:szCs w:val="18"/>
          <w:lang w:val="fr-FR"/>
        </w:rPr>
        <w:tab/>
        <w:t>MMD60118W</w:t>
      </w:r>
      <w:r w:rsidRPr="00DE5793">
        <w:rPr>
          <w:sz w:val="18"/>
          <w:szCs w:val="18"/>
          <w:lang w:val="fr-FR"/>
        </w:rPr>
        <w:tab/>
        <w:t>CD</w:t>
      </w:r>
      <w:r w:rsidRPr="00DE5793">
        <w:rPr>
          <w:b/>
          <w:sz w:val="18"/>
          <w:szCs w:val="18"/>
          <w:lang w:val="fr-FR"/>
        </w:rPr>
        <w:tab/>
        <w:t>USA, 1987</w:t>
      </w:r>
    </w:p>
    <w:p w:rsidR="00311AAA"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4"/>
        <w:jc w:val="both"/>
        <w:rPr>
          <w:sz w:val="16"/>
        </w:rPr>
      </w:pPr>
      <w:r>
        <w:rPr>
          <w:sz w:val="16"/>
        </w:rPr>
        <w:t>“...the performance...very convincing...the LP...well pressed...the audience for this live recording...is appropriately enthralled (and silent)”</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“Habermann has the knack of letting the music breathe...clear articulation...technical finesse and intellectual rigour... exceptional approach”</w:t>
      </w:r>
    </w:p>
    <w:p w:rsidR="00311AAA" w:rsidRDefault="00311AAA">
      <w:pPr>
        <w:numPr>
          <w:ilvl w:val="12"/>
          <w:numId w:val="0"/>
        </w:numPr>
        <w:tabs>
          <w:tab w:val="left" w:pos="7655"/>
        </w:tabs>
        <w:spacing w:line="-180" w:lineRule="auto"/>
        <w:ind w:left="284" w:right="284"/>
        <w:jc w:val="right"/>
        <w:rPr>
          <w:b/>
          <w:i/>
          <w:sz w:val="16"/>
        </w:rPr>
      </w:pPr>
      <w:r>
        <w:rPr>
          <w:b/>
          <w:i/>
          <w:sz w:val="16"/>
        </w:rPr>
        <w:t>Musical Times</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“...glad...that Habermann has recorded this repertoire”</w:t>
      </w:r>
    </w:p>
    <w:p w:rsidR="00311AAA" w:rsidRDefault="00311AAA">
      <w:pPr>
        <w:numPr>
          <w:ilvl w:val="12"/>
          <w:numId w:val="0"/>
        </w:numPr>
        <w:tabs>
          <w:tab w:val="left" w:pos="7655"/>
        </w:tabs>
        <w:spacing w:line="-180" w:lineRule="auto"/>
        <w:ind w:left="284" w:right="284"/>
        <w:jc w:val="right"/>
        <w:rPr>
          <w:b/>
          <w:i/>
          <w:sz w:val="16"/>
        </w:rPr>
      </w:pPr>
      <w:r>
        <w:rPr>
          <w:b/>
          <w:i/>
          <w:sz w:val="16"/>
        </w:rPr>
        <w:t>Musical America</w:t>
      </w:r>
    </w:p>
    <w:p w:rsidR="00311AAA" w:rsidRDefault="00311AAA">
      <w:pPr>
        <w:numPr>
          <w:ilvl w:val="12"/>
          <w:numId w:val="0"/>
        </w:numPr>
        <w:tabs>
          <w:tab w:val="left" w:pos="2977"/>
          <w:tab w:val="left" w:pos="6804"/>
          <w:tab w:val="left" w:pos="7655"/>
        </w:tabs>
        <w:spacing w:line="-200" w:lineRule="auto"/>
        <w:jc w:val="both"/>
      </w:pPr>
    </w:p>
    <w:p w:rsidR="005F366F" w:rsidRDefault="005F366F">
      <w:pPr>
        <w:numPr>
          <w:ilvl w:val="12"/>
          <w:numId w:val="0"/>
        </w:numPr>
        <w:tabs>
          <w:tab w:val="left" w:pos="2977"/>
          <w:tab w:val="left" w:pos="6804"/>
          <w:tab w:val="left" w:pos="7655"/>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i/>
          <w:sz w:val="18"/>
          <w:szCs w:val="18"/>
        </w:rPr>
      </w:pPr>
      <w:r w:rsidRPr="00DE5793">
        <w:rPr>
          <w:b/>
          <w:i/>
          <w:sz w:val="18"/>
          <w:szCs w:val="18"/>
        </w:rPr>
        <w:t>KEVIN BOWYER (organ)</w:t>
      </w:r>
      <w:r w:rsidRPr="00DE5793">
        <w:rPr>
          <w:b/>
          <w:i/>
          <w:sz w:val="18"/>
          <w:szCs w:val="18"/>
        </w:rPr>
        <w:tab/>
      </w:r>
      <w:r w:rsidRPr="00DE5793">
        <w:rPr>
          <w:b/>
          <w:i/>
          <w:sz w:val="18"/>
          <w:szCs w:val="18"/>
        </w:rPr>
        <w:tab/>
      </w:r>
      <w:r w:rsidRPr="00DE5793">
        <w:rPr>
          <w:sz w:val="18"/>
          <w:szCs w:val="18"/>
        </w:rPr>
        <w:t>CCD1001/2</w:t>
      </w:r>
      <w:r w:rsidRPr="00DE5793">
        <w:rPr>
          <w:sz w:val="18"/>
          <w:szCs w:val="18"/>
        </w:rPr>
        <w:tab/>
        <w:t>2-CD set</w:t>
      </w:r>
      <w:r w:rsidRPr="00DE5793">
        <w:rPr>
          <w:sz w:val="18"/>
          <w:szCs w:val="18"/>
        </w:rPr>
        <w:tab/>
      </w:r>
      <w:r w:rsidRPr="00DE5793">
        <w:rPr>
          <w:b/>
          <w:sz w:val="18"/>
          <w:szCs w:val="18"/>
        </w:rPr>
        <w:t>Continuum</w:t>
      </w:r>
    </w:p>
    <w:p w:rsidR="00311AAA" w:rsidRPr="00DE5793" w:rsidRDefault="003B4FB4">
      <w:pPr>
        <w:numPr>
          <w:ilvl w:val="12"/>
          <w:numId w:val="0"/>
        </w:numPr>
        <w:tabs>
          <w:tab w:val="right" w:pos="9639"/>
        </w:tabs>
        <w:spacing w:line="-200" w:lineRule="auto"/>
        <w:jc w:val="both"/>
        <w:rPr>
          <w:sz w:val="18"/>
          <w:szCs w:val="18"/>
        </w:rPr>
      </w:pPr>
      <w:r w:rsidRPr="00DE5793">
        <w:rPr>
          <w:sz w:val="18"/>
          <w:szCs w:val="18"/>
        </w:rPr>
        <w:t>Organ Symphony No. 1</w:t>
      </w:r>
      <w:r w:rsidR="00311AAA" w:rsidRPr="00DE5793">
        <w:rPr>
          <w:b/>
          <w:sz w:val="18"/>
          <w:szCs w:val="18"/>
        </w:rPr>
        <w:tab/>
        <w:t>UK, 1988</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 xml:space="preserve">“...a superb example of twentieth-century writing for the instrument...the work(’s) immense significance...the recording itself is masterly and the whole performance stunning...the work is unique, highly original and aurally demanding on player and listener alike and it makes full use of the tone colours available on a large organ...(Bowyer’s) grasp of the idiom, the spirit and genius of the composer is incomparable, his performance...electrifying where needed but it is in the slow movement that I most appreciate his insight into the composer’s mind...small wonder that this movement was chosen as Sorabji’s </w:t>
      </w:r>
      <w:r>
        <w:rPr>
          <w:i/>
          <w:sz w:val="16"/>
        </w:rPr>
        <w:t>Requiem</w:t>
      </w:r>
      <w:r>
        <w:rPr>
          <w:sz w:val="16"/>
        </w:rPr>
        <w:t xml:space="preserve"> at his memorial service”</w:t>
      </w:r>
    </w:p>
    <w:p w:rsidR="00311AAA" w:rsidRDefault="00311AAA">
      <w:pPr>
        <w:numPr>
          <w:ilvl w:val="12"/>
          <w:numId w:val="0"/>
        </w:numPr>
        <w:tabs>
          <w:tab w:val="left" w:pos="7655"/>
        </w:tabs>
        <w:spacing w:line="-180" w:lineRule="auto"/>
        <w:ind w:left="284" w:right="283"/>
        <w:jc w:val="right"/>
        <w:rPr>
          <w:i/>
          <w:sz w:val="16"/>
        </w:rPr>
      </w:pPr>
      <w:r>
        <w:rPr>
          <w:b/>
          <w:i/>
          <w:sz w:val="16"/>
        </w:rPr>
        <w:t>The Organ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“...Bowyer gives a masterly account of the score...quite gripping”</w:t>
      </w:r>
    </w:p>
    <w:p w:rsidR="00311AAA" w:rsidRDefault="00311AAA">
      <w:pPr>
        <w:numPr>
          <w:ilvl w:val="12"/>
          <w:numId w:val="0"/>
        </w:numPr>
        <w:tabs>
          <w:tab w:val="left" w:pos="7655"/>
        </w:tabs>
        <w:spacing w:line="-180" w:lineRule="auto"/>
        <w:ind w:left="284" w:right="283"/>
        <w:jc w:val="right"/>
        <w:rPr>
          <w:b/>
          <w:i/>
          <w:sz w:val="16"/>
        </w:rPr>
      </w:pPr>
      <w:r>
        <w:rPr>
          <w:b/>
          <w:i/>
          <w:sz w:val="16"/>
        </w:rPr>
        <w:t>Hi-Fi News</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“Kevin Bowyer’s performance of this vast work is beyond praise...The opening Passacaglia reveals far greater variety of manner than appears from the printed score; the form is admirable for providing a tether to Sorabji’s fantasizing imagination...(the last movement’s) superbly impressive moments...the climax is tremendous, with the B-A-C-H theme thundered out in chromatic, unrelated chords over pedal sextuplets that really need not an organist but a tap-dancer...textural problems...have been remarkably well solved by the (recording) engineers...a rich stock of delights and fascinations...” / “Revelatory...I for one am happy to relish the exploration of the work of a man whose fascinating and generous character is manifest in his music”</w:t>
      </w:r>
    </w:p>
    <w:p w:rsidR="00311AAA" w:rsidRDefault="00311AAA">
      <w:pPr>
        <w:numPr>
          <w:ilvl w:val="12"/>
          <w:numId w:val="0"/>
        </w:numPr>
        <w:tabs>
          <w:tab w:val="left" w:pos="7655"/>
        </w:tabs>
        <w:spacing w:line="-180" w:lineRule="auto"/>
        <w:ind w:left="284" w:right="283"/>
        <w:jc w:val="right"/>
        <w:rPr>
          <w:b/>
          <w:i/>
          <w:sz w:val="16"/>
        </w:rPr>
      </w:pPr>
      <w:r>
        <w:rPr>
          <w:b/>
          <w:i/>
          <w:sz w:val="16"/>
        </w:rPr>
        <w:t>The Gramophone / The Gramophone Critic’s Choice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“...amazement at Kevin Bowyer’s feat in playing it...”</w:t>
      </w:r>
    </w:p>
    <w:p w:rsidR="00311AAA" w:rsidRDefault="00311AAA">
      <w:pPr>
        <w:numPr>
          <w:ilvl w:val="12"/>
          <w:numId w:val="0"/>
        </w:numPr>
        <w:tabs>
          <w:tab w:val="left" w:pos="7655"/>
        </w:tabs>
        <w:spacing w:line="-180" w:lineRule="auto"/>
        <w:ind w:left="284" w:right="283"/>
        <w:jc w:val="right"/>
        <w:rPr>
          <w:b/>
          <w:i/>
          <w:sz w:val="16"/>
        </w:rPr>
      </w:pPr>
      <w:r>
        <w:rPr>
          <w:b/>
          <w:i/>
          <w:sz w:val="16"/>
        </w:rPr>
        <w:t>The Independent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“...an explosive force, elaboration and sustained power...inexhaustible invention of decorative figuration...Bowyer’s performance may be soberly described as fantastic.  There are many passages where I would have thought the pedal part alone would demand all of the player’s attention, yet the hands are simultaneously having to resolve all manner of complexities on the manuals.  Bowyer brings off a marathon of musical understanding and virtuosity that could scarcely be overpraised.  This work makes the fullest use of a large organ’s resources...a landmark in our...advance into Sorabji’s world”</w:t>
      </w:r>
    </w:p>
    <w:p w:rsidR="00311AAA" w:rsidRDefault="00311AAA">
      <w:pPr>
        <w:numPr>
          <w:ilvl w:val="12"/>
          <w:numId w:val="0"/>
        </w:numPr>
        <w:tabs>
          <w:tab w:val="left" w:pos="7655"/>
        </w:tabs>
        <w:spacing w:line="-180" w:lineRule="auto"/>
        <w:ind w:left="284" w:right="283"/>
        <w:jc w:val="right"/>
        <w:rPr>
          <w:b/>
          <w:i/>
          <w:sz w:val="16"/>
        </w:rPr>
      </w:pPr>
      <w:r>
        <w:rPr>
          <w:b/>
          <w:i/>
          <w:sz w:val="16"/>
        </w:rPr>
        <w:t>Musical Opinion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“...technical ability...Bowyer is a fine organist...very useful album notes...I look forward to...Bowyer’s further explorations of this repertory”</w:t>
      </w:r>
    </w:p>
    <w:p w:rsidR="00311AAA" w:rsidRDefault="00311AAA">
      <w:pPr>
        <w:numPr>
          <w:ilvl w:val="12"/>
          <w:numId w:val="0"/>
        </w:numPr>
        <w:tabs>
          <w:tab w:val="left" w:pos="7655"/>
        </w:tabs>
        <w:spacing w:line="-180" w:lineRule="auto"/>
        <w:ind w:left="284" w:right="283"/>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“(its) 128[sic] minutes...seem to be over in about 40...an astonishing achievement by the young Kevin Bowyer, capture an immense range of sound, including some of the most shattering climaxes ever demanded of an organ...Sorabji’s anticipations of Messiaen”</w:t>
      </w:r>
    </w:p>
    <w:p w:rsidR="00311AAA" w:rsidRDefault="00311AAA">
      <w:pPr>
        <w:numPr>
          <w:ilvl w:val="12"/>
          <w:numId w:val="0"/>
        </w:numPr>
        <w:tabs>
          <w:tab w:val="left" w:pos="7655"/>
        </w:tabs>
        <w:spacing w:line="-180" w:lineRule="auto"/>
        <w:ind w:left="284" w:right="283"/>
        <w:jc w:val="right"/>
        <w:rPr>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“Kevin Bowyer is magnificent...a stunning example...the Organ Symphony is truly astonishing...one can only applaud Bowyer for championing this incredibly difficult work.  It is a supreme challenge to the intellect and technical ability of any performer who dares to tackle it, and the listener who decides to invest in a score as well as the recording can be assured of a fascinating experience...this is a performance and a work which can inspire admiration to the point of incredulity”</w:t>
      </w:r>
    </w:p>
    <w:p w:rsidR="00311AAA" w:rsidRDefault="00311AAA">
      <w:pPr>
        <w:numPr>
          <w:ilvl w:val="12"/>
          <w:numId w:val="0"/>
        </w:numPr>
        <w:tabs>
          <w:tab w:val="left" w:pos="7655"/>
        </w:tabs>
        <w:spacing w:line="-180" w:lineRule="auto"/>
        <w:ind w:left="284" w:right="283"/>
        <w:jc w:val="right"/>
        <w:rPr>
          <w:i/>
          <w:sz w:val="16"/>
        </w:rPr>
      </w:pPr>
      <w:r>
        <w:rPr>
          <w:b/>
          <w:i/>
          <w:sz w:val="16"/>
        </w:rPr>
        <w:t>Organists’ Review</w:t>
      </w:r>
    </w:p>
    <w:p w:rsidR="00311AAA" w:rsidRDefault="00311AAA">
      <w:pPr>
        <w:numPr>
          <w:ilvl w:val="12"/>
          <w:numId w:val="0"/>
        </w:numPr>
        <w:tabs>
          <w:tab w:val="left" w:pos="7655"/>
        </w:tabs>
        <w:spacing w:line="-180" w:lineRule="auto"/>
        <w:ind w:left="284" w:right="283"/>
        <w:jc w:val="both"/>
        <w:rPr>
          <w:sz w:val="16"/>
        </w:rPr>
      </w:pPr>
      <w:r>
        <w:rPr>
          <w:sz w:val="16"/>
        </w:rPr>
        <w:t>“Bravo to organist Kevin Bowyer for his performance of an extremely difficult score!”</w:t>
      </w:r>
    </w:p>
    <w:p w:rsidR="00311AAA" w:rsidRDefault="00311AAA">
      <w:pPr>
        <w:numPr>
          <w:ilvl w:val="12"/>
          <w:numId w:val="0"/>
        </w:numPr>
        <w:tabs>
          <w:tab w:val="left" w:pos="7655"/>
        </w:tabs>
        <w:spacing w:line="-180" w:lineRule="auto"/>
        <w:ind w:left="284" w:right="283"/>
        <w:jc w:val="right"/>
        <w:rPr>
          <w:i/>
          <w:sz w:val="16"/>
        </w:rPr>
      </w:pPr>
      <w:r>
        <w:rPr>
          <w:b/>
          <w:i/>
          <w:sz w:val="16"/>
        </w:rPr>
        <w:t>American Record Guide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“...exhilarating...expansive...tremendous contrapuntal intricacies...dark, but floating harmonies of great beauty...difficult, but ultimately satisfying, even devastating music...a treasure-trove”</w:t>
      </w:r>
    </w:p>
    <w:p w:rsidR="00311AAA" w:rsidRDefault="00311AAA">
      <w:pPr>
        <w:numPr>
          <w:ilvl w:val="12"/>
          <w:numId w:val="0"/>
        </w:numPr>
        <w:tabs>
          <w:tab w:val="left" w:pos="7655"/>
        </w:tabs>
        <w:spacing w:line="-180" w:lineRule="auto"/>
        <w:ind w:left="284" w:right="283"/>
        <w:jc w:val="right"/>
        <w:rPr>
          <w:b/>
          <w:i/>
          <w:sz w:val="16"/>
        </w:rPr>
      </w:pPr>
      <w:r>
        <w:rPr>
          <w:b/>
          <w:i/>
          <w:sz w:val="16"/>
        </w:rPr>
        <w:t>Audion / repr. Option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“...like no work previously composed for the instrument...”</w:t>
      </w:r>
    </w:p>
    <w:p w:rsidR="00311AAA" w:rsidRDefault="00311AAA">
      <w:pPr>
        <w:numPr>
          <w:ilvl w:val="12"/>
          <w:numId w:val="0"/>
        </w:numPr>
        <w:tabs>
          <w:tab w:val="left" w:pos="7655"/>
        </w:tabs>
        <w:spacing w:line="-180" w:lineRule="auto"/>
        <w:ind w:left="284" w:right="283"/>
        <w:jc w:val="right"/>
        <w:rPr>
          <w:b/>
          <w:i/>
          <w:sz w:val="16"/>
        </w:rPr>
      </w:pPr>
      <w:r>
        <w:rPr>
          <w:b/>
          <w:i/>
          <w:sz w:val="16"/>
        </w:rPr>
        <w:t>Jersey Evening Post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“...this work...was indisputably years ahead of its time...there is no doubt that the music is magnificent...helpful notes... Kevin Bowyer... brings enormous technical skill...he plays this desperately difficult music with audible conviction.  Even to play through the work requires Olympian strength; to make this much of it is a heroic achievement...an act of considerable artistic courage...the recording...is excellent”</w:t>
      </w:r>
    </w:p>
    <w:p w:rsidR="00311AAA" w:rsidRDefault="00311AAA">
      <w:pPr>
        <w:numPr>
          <w:ilvl w:val="12"/>
          <w:numId w:val="0"/>
        </w:numPr>
        <w:tabs>
          <w:tab w:val="left" w:pos="7655"/>
        </w:tabs>
        <w:spacing w:line="-180" w:lineRule="auto"/>
        <w:ind w:left="284" w:right="283"/>
        <w:jc w:val="right"/>
        <w:rPr>
          <w:b/>
          <w:i/>
          <w:sz w:val="16"/>
        </w:rPr>
      </w:pPr>
      <w:r>
        <w:rPr>
          <w:b/>
          <w:i/>
          <w:sz w:val="16"/>
        </w:rPr>
        <w:t>CD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“Kevin Bowyer tut sein Bestes, aus diesem Urwald Gestalthaftes herauszupräparieren und abwechslungsreich zu charakterisieren.  Er stellt sich extremsten spieltechnischen Herausforderungen - ein Reinhold Messner des Orgelspiels...”</w:t>
      </w:r>
    </w:p>
    <w:p w:rsidR="00311AAA" w:rsidRDefault="00311AAA">
      <w:pPr>
        <w:numPr>
          <w:ilvl w:val="12"/>
          <w:numId w:val="0"/>
        </w:numPr>
        <w:tabs>
          <w:tab w:val="left" w:pos="7655"/>
        </w:tabs>
        <w:spacing w:line="-180" w:lineRule="auto"/>
        <w:ind w:left="284" w:right="283"/>
        <w:jc w:val="right"/>
        <w:rPr>
          <w:b/>
          <w:i/>
          <w:sz w:val="16"/>
        </w:rPr>
      </w:pPr>
      <w:r>
        <w:rPr>
          <w:b/>
          <w:i/>
          <w:sz w:val="16"/>
        </w:rPr>
        <w:t>FonoForum</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“...monumental...Kevin Bowyer, an executant hardly less amazing than Ogdon...we must hope the discovery...will continue apace”</w:t>
      </w:r>
    </w:p>
    <w:p w:rsidR="00311AAA" w:rsidRDefault="00311AAA">
      <w:pPr>
        <w:numPr>
          <w:ilvl w:val="12"/>
          <w:numId w:val="0"/>
        </w:numPr>
        <w:tabs>
          <w:tab w:val="left" w:pos="7655"/>
        </w:tabs>
        <w:spacing w:line="-180" w:lineRule="auto"/>
        <w:ind w:left="284" w:right="283"/>
        <w:jc w:val="right"/>
        <w:rPr>
          <w:b/>
          <w:i/>
          <w:sz w:val="16"/>
        </w:rPr>
      </w:pPr>
      <w:r>
        <w:rPr>
          <w:b/>
          <w:i/>
          <w:sz w:val="16"/>
        </w:rPr>
        <w:t>The Wire</w:t>
      </w:r>
    </w:p>
    <w:p w:rsidR="00311AAA" w:rsidRDefault="00311AAA">
      <w:pPr>
        <w:numPr>
          <w:ilvl w:val="12"/>
          <w:numId w:val="0"/>
        </w:numPr>
        <w:tabs>
          <w:tab w:val="left" w:pos="2977"/>
          <w:tab w:val="left" w:pos="6804"/>
          <w:tab w:val="left" w:pos="7655"/>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i/>
          <w:sz w:val="18"/>
          <w:szCs w:val="18"/>
        </w:rPr>
      </w:pPr>
      <w:r w:rsidRPr="00DE5793">
        <w:rPr>
          <w:b/>
          <w:i/>
          <w:sz w:val="18"/>
          <w:szCs w:val="18"/>
        </w:rPr>
        <w:t>MICHAEL HABERMANN (piano)</w:t>
      </w:r>
      <w:r w:rsidRPr="00DE5793">
        <w:rPr>
          <w:b/>
          <w:i/>
          <w:sz w:val="18"/>
          <w:szCs w:val="18"/>
        </w:rPr>
        <w:tab/>
        <w:t>“The Perfumed Garden”</w:t>
      </w:r>
      <w:r w:rsidRPr="00DE5793">
        <w:rPr>
          <w:sz w:val="18"/>
          <w:szCs w:val="18"/>
        </w:rPr>
        <w:tab/>
        <w:t>CD AMM159</w:t>
      </w:r>
      <w:r w:rsidRPr="00DE5793">
        <w:rPr>
          <w:sz w:val="18"/>
          <w:szCs w:val="18"/>
        </w:rPr>
        <w:tab/>
        <w:t>CD</w:t>
      </w:r>
      <w:r w:rsidRPr="00DE5793">
        <w:rPr>
          <w:sz w:val="18"/>
          <w:szCs w:val="18"/>
        </w:rPr>
        <w:tab/>
      </w:r>
      <w:r w:rsidRPr="00DE5793">
        <w:rPr>
          <w:b/>
          <w:sz w:val="18"/>
          <w:szCs w:val="18"/>
        </w:rPr>
        <w:t>ASV UK</w:t>
      </w:r>
    </w:p>
    <w:p w:rsidR="00311AAA" w:rsidRPr="00DE5793" w:rsidRDefault="00311AAA">
      <w:pPr>
        <w:numPr>
          <w:ilvl w:val="12"/>
          <w:numId w:val="0"/>
        </w:numPr>
        <w:tabs>
          <w:tab w:val="left" w:pos="4054"/>
          <w:tab w:val="left" w:pos="6237"/>
          <w:tab w:val="left" w:pos="7655"/>
          <w:tab w:val="right" w:pos="9639"/>
        </w:tabs>
        <w:spacing w:line="-200" w:lineRule="auto"/>
        <w:jc w:val="both"/>
        <w:rPr>
          <w:sz w:val="18"/>
          <w:szCs w:val="18"/>
        </w:rPr>
      </w:pPr>
      <w:r w:rsidRPr="00DE5793">
        <w:rPr>
          <w:sz w:val="18"/>
          <w:szCs w:val="18"/>
        </w:rPr>
        <w:t>(compilation of items above recorded by MH)</w:t>
      </w:r>
      <w:r w:rsidRPr="00DE5793">
        <w:rPr>
          <w:b/>
          <w:i/>
          <w:sz w:val="18"/>
          <w:szCs w:val="18"/>
        </w:rPr>
        <w:tab/>
        <w:t>and other piano works</w:t>
      </w:r>
      <w:r w:rsidRPr="00DE5793">
        <w:rPr>
          <w:sz w:val="18"/>
          <w:szCs w:val="18"/>
        </w:rPr>
        <w:tab/>
        <w:t>ZC AMM159</w:t>
      </w:r>
      <w:r w:rsidRPr="00DE5793">
        <w:rPr>
          <w:sz w:val="18"/>
          <w:szCs w:val="18"/>
        </w:rPr>
        <w:tab/>
        <w:t>Cassette</w:t>
      </w:r>
      <w:r w:rsidRPr="00DE5793">
        <w:rPr>
          <w:sz w:val="18"/>
          <w:szCs w:val="18"/>
        </w:rPr>
        <w:tab/>
      </w:r>
      <w:r w:rsidRPr="00DE5793">
        <w:rPr>
          <w:b/>
          <w:sz w:val="18"/>
          <w:szCs w:val="18"/>
        </w:rPr>
        <w:t>UK, 1988</w:t>
      </w:r>
    </w:p>
    <w:p w:rsidR="00311AAA" w:rsidRPr="00DE5793" w:rsidRDefault="00311AAA">
      <w:pPr>
        <w:numPr>
          <w:ilvl w:val="12"/>
          <w:numId w:val="0"/>
        </w:numPr>
        <w:tabs>
          <w:tab w:val="left" w:pos="3969"/>
          <w:tab w:val="left" w:pos="6237"/>
          <w:tab w:val="left" w:pos="7655"/>
          <w:tab w:val="right" w:pos="9639"/>
        </w:tabs>
        <w:spacing w:line="-200" w:lineRule="auto"/>
        <w:jc w:val="both"/>
        <w:rPr>
          <w:sz w:val="18"/>
          <w:szCs w:val="18"/>
        </w:rPr>
      </w:pPr>
      <w:r w:rsidRPr="00DE5793">
        <w:rPr>
          <w:b/>
          <w:i/>
          <w:sz w:val="18"/>
          <w:szCs w:val="18"/>
        </w:rPr>
        <w:lastRenderedPageBreak/>
        <w:t>JOHN OGDON (piano)</w:t>
      </w:r>
      <w:r w:rsidRPr="00DE5793">
        <w:rPr>
          <w:b/>
          <w:i/>
          <w:sz w:val="18"/>
          <w:szCs w:val="18"/>
        </w:rPr>
        <w:tab/>
      </w:r>
      <w:r w:rsidRPr="00DE5793">
        <w:rPr>
          <w:sz w:val="18"/>
          <w:szCs w:val="18"/>
        </w:rPr>
        <w:tab/>
        <w:t>AIR-CD-9075(4)</w:t>
      </w:r>
      <w:r w:rsidRPr="00DE5793">
        <w:rPr>
          <w:sz w:val="18"/>
          <w:szCs w:val="18"/>
        </w:rPr>
        <w:tab/>
        <w:t>4-CD set</w:t>
      </w:r>
      <w:r w:rsidRPr="00DE5793">
        <w:rPr>
          <w:sz w:val="18"/>
          <w:szCs w:val="18"/>
        </w:rPr>
        <w:tab/>
      </w:r>
      <w:r w:rsidRPr="00DE5793">
        <w:rPr>
          <w:b/>
          <w:sz w:val="18"/>
          <w:szCs w:val="18"/>
        </w:rPr>
        <w:t>Altarus</w:t>
      </w:r>
    </w:p>
    <w:p w:rsidR="00311AAA" w:rsidRPr="00DE5793" w:rsidRDefault="003B4FB4">
      <w:pPr>
        <w:numPr>
          <w:ilvl w:val="12"/>
          <w:numId w:val="0"/>
        </w:numPr>
        <w:tabs>
          <w:tab w:val="right" w:pos="9639"/>
        </w:tabs>
        <w:spacing w:line="-200" w:lineRule="auto"/>
        <w:jc w:val="both"/>
        <w:rPr>
          <w:b/>
          <w:sz w:val="18"/>
          <w:szCs w:val="18"/>
        </w:rPr>
      </w:pPr>
      <w:r w:rsidRPr="00DE5793">
        <w:rPr>
          <w:sz w:val="18"/>
          <w:szCs w:val="18"/>
        </w:rPr>
        <w:t>Opus Clavicembalisticum</w:t>
      </w:r>
      <w:r w:rsidR="00311AAA" w:rsidRPr="00DE5793">
        <w:rPr>
          <w:b/>
          <w:sz w:val="18"/>
          <w:szCs w:val="18"/>
        </w:rPr>
        <w:tab/>
        <w:t>UK, 1989</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“...(Ogdon’s) determination to go down with all guns blazing is impressive...the playing merits any critical superlative you care to choose...The excellence of Altarus’ recording quality is a further bonus...”</w:t>
      </w:r>
    </w:p>
    <w:p w:rsidR="00311AAA" w:rsidRDefault="00311AAA">
      <w:pPr>
        <w:numPr>
          <w:ilvl w:val="12"/>
          <w:numId w:val="0"/>
        </w:numPr>
        <w:tabs>
          <w:tab w:val="left" w:pos="7655"/>
        </w:tabs>
        <w:spacing w:line="-180" w:lineRule="auto"/>
        <w:ind w:left="284" w:right="284"/>
        <w:jc w:val="right"/>
        <w:rPr>
          <w:i/>
          <w:sz w:val="16"/>
        </w:rPr>
      </w:pPr>
      <w:r>
        <w:rPr>
          <w:b/>
          <w:i/>
          <w:sz w:val="16"/>
        </w:rPr>
        <w:t>The Independent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“...(in) the excellent accompanying book...documentation is admirable. Good sound...mellow Bösendorfer sonority...I doubt...anyone who heard...Ogdon at his best will ever hear anyone to match him...not Horowitz...Arrau...Richter...(he) was one of the handful of pianists...you can instantly identify from the sound they make...easily the most massive intellect I have ever come across...a mind...razor-sharp and lightning-fast...Altarus...for whom (he) made most of his last recordings, including that stunning Sorabji...astonished to find how much tenderness, how much sheer beauty Ogdon found in the score”</w:t>
      </w:r>
    </w:p>
    <w:p w:rsidR="00311AAA" w:rsidRDefault="00311AAA">
      <w:pPr>
        <w:numPr>
          <w:ilvl w:val="12"/>
          <w:numId w:val="0"/>
        </w:numPr>
        <w:tabs>
          <w:tab w:val="left" w:pos="7655"/>
        </w:tabs>
        <w:spacing w:line="-180" w:lineRule="auto"/>
        <w:ind w:left="284" w:right="284"/>
        <w:jc w:val="right"/>
        <w:rPr>
          <w:i/>
          <w:sz w:val="16"/>
        </w:rPr>
      </w:pPr>
      <w:r>
        <w:rPr>
          <w:b/>
          <w:i/>
          <w:sz w:val="16"/>
        </w:rPr>
        <w:t>CD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“Ogdon’s projection...the most remarkable aspect of his interpretation of this...score...one of the great pianistic feats of our time”</w:t>
      </w:r>
    </w:p>
    <w:p w:rsidR="00311AAA" w:rsidRDefault="00311AAA">
      <w:pPr>
        <w:numPr>
          <w:ilvl w:val="12"/>
          <w:numId w:val="0"/>
        </w:numPr>
        <w:tabs>
          <w:tab w:val="left" w:pos="7655"/>
        </w:tabs>
        <w:spacing w:line="-180" w:lineRule="auto"/>
        <w:ind w:left="284" w:right="284"/>
        <w:jc w:val="right"/>
        <w:rPr>
          <w:b/>
          <w:i/>
          <w:sz w:val="16"/>
        </w:rPr>
      </w:pPr>
      <w:r>
        <w:rPr>
          <w:b/>
          <w:i/>
          <w:sz w:val="16"/>
        </w:rPr>
        <w:t>Hi-Fi News</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“...cannon-shot climaxes...incantatory stillness...Messiaenic exaltation</w:t>
      </w:r>
      <w:r>
        <w:rPr>
          <w:i/>
          <w:sz w:val="16"/>
        </w:rPr>
        <w:t>...Heiliger Dankgesang</w:t>
      </w:r>
      <w:r>
        <w:rPr>
          <w:sz w:val="16"/>
        </w:rPr>
        <w:t xml:space="preserve"> inwardness...awesome inner intensity...almost manic activity...Ogdon’s wildness has the force of a brainstorm...cavernous spaces...thunderous detonations to clinch structural points at either end of the dynamic spectrum...Altarus’s recording impressively captures this massiveness...handsome 62-page booklet” / “immensely impressive... should compel reassessment of Sorabji’s...personality...also says something fundamental about...Ogdon’s colossal contribution to British musical life.”</w:t>
      </w:r>
    </w:p>
    <w:p w:rsidR="00311AAA" w:rsidRDefault="00311AAA">
      <w:pPr>
        <w:numPr>
          <w:ilvl w:val="12"/>
          <w:numId w:val="0"/>
        </w:numPr>
        <w:tabs>
          <w:tab w:val="left" w:pos="7655"/>
        </w:tabs>
        <w:spacing w:line="-180" w:lineRule="auto"/>
        <w:ind w:left="284" w:right="284"/>
        <w:jc w:val="right"/>
        <w:rPr>
          <w:i/>
          <w:sz w:val="16"/>
        </w:rPr>
      </w:pPr>
      <w:r>
        <w:rPr>
          <w:b/>
          <w:i/>
          <w:sz w:val="16"/>
        </w:rPr>
        <w:t>The Gramophone / The Gramophone, Critics’ Choice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“...phenomenal mastery of the teeming notes...a particularly sure sense of the most significant thread(s) in...very complicated textures...”</w:t>
      </w:r>
    </w:p>
    <w:p w:rsidR="00311AAA" w:rsidRDefault="00311AAA">
      <w:pPr>
        <w:numPr>
          <w:ilvl w:val="12"/>
          <w:numId w:val="0"/>
        </w:numPr>
        <w:tabs>
          <w:tab w:val="left" w:pos="7655"/>
        </w:tabs>
        <w:spacing w:line="-180" w:lineRule="auto"/>
        <w:ind w:left="284" w:right="284"/>
        <w:jc w:val="right"/>
        <w:rPr>
          <w:i/>
          <w:sz w:val="16"/>
        </w:rPr>
      </w:pPr>
      <w:r>
        <w:rPr>
          <w:b/>
          <w:i/>
          <w:sz w:val="16"/>
        </w:rPr>
        <w:t>Music and Musicians</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“...(Sorabji’s) centre-stage attraction crystallised through John Ogdon’s recent performances, and...recording, of his synoptic transcendental pianotechnicon...a staggering and unavoidable pianistic phenomenon...if any interpreter could silence one’s doubts, it would be Ogdon...an interpretation that accumulates its own authority and displays a (literally!) tireless enthusiasm from first to last...a feat of pianism so astonishing that it beggars any attempt at description.  Ogdon’s pedalling alone...so vital to the rendering of Sorabji’s multi-layered textures...would demand a substantial essay...altogether a handsome presentation for a release whose historic importance is likely to become ever clearer with the passage of time...thank God that Altarus had the guts and gumption to record (Ogdon) in OC and the Busoni Fantasia Contrappuntistica in time...in his prime in works with which he will forever be associated, in recordings which will endure as signal events in the history of pianism...perhaps more than any of Ogdon’s achievements in the recorded repertoire, these extraordinary discs of Busoni and Sorabji constitute his most fitting monument.”</w:t>
      </w:r>
    </w:p>
    <w:p w:rsidR="00311AAA" w:rsidRDefault="00311AAA">
      <w:pPr>
        <w:numPr>
          <w:ilvl w:val="12"/>
          <w:numId w:val="0"/>
        </w:numPr>
        <w:tabs>
          <w:tab w:val="left" w:pos="7655"/>
        </w:tabs>
        <w:spacing w:line="-180" w:lineRule="auto"/>
        <w:ind w:left="284" w:right="284"/>
        <w:jc w:val="right"/>
        <w:rPr>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“Ogdon’s physical and mental stamina in staying the course throughout...this gigantic work is...to be wondered at...(his) marvellous musical sensitiveness...perfect control of pianissimo...fully exploited...most affecting partnership of composer and interpreter...hardly worthwhile searching for adjectives which might fittingly describe (his) performance...one of the very few players in the world capable of satisfying (Sorabji’s) outrageous demands...his intellectual grasp...matched by...clearly perceptible sympathy with its spirit...Sorabji writes from the heart as well as the head”</w:t>
      </w:r>
    </w:p>
    <w:p w:rsidR="00311AAA" w:rsidRDefault="00311AAA">
      <w:pPr>
        <w:numPr>
          <w:ilvl w:val="12"/>
          <w:numId w:val="0"/>
        </w:numPr>
        <w:tabs>
          <w:tab w:val="left" w:pos="7655"/>
        </w:tabs>
        <w:spacing w:line="-180" w:lineRule="auto"/>
        <w:ind w:left="284" w:right="284"/>
        <w:jc w:val="right"/>
        <w:rPr>
          <w:i/>
          <w:sz w:val="16"/>
        </w:rPr>
      </w:pPr>
      <w:r>
        <w:rPr>
          <w:b/>
          <w:i/>
          <w:sz w:val="16"/>
        </w:rPr>
        <w:t>The Organ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sound on Ogdon’s recording is spectacular...much of (his playing) is inspired beyond belief...a distinct bonus...is a sixty-four page book, containing important essays...among much else...we must be grateful that this recording was made.  It is at times stupendous... colossally affirmative...Ogdon is brilliant in this unique work, which he had known and loved for more than thirty years.”</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“...here (in one of his last recordings) he offers one of the most remarkable pianistic displays ever captured on record... Ogdon is downright astonishing...He can convey a profound stillness in the luminous Adagio, while in apocalyptic moments he goes beyond anything I have heard emanating from a single keyboard...this recording demonstrates that there was an authentic greatness in (Sorabji’s)...vision.”</w:t>
      </w:r>
    </w:p>
    <w:p w:rsidR="00311AAA" w:rsidRDefault="00311AAA">
      <w:pPr>
        <w:numPr>
          <w:ilvl w:val="12"/>
          <w:numId w:val="0"/>
        </w:numPr>
        <w:tabs>
          <w:tab w:val="left" w:pos="7655"/>
        </w:tabs>
        <w:spacing w:line="-180" w:lineRule="auto"/>
        <w:ind w:left="284" w:right="284"/>
        <w:jc w:val="right"/>
        <w:rPr>
          <w:b/>
          <w:i/>
          <w:sz w:val="16"/>
        </w:rPr>
      </w:pPr>
      <w:r>
        <w:rPr>
          <w:b/>
          <w:i/>
          <w:sz w:val="16"/>
        </w:rPr>
        <w:t>Classical, USA</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“Altarus was taken by surprise when the initial 1,000 copies...sold out quickly...the huge accompanying booklet has been revised, too.”</w:t>
      </w:r>
    </w:p>
    <w:p w:rsidR="00311AAA" w:rsidRDefault="00311AAA">
      <w:pPr>
        <w:numPr>
          <w:ilvl w:val="12"/>
          <w:numId w:val="0"/>
        </w:numPr>
        <w:tabs>
          <w:tab w:val="left" w:pos="7655"/>
        </w:tabs>
        <w:spacing w:line="-180" w:lineRule="auto"/>
        <w:ind w:left="284" w:right="284"/>
        <w:jc w:val="right"/>
        <w:rPr>
          <w:i/>
          <w:sz w:val="16"/>
        </w:rPr>
      </w:pPr>
      <w:r>
        <w:rPr>
          <w:b/>
          <w:i/>
          <w:sz w:val="16"/>
        </w:rPr>
        <w:t>Music Week</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“...presented in a large box which includes an illustrated book which provides a thorough background to this astonishing work...superbly executed by Ogdon...will appeal to all lovers of piano music, particularly the unusual.”</w:t>
      </w:r>
    </w:p>
    <w:p w:rsidR="00311AAA" w:rsidRDefault="00311AAA">
      <w:pPr>
        <w:numPr>
          <w:ilvl w:val="12"/>
          <w:numId w:val="0"/>
        </w:numPr>
        <w:tabs>
          <w:tab w:val="left" w:pos="7655"/>
        </w:tabs>
        <w:spacing w:line="-180" w:lineRule="auto"/>
        <w:ind w:left="284" w:right="284"/>
        <w:jc w:val="right"/>
        <w:rPr>
          <w:i/>
          <w:sz w:val="16"/>
        </w:rPr>
      </w:pPr>
      <w:r>
        <w:rPr>
          <w:b/>
          <w:i/>
          <w:sz w:val="16"/>
        </w:rPr>
        <w:t>Jersey Evening Post</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“...sold out fast and is here reissued with an updated booklet...Often pushed beyond the limits of human capacity, Ogdon does his mighty best on the work’s behalf and Altarus supports him lavishly from studio to final design.”</w:t>
      </w:r>
    </w:p>
    <w:p w:rsidR="00311AAA" w:rsidRDefault="00311AAA">
      <w:pPr>
        <w:numPr>
          <w:ilvl w:val="12"/>
          <w:numId w:val="0"/>
        </w:numPr>
        <w:tabs>
          <w:tab w:val="left" w:pos="7655"/>
        </w:tabs>
        <w:spacing w:line="-180" w:lineRule="auto"/>
        <w:ind w:left="284" w:right="284"/>
        <w:jc w:val="right"/>
        <w:rPr>
          <w:b/>
          <w:i/>
          <w:sz w:val="16"/>
        </w:rPr>
      </w:pPr>
      <w:r>
        <w:rPr>
          <w:b/>
          <w:i/>
          <w:sz w:val="16"/>
        </w:rPr>
        <w:t>Classic CD</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“Ogdon’s staggeringly brilliant recording...an epic journey...spectacular feats of virtuosity, discovers immensely still, quiet pools of lyricism, risks being buried under avalanches of notes and pummelled by all manner of eruptive violences; and afterwards, is never quite the same again...” / “...Sorabji’s...contrapuntal summa...Ogdon’s staggering realisation is a marvellous monument to his performing career”</w:t>
      </w:r>
    </w:p>
    <w:p w:rsidR="00311AAA" w:rsidRDefault="00311AAA">
      <w:pPr>
        <w:numPr>
          <w:ilvl w:val="12"/>
          <w:numId w:val="0"/>
        </w:numPr>
        <w:tabs>
          <w:tab w:val="left" w:pos="7655"/>
        </w:tabs>
        <w:spacing w:line="-180" w:lineRule="auto"/>
        <w:ind w:left="284" w:right="284"/>
        <w:jc w:val="right"/>
        <w:rPr>
          <w:i/>
          <w:sz w:val="16"/>
        </w:rPr>
      </w:pPr>
      <w:r>
        <w:rPr>
          <w:b/>
          <w:i/>
          <w:sz w:val="16"/>
        </w:rPr>
        <w:t>The Sunday Times / The Sunday Times, Records of the Year</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main event...Ogdon’s London performance of Opus Clavicembalisticum in 1988...indelible occasion...perhaps the greatest of that astonishing pianist’s many achievements...luckily the four-and-three-quarter-hours score was recorded before Ogdon’s death in 1989.”</w:t>
      </w:r>
    </w:p>
    <w:p w:rsidR="00311AAA" w:rsidRDefault="00311AAA">
      <w:pPr>
        <w:numPr>
          <w:ilvl w:val="12"/>
          <w:numId w:val="0"/>
        </w:numPr>
        <w:tabs>
          <w:tab w:val="left" w:pos="7655"/>
        </w:tabs>
        <w:spacing w:line="-180" w:lineRule="auto"/>
        <w:ind w:left="284" w:right="284"/>
        <w:jc w:val="right"/>
        <w:rPr>
          <w:b/>
          <w:i/>
          <w:sz w:val="16"/>
        </w:rPr>
      </w:pPr>
      <w:r>
        <w:rPr>
          <w:b/>
          <w:i/>
          <w:sz w:val="16"/>
        </w:rPr>
        <w:t>The Wire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20" w:lineRule="exact"/>
        <w:ind w:left="425" w:right="425"/>
        <w:jc w:val="both"/>
        <w:rPr>
          <w:sz w:val="11"/>
        </w:rPr>
      </w:pPr>
      <w:r>
        <w:rPr>
          <w:sz w:val="11"/>
        </w:rPr>
        <w:t>This recording features in many published items on Ogdon, including obituaries of Sorabji (1988) and Ogdon himself (1989).  Ogdon’s last planned recording, Sorabji’s mammoth cycle of 100 Transcendental Studies, also for Altarus, would have occupied 7 CDs.  He began work on it when his Opus Clavicembalisticum discs appeared.  Alas, it was not to be.  Less than 3 months later, the world was deprived of one of the greatest pianists of all time.  Ogdon’s final Sorabji project is now under way with pianist Fredrik Ullén (see below) record</w:t>
      </w:r>
      <w:r w:rsidR="00CA040E">
        <w:rPr>
          <w:sz w:val="11"/>
        </w:rPr>
        <w:t>ing</w:t>
      </w:r>
      <w:r>
        <w:rPr>
          <w:sz w:val="11"/>
        </w:rPr>
        <w:t xml:space="preserve"> it on the Swedish BIS label.</w:t>
      </w:r>
    </w:p>
    <w:p w:rsidR="00311AAA" w:rsidRDefault="00311AAA">
      <w:pPr>
        <w:numPr>
          <w:ilvl w:val="12"/>
          <w:numId w:val="0"/>
        </w:numPr>
        <w:tabs>
          <w:tab w:val="left" w:pos="3969"/>
          <w:tab w:val="left" w:pos="6804"/>
          <w:tab w:val="left" w:pos="7655"/>
        </w:tabs>
        <w:spacing w:line="-200" w:lineRule="auto"/>
        <w:jc w:val="both"/>
      </w:pPr>
    </w:p>
    <w:p w:rsidR="00311AAA" w:rsidRDefault="00311AAA">
      <w:pPr>
        <w:numPr>
          <w:ilvl w:val="12"/>
          <w:numId w:val="0"/>
        </w:numPr>
        <w:tabs>
          <w:tab w:val="left" w:pos="3969"/>
          <w:tab w:val="left" w:pos="6804"/>
          <w:tab w:val="left" w:pos="7655"/>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i/>
          <w:sz w:val="18"/>
          <w:szCs w:val="18"/>
        </w:rPr>
      </w:pPr>
      <w:r w:rsidRPr="00DE5793">
        <w:rPr>
          <w:b/>
          <w:i/>
          <w:sz w:val="18"/>
          <w:szCs w:val="18"/>
        </w:rPr>
        <w:t>MARC-ANDRÉ HAMELIN (piano)</w:t>
      </w:r>
      <w:r w:rsidRPr="00DE5793">
        <w:rPr>
          <w:b/>
          <w:i/>
          <w:sz w:val="18"/>
          <w:szCs w:val="18"/>
        </w:rPr>
        <w:tab/>
      </w:r>
      <w:r w:rsidRPr="00DE5793">
        <w:rPr>
          <w:b/>
          <w:sz w:val="18"/>
          <w:szCs w:val="18"/>
        </w:rPr>
        <w:tab/>
      </w:r>
      <w:r w:rsidRPr="00DE5793">
        <w:rPr>
          <w:sz w:val="18"/>
          <w:szCs w:val="18"/>
        </w:rPr>
        <w:t>AIR-CD-9050</w:t>
      </w:r>
      <w:r w:rsidRPr="00DE5793">
        <w:rPr>
          <w:b/>
          <w:sz w:val="18"/>
          <w:szCs w:val="18"/>
        </w:rPr>
        <w:tab/>
      </w:r>
      <w:r w:rsidRPr="00DE5793">
        <w:rPr>
          <w:sz w:val="18"/>
          <w:szCs w:val="18"/>
        </w:rPr>
        <w:t>CD single</w:t>
      </w:r>
      <w:r w:rsidRPr="00DE5793">
        <w:rPr>
          <w:sz w:val="18"/>
          <w:szCs w:val="18"/>
        </w:rPr>
        <w:tab/>
      </w:r>
      <w:r w:rsidRPr="00DE5793">
        <w:rPr>
          <w:b/>
          <w:sz w:val="18"/>
          <w:szCs w:val="18"/>
        </w:rPr>
        <w:t>Altarus</w:t>
      </w:r>
    </w:p>
    <w:p w:rsidR="00311AAA" w:rsidRPr="00DE5793" w:rsidRDefault="003B4FB4">
      <w:pPr>
        <w:numPr>
          <w:ilvl w:val="12"/>
          <w:numId w:val="0"/>
        </w:numPr>
        <w:tabs>
          <w:tab w:val="right" w:pos="9639"/>
        </w:tabs>
        <w:spacing w:line="-200" w:lineRule="auto"/>
        <w:jc w:val="both"/>
        <w:rPr>
          <w:b/>
          <w:sz w:val="18"/>
          <w:szCs w:val="18"/>
          <w:lang w:val="fr-FR"/>
        </w:rPr>
      </w:pPr>
      <w:r w:rsidRPr="00DE5793">
        <w:rPr>
          <w:sz w:val="18"/>
          <w:szCs w:val="18"/>
        </w:rPr>
        <w:t>Piano Sonata No. 1</w:t>
      </w:r>
      <w:r w:rsidR="00311AAA" w:rsidRPr="00DE5793">
        <w:rPr>
          <w:b/>
          <w:sz w:val="18"/>
          <w:szCs w:val="18"/>
        </w:rPr>
        <w:tab/>
      </w:r>
      <w:r w:rsidR="00311AAA" w:rsidRPr="00DE5793">
        <w:rPr>
          <w:b/>
          <w:sz w:val="18"/>
          <w:szCs w:val="18"/>
          <w:lang w:val="fr-FR"/>
        </w:rPr>
        <w:t>UK, 1990</w:t>
      </w:r>
    </w:p>
    <w:p w:rsidR="00311AAA"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4"/>
        <w:jc w:val="both"/>
        <w:rPr>
          <w:sz w:val="16"/>
          <w:lang w:val="fr-FR"/>
        </w:rPr>
      </w:pPr>
      <w:r>
        <w:rPr>
          <w:sz w:val="16"/>
          <w:lang w:val="fr-FR"/>
        </w:rPr>
        <w:t>“...Hamelin apporte à cette musique une virtuosité et un engagement absolus...”</w:t>
      </w:r>
    </w:p>
    <w:p w:rsidR="00311AAA" w:rsidRDefault="00311AAA">
      <w:pPr>
        <w:numPr>
          <w:ilvl w:val="12"/>
          <w:numId w:val="0"/>
        </w:numPr>
        <w:tabs>
          <w:tab w:val="left" w:pos="7655"/>
        </w:tabs>
        <w:spacing w:line="-180" w:lineRule="auto"/>
        <w:ind w:left="284" w:right="284"/>
        <w:jc w:val="right"/>
        <w:rPr>
          <w:i/>
          <w:sz w:val="16"/>
        </w:rPr>
      </w:pPr>
      <w:r>
        <w:rPr>
          <w:b/>
          <w:i/>
          <w:sz w:val="16"/>
        </w:rPr>
        <w:t>La Presse, Montréal</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work’s originality remains secure...The rhetoric is complex but comprehensible; the emotions are unbridled but genuine. It is a...masterpiece...Or so Hamelin makes it seem, with playing that is youthful, powerful and true both to the letter and spirit of the score.”</w:t>
      </w:r>
    </w:p>
    <w:p w:rsidR="00311AAA" w:rsidRDefault="00311AAA">
      <w:pPr>
        <w:numPr>
          <w:ilvl w:val="12"/>
          <w:numId w:val="0"/>
        </w:numPr>
        <w:tabs>
          <w:tab w:val="left" w:pos="7655"/>
        </w:tabs>
        <w:spacing w:line="-180" w:lineRule="auto"/>
        <w:ind w:left="284" w:right="284"/>
        <w:jc w:val="right"/>
        <w:rPr>
          <w:i/>
          <w:sz w:val="16"/>
          <w:lang w:val="fr-FR"/>
        </w:rPr>
      </w:pPr>
      <w:r>
        <w:rPr>
          <w:b/>
          <w:i/>
          <w:sz w:val="16"/>
          <w:lang w:val="fr-FR"/>
        </w:rPr>
        <w:t>La Gazette, Montréal</w:t>
      </w:r>
    </w:p>
    <w:p w:rsidR="00311AAA"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4"/>
        <w:jc w:val="both"/>
        <w:rPr>
          <w:sz w:val="16"/>
          <w:lang w:val="fr-FR"/>
        </w:rPr>
      </w:pPr>
      <w:r>
        <w:rPr>
          <w:sz w:val="16"/>
          <w:lang w:val="fr-FR"/>
        </w:rPr>
        <w:lastRenderedPageBreak/>
        <w:t>“À peu près injouable, la partition n’est pas pour autant inécoutable...Hamelin la parcourt avec une assurance et une intelligence remarquables.  À l’entendre, on croirant que ce déluge sonore s’endigue plutôt aisement...les doigts d’un interprète aussi prodigieux”</w:t>
      </w:r>
    </w:p>
    <w:p w:rsidR="00311AAA" w:rsidRDefault="00311AAA">
      <w:pPr>
        <w:numPr>
          <w:ilvl w:val="12"/>
          <w:numId w:val="0"/>
        </w:numPr>
        <w:tabs>
          <w:tab w:val="left" w:pos="7655"/>
        </w:tabs>
        <w:spacing w:line="-180" w:lineRule="auto"/>
        <w:ind w:left="284" w:right="284"/>
        <w:jc w:val="right"/>
        <w:rPr>
          <w:b/>
          <w:i/>
          <w:sz w:val="16"/>
        </w:rPr>
      </w:pPr>
      <w:r>
        <w:rPr>
          <w:b/>
          <w:i/>
          <w:sz w:val="16"/>
        </w:rPr>
        <w:t>Le Devoir, Montréal</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“Hamelin makes...rampant difficulties of this music disappear...more significantly he has consistently solved the problem of how to make (it) sing in multiple cascading, coruscating phrases, projecting it beautifully and strongly without a trace of belligerent pounding or self-conscious point-making...pays remarkable rewards...a recording...as imaginative as it is literal: a rare combination...exhilarating”</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“most faithful...authoritative performance...continual, dizzying transcendental efflorescence...fine shading...range of dynamics...staggering range and confidence of Hamelin’s playing...sensitivity...incisiveness in touch and dynamics...electric performance...thrilling disc”</w:t>
      </w:r>
    </w:p>
    <w:p w:rsidR="00311AAA" w:rsidRDefault="00311AAA">
      <w:pPr>
        <w:numPr>
          <w:ilvl w:val="12"/>
          <w:numId w:val="0"/>
        </w:numPr>
        <w:tabs>
          <w:tab w:val="left" w:pos="7655"/>
        </w:tabs>
        <w:spacing w:line="-180" w:lineRule="auto"/>
        <w:ind w:left="284" w:right="284"/>
        <w:jc w:val="right"/>
        <w:rPr>
          <w:b/>
          <w:i/>
          <w:sz w:val="16"/>
        </w:rPr>
      </w:pPr>
      <w:r>
        <w:rPr>
          <w:b/>
          <w:i/>
          <w:sz w:val="16"/>
        </w:rPr>
        <w:t>CD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“decisive, dramatic...ranges from savage climaxes to...greatest delicacy and refinement...faithfully captured by a superlative recording”</w:t>
      </w:r>
    </w:p>
    <w:p w:rsidR="00311AAA" w:rsidRDefault="00311AAA">
      <w:pPr>
        <w:numPr>
          <w:ilvl w:val="12"/>
          <w:numId w:val="0"/>
        </w:numPr>
        <w:tabs>
          <w:tab w:val="left" w:pos="7655"/>
        </w:tabs>
        <w:spacing w:line="-180" w:lineRule="auto"/>
        <w:ind w:left="284" w:right="284"/>
        <w:jc w:val="right"/>
        <w:rPr>
          <w:b/>
          <w:i/>
          <w:sz w:val="16"/>
        </w:rPr>
      </w:pPr>
      <w:r>
        <w:rPr>
          <w:b/>
          <w:i/>
          <w:sz w:val="16"/>
        </w:rPr>
        <w:t>Musical Opinion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“a tour de force...(Hamelin’s) clarity and projection of textural ebb and flow...sheer musicianship...magic combination of total keyboard command, intellectual insight...imagination...beautifully clean recording...exceptional interest of the music...”</w:t>
      </w:r>
    </w:p>
    <w:p w:rsidR="00311AAA" w:rsidRDefault="00311AAA">
      <w:pPr>
        <w:numPr>
          <w:ilvl w:val="12"/>
          <w:numId w:val="0"/>
        </w:numPr>
        <w:tabs>
          <w:tab w:val="left" w:pos="7655"/>
        </w:tabs>
        <w:spacing w:line="-180" w:lineRule="auto"/>
        <w:ind w:left="284" w:right="284"/>
        <w:jc w:val="right"/>
        <w:rPr>
          <w:b/>
          <w:i/>
          <w:sz w:val="16"/>
        </w:rPr>
      </w:pPr>
      <w:r>
        <w:rPr>
          <w:b/>
          <w:i/>
          <w:sz w:val="16"/>
        </w:rPr>
        <w:t>The Gramophone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“...torrents of notes, massive declamations...moments of sultry beauty...(Sorabji) played this...to Busoni...(who) should have been lucky enough to hear the performance recorded here...playing is remarkable and exhilarating...but never overbearing... Hamelin has the insight...ability...grasp of detail and overall plan, to make harrowing difficulties evaporate and this tropical music clear and convincing, to let it sing and speak to us...(he) rightly calls (it) a thrilling magic-carpet ride...Wait till you hear the end...that carpet does turns that even the Persians might never have dreamed of”</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“...superbly played and beautifully recorded...”</w:t>
      </w:r>
    </w:p>
    <w:p w:rsidR="00311AAA" w:rsidRDefault="00311AAA">
      <w:pPr>
        <w:numPr>
          <w:ilvl w:val="12"/>
          <w:numId w:val="0"/>
        </w:numPr>
        <w:tabs>
          <w:tab w:val="left" w:pos="7655"/>
        </w:tabs>
        <w:spacing w:line="-180" w:lineRule="auto"/>
        <w:ind w:left="284" w:right="284"/>
        <w:jc w:val="right"/>
        <w:rPr>
          <w:b/>
          <w:i/>
          <w:sz w:val="16"/>
        </w:rPr>
      </w:pPr>
      <w:r>
        <w:rPr>
          <w:b/>
          <w:i/>
          <w:sz w:val="16"/>
        </w:rPr>
        <w:t>Classic CD</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“...Hamelin’s scintillating advocacy...features...the most accurate and persuasive playing...”</w:t>
      </w:r>
    </w:p>
    <w:p w:rsidR="00311AAA" w:rsidRDefault="00311AAA">
      <w:pPr>
        <w:numPr>
          <w:ilvl w:val="12"/>
          <w:numId w:val="0"/>
        </w:numPr>
        <w:tabs>
          <w:tab w:val="left" w:pos="7655"/>
        </w:tabs>
        <w:spacing w:line="-180" w:lineRule="auto"/>
        <w:ind w:left="284" w:right="284"/>
        <w:jc w:val="right"/>
        <w:rPr>
          <w:b/>
          <w:i/>
          <w:sz w:val="16"/>
        </w:rPr>
      </w:pPr>
      <w:r>
        <w:rPr>
          <w:b/>
          <w:i/>
          <w:sz w:val="16"/>
        </w:rPr>
        <w:t>CD Review, Pick of the Year</w:t>
      </w:r>
    </w:p>
    <w:p w:rsidR="00311AAA" w:rsidRDefault="00311AAA">
      <w:pPr>
        <w:numPr>
          <w:ilvl w:val="12"/>
          <w:numId w:val="0"/>
        </w:numPr>
        <w:tabs>
          <w:tab w:val="left" w:pos="709"/>
          <w:tab w:val="left" w:pos="3969"/>
          <w:tab w:val="left" w:pos="6237"/>
          <w:tab w:val="left" w:pos="7655"/>
          <w:tab w:val="right" w:pos="9639"/>
        </w:tabs>
        <w:spacing w:line="-200" w:lineRule="auto"/>
        <w:jc w:val="both"/>
      </w:pPr>
    </w:p>
    <w:p w:rsidR="00311AAA" w:rsidRDefault="00311AAA">
      <w:pPr>
        <w:numPr>
          <w:ilvl w:val="12"/>
          <w:numId w:val="0"/>
        </w:numPr>
        <w:tabs>
          <w:tab w:val="left" w:pos="709"/>
          <w:tab w:val="left" w:pos="3969"/>
          <w:tab w:val="left" w:pos="6237"/>
          <w:tab w:val="left" w:pos="7655"/>
          <w:tab w:val="right" w:pos="9639"/>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i/>
          <w:sz w:val="18"/>
          <w:szCs w:val="18"/>
        </w:rPr>
      </w:pPr>
      <w:r w:rsidRPr="00DE5793">
        <w:rPr>
          <w:b/>
          <w:i/>
          <w:sz w:val="18"/>
          <w:szCs w:val="18"/>
        </w:rPr>
        <w:t>RONALD STEVENSON (piano)</w:t>
      </w:r>
      <w:r w:rsidRPr="00DE5793">
        <w:rPr>
          <w:b/>
          <w:i/>
          <w:sz w:val="18"/>
          <w:szCs w:val="18"/>
        </w:rPr>
        <w:tab/>
        <w:t>“Cathedrals in Sound”</w:t>
      </w:r>
      <w:r w:rsidRPr="00DE5793">
        <w:rPr>
          <w:sz w:val="18"/>
          <w:szCs w:val="18"/>
        </w:rPr>
        <w:tab/>
        <w:t>AIR-CD-9043</w:t>
      </w:r>
      <w:r w:rsidRPr="00DE5793">
        <w:rPr>
          <w:sz w:val="18"/>
          <w:szCs w:val="18"/>
        </w:rPr>
        <w:tab/>
        <w:t>CD</w:t>
      </w:r>
      <w:r w:rsidRPr="00DE5793">
        <w:rPr>
          <w:sz w:val="18"/>
          <w:szCs w:val="18"/>
        </w:rPr>
        <w:tab/>
      </w:r>
      <w:r w:rsidRPr="00DE5793">
        <w:rPr>
          <w:b/>
          <w:sz w:val="18"/>
          <w:szCs w:val="18"/>
        </w:rPr>
        <w:t>Altarus</w:t>
      </w:r>
    </w:p>
    <w:p w:rsidR="00311AAA" w:rsidRPr="00DE5793" w:rsidRDefault="00311AAA">
      <w:pPr>
        <w:numPr>
          <w:ilvl w:val="12"/>
          <w:numId w:val="0"/>
        </w:numPr>
        <w:tabs>
          <w:tab w:val="left" w:pos="709"/>
          <w:tab w:val="right" w:pos="9639"/>
        </w:tabs>
        <w:spacing w:line="-200" w:lineRule="auto"/>
        <w:jc w:val="both"/>
        <w:rPr>
          <w:sz w:val="18"/>
          <w:szCs w:val="18"/>
        </w:rPr>
      </w:pPr>
      <w:r w:rsidRPr="00DE5793">
        <w:rPr>
          <w:sz w:val="18"/>
          <w:szCs w:val="18"/>
        </w:rPr>
        <w:t>Fantasiettina</w:t>
      </w:r>
      <w:r w:rsidRPr="00DE5793">
        <w:rPr>
          <w:b/>
          <w:sz w:val="18"/>
          <w:szCs w:val="18"/>
        </w:rPr>
        <w:tab/>
        <w:t>UK, 1992</w:t>
      </w:r>
    </w:p>
    <w:p w:rsidR="00311AAA" w:rsidRPr="00DE5793" w:rsidRDefault="00311AAA">
      <w:pPr>
        <w:numPr>
          <w:ilvl w:val="12"/>
          <w:numId w:val="0"/>
        </w:numPr>
        <w:tabs>
          <w:tab w:val="left" w:pos="709"/>
          <w:tab w:val="left" w:pos="2977"/>
          <w:tab w:val="left" w:pos="6237"/>
          <w:tab w:val="left" w:pos="7655"/>
          <w:tab w:val="right" w:pos="9639"/>
        </w:tabs>
        <w:spacing w:line="-200" w:lineRule="auto"/>
        <w:jc w:val="both"/>
        <w:rPr>
          <w:sz w:val="18"/>
          <w:szCs w:val="18"/>
        </w:rPr>
      </w:pPr>
      <w:r w:rsidRPr="00DE5793">
        <w:rPr>
          <w:sz w:val="18"/>
          <w:szCs w:val="18"/>
        </w:rPr>
        <w:t>(Recital of works by Sorabji, Marek, Chopin, Liszt,</w:t>
      </w:r>
    </w:p>
    <w:p w:rsidR="00311AAA" w:rsidRPr="00DE5793" w:rsidRDefault="00311AAA">
      <w:pPr>
        <w:numPr>
          <w:ilvl w:val="12"/>
          <w:numId w:val="0"/>
        </w:numPr>
        <w:tabs>
          <w:tab w:val="left" w:pos="709"/>
          <w:tab w:val="left" w:pos="2977"/>
          <w:tab w:val="right" w:pos="9639"/>
        </w:tabs>
        <w:spacing w:line="-200" w:lineRule="auto"/>
        <w:jc w:val="both"/>
        <w:rPr>
          <w:b/>
          <w:sz w:val="18"/>
          <w:szCs w:val="18"/>
        </w:rPr>
      </w:pPr>
      <w:r w:rsidRPr="00DE5793">
        <w:rPr>
          <w:sz w:val="18"/>
          <w:szCs w:val="18"/>
        </w:rPr>
        <w:t>Stevenson, MacDowell, Bach/Busoni)</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“...a volcanic, tumultuous, cackling epigram, whose première recording...is (a) delight of this absorbing recital ...one simply doesn’t hear playing like this every...decade...(its) recording captures Stevenson’s extraordinary dynamic range to perfection”</w:t>
      </w:r>
    </w:p>
    <w:p w:rsidR="00311AAA" w:rsidRDefault="00311AAA">
      <w:pPr>
        <w:numPr>
          <w:ilvl w:val="12"/>
          <w:numId w:val="0"/>
        </w:numPr>
        <w:tabs>
          <w:tab w:val="left" w:pos="7655"/>
        </w:tabs>
        <w:spacing w:line="-180" w:lineRule="auto"/>
        <w:ind w:left="284" w:right="284"/>
        <w:jc w:val="right"/>
        <w:rPr>
          <w:b/>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“...we should be grateful for whatever a pianist of (Stevenson’s) powers can bestow upon us...a vocal phrasing...gratifying even in the intricacies of the unholy turbulence of Sorabji’s Fantasiettina, variety of touch...spellbinding authority which are more akin to performances from the so-called Golden Age than to today’s spate of music as note-perfect product...opulently clinging resonance...”</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“...the Sorabji is a beautiful, if sometimes violent, piece, and splendidly performed”</w:t>
      </w:r>
    </w:p>
    <w:p w:rsidR="00311AAA" w:rsidRDefault="00311AAA">
      <w:pPr>
        <w:numPr>
          <w:ilvl w:val="12"/>
          <w:numId w:val="0"/>
        </w:numPr>
        <w:tabs>
          <w:tab w:val="left" w:pos="7655"/>
        </w:tabs>
        <w:spacing w:line="-180" w:lineRule="auto"/>
        <w:ind w:left="284" w:right="284"/>
        <w:jc w:val="right"/>
        <w:rPr>
          <w:b/>
          <w:i/>
          <w:sz w:val="16"/>
        </w:rPr>
      </w:pPr>
      <w:r>
        <w:rPr>
          <w:b/>
          <w:i/>
          <w:sz w:val="16"/>
        </w:rPr>
        <w:t>Musical Opinion</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sz w:val="18"/>
          <w:szCs w:val="18"/>
          <w:lang w:val="fr-FR"/>
        </w:rPr>
      </w:pPr>
      <w:r w:rsidRPr="00DE5793">
        <w:rPr>
          <w:b/>
          <w:i/>
          <w:sz w:val="18"/>
          <w:szCs w:val="18"/>
        </w:rPr>
        <w:t>YONTY SOLOMON (piano)</w:t>
      </w:r>
      <w:r w:rsidRPr="00DE5793">
        <w:rPr>
          <w:b/>
          <w:i/>
          <w:sz w:val="18"/>
          <w:szCs w:val="18"/>
        </w:rPr>
        <w:tab/>
      </w:r>
      <w:r w:rsidRPr="00DE5793">
        <w:rPr>
          <w:b/>
          <w:sz w:val="18"/>
          <w:szCs w:val="18"/>
        </w:rPr>
        <w:tab/>
      </w:r>
      <w:r w:rsidRPr="00DE5793">
        <w:rPr>
          <w:sz w:val="18"/>
          <w:szCs w:val="18"/>
          <w:lang w:val="fr-FR"/>
        </w:rPr>
        <w:t>AIR-CD-9037</w:t>
      </w:r>
      <w:r w:rsidRPr="00DE5793">
        <w:rPr>
          <w:b/>
          <w:sz w:val="18"/>
          <w:szCs w:val="18"/>
          <w:lang w:val="fr-FR"/>
        </w:rPr>
        <w:tab/>
      </w:r>
      <w:r w:rsidRPr="00DE5793">
        <w:rPr>
          <w:sz w:val="18"/>
          <w:szCs w:val="18"/>
          <w:lang w:val="fr-FR"/>
        </w:rPr>
        <w:t>CD single</w:t>
      </w:r>
      <w:r w:rsidRPr="00DE5793">
        <w:rPr>
          <w:b/>
          <w:sz w:val="18"/>
          <w:szCs w:val="18"/>
          <w:lang w:val="fr-FR"/>
        </w:rPr>
        <w:tab/>
        <w:t>Altarus</w:t>
      </w:r>
    </w:p>
    <w:p w:rsidR="00311AAA" w:rsidRPr="00DE5793" w:rsidRDefault="003B4FB4">
      <w:pPr>
        <w:numPr>
          <w:ilvl w:val="12"/>
          <w:numId w:val="0"/>
        </w:numPr>
        <w:tabs>
          <w:tab w:val="right" w:pos="9639"/>
        </w:tabs>
        <w:spacing w:line="-200" w:lineRule="auto"/>
        <w:jc w:val="both"/>
        <w:rPr>
          <w:sz w:val="18"/>
          <w:szCs w:val="18"/>
          <w:lang w:val="fr-FR"/>
        </w:rPr>
      </w:pPr>
      <w:r w:rsidRPr="00DE5793">
        <w:rPr>
          <w:sz w:val="18"/>
          <w:szCs w:val="18"/>
          <w:lang w:val="fr-FR"/>
        </w:rPr>
        <w:t>Le Jardin Parfumé</w:t>
      </w:r>
      <w:r w:rsidR="00311AAA" w:rsidRPr="00DE5793">
        <w:rPr>
          <w:b/>
          <w:sz w:val="18"/>
          <w:szCs w:val="18"/>
          <w:lang w:val="fr-FR"/>
        </w:rPr>
        <w:tab/>
        <w:t>UK, 1992</w:t>
      </w:r>
    </w:p>
    <w:p w:rsidR="00311AAA" w:rsidRPr="003B4FB4" w:rsidRDefault="00311AAA">
      <w:pPr>
        <w:numPr>
          <w:ilvl w:val="12"/>
          <w:numId w:val="0"/>
        </w:numPr>
        <w:tabs>
          <w:tab w:val="left" w:pos="7655"/>
        </w:tabs>
        <w:spacing w:line="-80" w:lineRule="auto"/>
        <w:ind w:left="284" w:right="284"/>
        <w:jc w:val="both"/>
        <w:rPr>
          <w:sz w:val="8"/>
          <w:lang w:val="fr-FR"/>
        </w:rPr>
      </w:pPr>
    </w:p>
    <w:p w:rsidR="00311AAA" w:rsidRDefault="00311AAA">
      <w:pPr>
        <w:numPr>
          <w:ilvl w:val="12"/>
          <w:numId w:val="0"/>
        </w:numPr>
        <w:tabs>
          <w:tab w:val="left" w:pos="7655"/>
        </w:tabs>
        <w:spacing w:line="-180" w:lineRule="auto"/>
        <w:ind w:left="284" w:right="283"/>
        <w:jc w:val="both"/>
        <w:rPr>
          <w:sz w:val="16"/>
        </w:rPr>
      </w:pPr>
      <w:r>
        <w:rPr>
          <w:sz w:val="16"/>
        </w:rPr>
        <w:t>“Yonty Solomon amply justifies...spacious tempos...the recorded sound on Altarus is also superior”</w:t>
      </w:r>
    </w:p>
    <w:p w:rsidR="00311AAA" w:rsidRDefault="00311AAA">
      <w:pPr>
        <w:numPr>
          <w:ilvl w:val="12"/>
          <w:numId w:val="0"/>
        </w:numPr>
        <w:tabs>
          <w:tab w:val="left" w:pos="7655"/>
        </w:tabs>
        <w:spacing w:line="-180" w:lineRule="auto"/>
        <w:ind w:left="284" w:right="283"/>
        <w:jc w:val="right"/>
        <w:rPr>
          <w:b/>
          <w:i/>
          <w:sz w:val="16"/>
        </w:rPr>
      </w:pPr>
      <w:r>
        <w:rPr>
          <w:b/>
          <w:i/>
          <w:sz w:val="16"/>
        </w:rPr>
        <w:t>The Gramophone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 xml:space="preserve">“...considered tempi...Solomon’s </w:t>
      </w:r>
      <w:r>
        <w:rPr>
          <w:i/>
          <w:sz w:val="16"/>
        </w:rPr>
        <w:t>Jardin</w:t>
      </w:r>
      <w:r>
        <w:rPr>
          <w:sz w:val="16"/>
        </w:rPr>
        <w:t xml:space="preserve"> is an extraordinary experience of super-subtle shading and refined gradations of expression, releasing us onto an imaginative plane where, as if in meditation before the teeming detail of some Persian miniature, each event may be savoured for its own sake in a timeless continuum of contemplation...of his Sorabji performances...this seems to me the best of all”</w:t>
      </w:r>
    </w:p>
    <w:p w:rsidR="00311AAA" w:rsidRDefault="00311AAA">
      <w:pPr>
        <w:numPr>
          <w:ilvl w:val="12"/>
          <w:numId w:val="0"/>
        </w:numPr>
        <w:tabs>
          <w:tab w:val="left" w:pos="7655"/>
        </w:tabs>
        <w:spacing w:line="-180" w:lineRule="auto"/>
        <w:ind w:left="284" w:right="283"/>
        <w:jc w:val="right"/>
        <w:rPr>
          <w:b/>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“...mysterious, sensuous...despite the meticulousness of Solomon’s performance, seems like an improvisation...unforced...natural musical emanation...the hypnotic effect of...sustained concentration of...the composing and the performance, the impression...of deep inner peace.”</w:t>
      </w:r>
    </w:p>
    <w:p w:rsidR="00311AAA" w:rsidRDefault="00311AAA">
      <w:pPr>
        <w:numPr>
          <w:ilvl w:val="12"/>
          <w:numId w:val="0"/>
        </w:numPr>
        <w:tabs>
          <w:tab w:val="left" w:pos="7655"/>
        </w:tabs>
        <w:spacing w:line="-180" w:lineRule="auto"/>
        <w:ind w:left="284" w:right="283"/>
        <w:jc w:val="right"/>
        <w:rPr>
          <w:i/>
          <w:sz w:val="16"/>
        </w:rPr>
      </w:pPr>
      <w:r>
        <w:rPr>
          <w:b/>
          <w:i/>
          <w:sz w:val="16"/>
        </w:rPr>
        <w:t>The Wire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“Ganz anders der im pianissimo perlende und zerstiebende</w:t>
      </w:r>
      <w:r>
        <w:rPr>
          <w:i/>
          <w:sz w:val="16"/>
        </w:rPr>
        <w:t xml:space="preserve"> Jardin Parfumé</w:t>
      </w:r>
      <w:r>
        <w:rPr>
          <w:sz w:val="16"/>
        </w:rPr>
        <w:t>, wofur Yonty Solomon, einer der besten Sorabji-Kenner, sich mit weichen Fingerkuppen und dynamische Delikatesse einsetzt”</w:t>
      </w:r>
    </w:p>
    <w:p w:rsidR="00311AAA" w:rsidRDefault="00311AAA">
      <w:pPr>
        <w:numPr>
          <w:ilvl w:val="12"/>
          <w:numId w:val="0"/>
        </w:numPr>
        <w:tabs>
          <w:tab w:val="left" w:pos="7655"/>
        </w:tabs>
        <w:spacing w:line="-180" w:lineRule="auto"/>
        <w:ind w:left="284" w:right="283"/>
        <w:jc w:val="right"/>
        <w:rPr>
          <w:i/>
          <w:sz w:val="16"/>
        </w:rPr>
      </w:pPr>
      <w:r>
        <w:rPr>
          <w:b/>
          <w:i/>
          <w:sz w:val="16"/>
        </w:rPr>
        <w:t>FonoForum</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“...caught in transparent sound...”</w:t>
      </w:r>
    </w:p>
    <w:p w:rsidR="00311AAA" w:rsidRDefault="00311AAA">
      <w:pPr>
        <w:numPr>
          <w:ilvl w:val="12"/>
          <w:numId w:val="0"/>
        </w:numPr>
        <w:tabs>
          <w:tab w:val="left" w:pos="7655"/>
        </w:tabs>
        <w:spacing w:line="-180" w:lineRule="auto"/>
        <w:ind w:left="284" w:right="283"/>
        <w:jc w:val="right"/>
        <w:rPr>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“Solomon’s playing is of marvellous refinement, yet the point is the use to which it is put...(an) inward reading...the music’s sensuousness somehow turned in on itself, the effect quite hypnotic.  This is the kind of playing that Sorabji’s music needs”</w:t>
      </w:r>
    </w:p>
    <w:p w:rsidR="00311AAA" w:rsidRDefault="00311AAA">
      <w:pPr>
        <w:numPr>
          <w:ilvl w:val="12"/>
          <w:numId w:val="0"/>
        </w:numPr>
        <w:tabs>
          <w:tab w:val="left" w:pos="7655"/>
        </w:tabs>
        <w:spacing w:line="-180" w:lineRule="auto"/>
        <w:ind w:left="284" w:right="283"/>
        <w:jc w:val="right"/>
        <w:rPr>
          <w:i/>
          <w:sz w:val="16"/>
        </w:rPr>
      </w:pPr>
      <w:r>
        <w:rPr>
          <w:b/>
          <w:i/>
          <w:sz w:val="16"/>
        </w:rPr>
        <w:t>Musical Opinion</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DE5793" w:rsidRDefault="00311AAA">
      <w:pPr>
        <w:numPr>
          <w:ilvl w:val="12"/>
          <w:numId w:val="0"/>
        </w:numPr>
        <w:tabs>
          <w:tab w:val="left" w:pos="709"/>
          <w:tab w:val="left" w:pos="3969"/>
          <w:tab w:val="left" w:pos="6237"/>
          <w:tab w:val="left" w:pos="7655"/>
          <w:tab w:val="right" w:pos="9639"/>
        </w:tabs>
        <w:spacing w:line="-200" w:lineRule="auto"/>
        <w:jc w:val="both"/>
        <w:rPr>
          <w:b/>
          <w:i/>
          <w:sz w:val="18"/>
          <w:szCs w:val="18"/>
        </w:rPr>
      </w:pPr>
      <w:r w:rsidRPr="00DE5793">
        <w:rPr>
          <w:b/>
          <w:i/>
          <w:sz w:val="18"/>
          <w:szCs w:val="18"/>
        </w:rPr>
        <w:t>DONNA AMATO (piano)</w:t>
      </w:r>
      <w:r w:rsidRPr="00DE5793">
        <w:rPr>
          <w:b/>
          <w:i/>
          <w:sz w:val="18"/>
          <w:szCs w:val="18"/>
        </w:rPr>
        <w:tab/>
      </w:r>
      <w:r w:rsidRPr="00DE5793">
        <w:rPr>
          <w:sz w:val="18"/>
          <w:szCs w:val="18"/>
        </w:rPr>
        <w:tab/>
        <w:t>AIR-CD-9022</w:t>
      </w:r>
      <w:r w:rsidRPr="00DE5793">
        <w:rPr>
          <w:sz w:val="18"/>
          <w:szCs w:val="18"/>
        </w:rPr>
        <w:tab/>
        <w:t>CD single</w:t>
      </w:r>
      <w:r w:rsidRPr="00DE5793">
        <w:rPr>
          <w:sz w:val="18"/>
          <w:szCs w:val="18"/>
        </w:rPr>
        <w:tab/>
      </w:r>
      <w:r w:rsidRPr="00DE5793">
        <w:rPr>
          <w:b/>
          <w:sz w:val="18"/>
          <w:szCs w:val="18"/>
        </w:rPr>
        <w:t>Altarus</w:t>
      </w:r>
    </w:p>
    <w:p w:rsidR="00311AAA" w:rsidRPr="00DE5793" w:rsidRDefault="003B4FB4">
      <w:pPr>
        <w:numPr>
          <w:ilvl w:val="12"/>
          <w:numId w:val="0"/>
        </w:numPr>
        <w:tabs>
          <w:tab w:val="right" w:pos="9639"/>
        </w:tabs>
        <w:spacing w:line="-200" w:lineRule="auto"/>
        <w:jc w:val="both"/>
        <w:rPr>
          <w:b/>
          <w:sz w:val="18"/>
          <w:szCs w:val="18"/>
        </w:rPr>
      </w:pPr>
      <w:r w:rsidRPr="00DE5793">
        <w:rPr>
          <w:sz w:val="18"/>
          <w:szCs w:val="18"/>
        </w:rPr>
        <w:t>Fantaisie Espagnole</w:t>
      </w:r>
      <w:r w:rsidR="00311AAA" w:rsidRPr="00DE5793">
        <w:rPr>
          <w:b/>
          <w:sz w:val="18"/>
          <w:szCs w:val="18"/>
        </w:rPr>
        <w:tab/>
        <w:t>USA, 1993</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“...very fine performance”</w:t>
      </w:r>
    </w:p>
    <w:p w:rsidR="00311AAA" w:rsidRDefault="00311AAA">
      <w:pPr>
        <w:numPr>
          <w:ilvl w:val="12"/>
          <w:numId w:val="0"/>
        </w:numPr>
        <w:tabs>
          <w:tab w:val="left" w:pos="7655"/>
        </w:tabs>
        <w:spacing w:line="-180" w:lineRule="auto"/>
        <w:ind w:left="284" w:right="283"/>
        <w:jc w:val="right"/>
        <w:rPr>
          <w:i/>
          <w:sz w:val="16"/>
        </w:rPr>
      </w:pPr>
      <w:r>
        <w:rPr>
          <w:b/>
          <w:i/>
          <w:sz w:val="16"/>
        </w:rPr>
        <w:t>The Gramophone</w:t>
      </w:r>
    </w:p>
    <w:p w:rsidR="00311AAA" w:rsidRDefault="00311AAA">
      <w:pPr>
        <w:numPr>
          <w:ilvl w:val="12"/>
          <w:numId w:val="0"/>
        </w:numPr>
        <w:tabs>
          <w:tab w:val="left" w:pos="7655"/>
        </w:tabs>
        <w:spacing w:line="-80" w:lineRule="auto"/>
        <w:ind w:left="284" w:right="284"/>
        <w:jc w:val="both"/>
        <w:rPr>
          <w:sz w:val="8"/>
        </w:rPr>
      </w:pPr>
    </w:p>
    <w:p w:rsidR="005F366F" w:rsidRDefault="005F366F">
      <w:pPr>
        <w:numPr>
          <w:ilvl w:val="12"/>
          <w:numId w:val="0"/>
        </w:numPr>
        <w:tabs>
          <w:tab w:val="left" w:pos="7655"/>
        </w:tabs>
        <w:spacing w:line="-180" w:lineRule="auto"/>
        <w:ind w:left="284" w:right="283"/>
        <w:jc w:val="both"/>
        <w:rPr>
          <w:sz w:val="16"/>
        </w:rPr>
      </w:pPr>
    </w:p>
    <w:p w:rsidR="00311AAA" w:rsidRDefault="00311AAA">
      <w:pPr>
        <w:numPr>
          <w:ilvl w:val="12"/>
          <w:numId w:val="0"/>
        </w:numPr>
        <w:tabs>
          <w:tab w:val="left" w:pos="7655"/>
        </w:tabs>
        <w:spacing w:line="-180" w:lineRule="auto"/>
        <w:ind w:left="284" w:right="283"/>
        <w:jc w:val="both"/>
        <w:rPr>
          <w:sz w:val="16"/>
        </w:rPr>
      </w:pPr>
      <w:r>
        <w:rPr>
          <w:sz w:val="16"/>
        </w:rPr>
        <w:t>“(Altarus) has recently valuably enlarged the Sorabji discography...fuller, richer sound...aristocratic poise and vibrant colour...”</w:t>
      </w:r>
    </w:p>
    <w:p w:rsidR="00311AAA" w:rsidRDefault="00311AAA">
      <w:pPr>
        <w:numPr>
          <w:ilvl w:val="12"/>
          <w:numId w:val="0"/>
        </w:numPr>
        <w:tabs>
          <w:tab w:val="left" w:pos="7655"/>
        </w:tabs>
        <w:spacing w:line="-180" w:lineRule="auto"/>
        <w:ind w:left="284" w:right="283"/>
        <w:jc w:val="right"/>
        <w:rPr>
          <w:i/>
          <w:sz w:val="16"/>
        </w:rPr>
      </w:pPr>
      <w:r>
        <w:rPr>
          <w:b/>
          <w:i/>
          <w:sz w:val="16"/>
        </w:rPr>
        <w:t>Tempo</w:t>
      </w:r>
    </w:p>
    <w:p w:rsidR="00311AAA" w:rsidRDefault="00311AAA">
      <w:pPr>
        <w:numPr>
          <w:ilvl w:val="12"/>
          <w:numId w:val="0"/>
        </w:numPr>
        <w:tabs>
          <w:tab w:val="left" w:pos="7655"/>
        </w:tabs>
        <w:spacing w:line="-180" w:lineRule="auto"/>
        <w:ind w:left="284" w:right="283"/>
        <w:jc w:val="both"/>
        <w:rPr>
          <w:sz w:val="16"/>
        </w:rPr>
      </w:pPr>
      <w:r>
        <w:rPr>
          <w:sz w:val="16"/>
        </w:rPr>
        <w:t>“...natural, unforced...”</w:t>
      </w:r>
    </w:p>
    <w:p w:rsidR="00311AAA" w:rsidRDefault="00311AAA">
      <w:pPr>
        <w:numPr>
          <w:ilvl w:val="12"/>
          <w:numId w:val="0"/>
        </w:numPr>
        <w:tabs>
          <w:tab w:val="left" w:pos="7655"/>
        </w:tabs>
        <w:spacing w:line="-180" w:lineRule="auto"/>
        <w:ind w:left="284" w:right="283"/>
        <w:jc w:val="right"/>
        <w:rPr>
          <w:i/>
          <w:sz w:val="16"/>
        </w:rPr>
      </w:pPr>
      <w:r>
        <w:rPr>
          <w:b/>
          <w:i/>
          <w:sz w:val="16"/>
        </w:rPr>
        <w:lastRenderedPageBreak/>
        <w:t>The Wire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“Donna Amato spielt das Stuck brillant und angemessen suffisant gleichermassen”</w:t>
      </w:r>
    </w:p>
    <w:p w:rsidR="00311AAA" w:rsidRDefault="00311AAA">
      <w:pPr>
        <w:numPr>
          <w:ilvl w:val="12"/>
          <w:numId w:val="0"/>
        </w:numPr>
        <w:tabs>
          <w:tab w:val="left" w:pos="7655"/>
        </w:tabs>
        <w:spacing w:line="-180" w:lineRule="auto"/>
        <w:ind w:left="284" w:right="283"/>
        <w:jc w:val="right"/>
        <w:rPr>
          <w:i/>
          <w:sz w:val="16"/>
        </w:rPr>
      </w:pPr>
      <w:r>
        <w:rPr>
          <w:b/>
          <w:i/>
          <w:sz w:val="16"/>
        </w:rPr>
        <w:t>FonoForum</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 xml:space="preserve">“Amato realises the sultry atmosphere of Sorabji’s textures with admirable fidelity...her crystal-clear textures do much to point the elusive humour of the music...recording...equally transparent...cover...a delight, a Dali-esque </w:t>
      </w:r>
      <w:r>
        <w:rPr>
          <w:b/>
          <w:sz w:val="16"/>
        </w:rPr>
        <w:t>fantaisie espagnole</w:t>
      </w:r>
      <w:r>
        <w:rPr>
          <w:sz w:val="16"/>
        </w:rPr>
        <w:t>... a last attractive touch to a most desirable disc”</w:t>
      </w:r>
    </w:p>
    <w:p w:rsidR="00311AAA" w:rsidRDefault="00311AAA">
      <w:pPr>
        <w:numPr>
          <w:ilvl w:val="12"/>
          <w:numId w:val="0"/>
        </w:numPr>
        <w:tabs>
          <w:tab w:val="left" w:pos="7655"/>
        </w:tabs>
        <w:spacing w:line="-180" w:lineRule="auto"/>
        <w:ind w:left="284" w:right="283"/>
        <w:jc w:val="right"/>
        <w:rPr>
          <w:i/>
          <w:sz w:val="16"/>
        </w:rPr>
      </w:pPr>
      <w:r>
        <w:rPr>
          <w:b/>
          <w:i/>
          <w:sz w:val="16"/>
        </w:rPr>
        <w:t>CD Review</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E43886" w:rsidRDefault="00311AAA">
      <w:pPr>
        <w:numPr>
          <w:ilvl w:val="12"/>
          <w:numId w:val="0"/>
        </w:numPr>
        <w:tabs>
          <w:tab w:val="left" w:pos="7655"/>
        </w:tabs>
        <w:spacing w:line="-200" w:lineRule="auto"/>
        <w:jc w:val="both"/>
        <w:rPr>
          <w:sz w:val="18"/>
          <w:szCs w:val="18"/>
        </w:rPr>
      </w:pPr>
      <w:r w:rsidRPr="00E43886">
        <w:rPr>
          <w:b/>
          <w:i/>
          <w:sz w:val="18"/>
          <w:szCs w:val="18"/>
        </w:rPr>
        <w:t>DONNA AMATO (piano)</w:t>
      </w:r>
    </w:p>
    <w:p w:rsidR="00311AAA" w:rsidRPr="00E43886" w:rsidRDefault="00311AAA">
      <w:pPr>
        <w:numPr>
          <w:ilvl w:val="12"/>
          <w:numId w:val="0"/>
        </w:numPr>
        <w:tabs>
          <w:tab w:val="left" w:pos="6237"/>
          <w:tab w:val="left" w:pos="7655"/>
          <w:tab w:val="right" w:pos="9639"/>
        </w:tabs>
        <w:spacing w:line="-200" w:lineRule="auto"/>
        <w:jc w:val="both"/>
        <w:rPr>
          <w:sz w:val="18"/>
          <w:szCs w:val="18"/>
          <w:lang w:val="fr-FR"/>
        </w:rPr>
      </w:pPr>
      <w:r w:rsidRPr="00E43886">
        <w:rPr>
          <w:sz w:val="18"/>
          <w:szCs w:val="18"/>
          <w:lang w:val="fr-FR"/>
        </w:rPr>
        <w:t xml:space="preserve">Variazione Maliziosa e Perversa sopra </w:t>
      </w:r>
      <w:r w:rsidRPr="00E43886">
        <w:rPr>
          <w:i/>
          <w:sz w:val="18"/>
          <w:szCs w:val="18"/>
          <w:lang w:val="fr-FR"/>
        </w:rPr>
        <w:t>la Morte d’Åse</w:t>
      </w:r>
      <w:r w:rsidRPr="00E43886">
        <w:rPr>
          <w:sz w:val="18"/>
          <w:szCs w:val="18"/>
          <w:lang w:val="fr-FR"/>
        </w:rPr>
        <w:t xml:space="preserve"> da Grieg</w:t>
      </w:r>
      <w:r w:rsidRPr="00E43886">
        <w:rPr>
          <w:sz w:val="18"/>
          <w:szCs w:val="18"/>
          <w:lang w:val="fr-FR"/>
        </w:rPr>
        <w:tab/>
        <w:t>AIR-CD-9021</w:t>
      </w:r>
      <w:r w:rsidRPr="00E43886">
        <w:rPr>
          <w:sz w:val="18"/>
          <w:szCs w:val="18"/>
          <w:lang w:val="fr-FR"/>
        </w:rPr>
        <w:tab/>
        <w:t>CD</w:t>
      </w:r>
      <w:r w:rsidRPr="00E43886">
        <w:rPr>
          <w:sz w:val="18"/>
          <w:szCs w:val="18"/>
          <w:lang w:val="fr-FR"/>
        </w:rPr>
        <w:tab/>
      </w:r>
      <w:r w:rsidRPr="00E43886">
        <w:rPr>
          <w:b/>
          <w:sz w:val="18"/>
          <w:szCs w:val="18"/>
          <w:lang w:val="fr-FR"/>
        </w:rPr>
        <w:t>Altarus</w:t>
      </w:r>
    </w:p>
    <w:p w:rsidR="00311AAA" w:rsidRPr="00E43886" w:rsidRDefault="00311AAA">
      <w:pPr>
        <w:numPr>
          <w:ilvl w:val="12"/>
          <w:numId w:val="0"/>
        </w:numPr>
        <w:tabs>
          <w:tab w:val="left" w:pos="709"/>
          <w:tab w:val="left" w:pos="2977"/>
          <w:tab w:val="right" w:pos="9639"/>
        </w:tabs>
        <w:spacing w:line="-200" w:lineRule="auto"/>
        <w:jc w:val="both"/>
        <w:rPr>
          <w:sz w:val="18"/>
          <w:szCs w:val="18"/>
        </w:rPr>
      </w:pPr>
      <w:r w:rsidRPr="00E43886">
        <w:rPr>
          <w:sz w:val="18"/>
          <w:szCs w:val="18"/>
        </w:rPr>
        <w:t>(Recital of works by Sorabji, Hinton, Stevenson, Grieg/Stevenson)</w:t>
      </w:r>
      <w:r w:rsidRPr="00E43886">
        <w:rPr>
          <w:sz w:val="18"/>
          <w:szCs w:val="18"/>
        </w:rPr>
        <w:tab/>
      </w:r>
      <w:r w:rsidRPr="00E43886">
        <w:rPr>
          <w:b/>
          <w:sz w:val="18"/>
          <w:szCs w:val="18"/>
        </w:rPr>
        <w:t>USA, 1993</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“Amato, muscularly capable, passes the test...”</w:t>
      </w:r>
    </w:p>
    <w:p w:rsidR="00311AAA" w:rsidRDefault="00311AAA">
      <w:pPr>
        <w:numPr>
          <w:ilvl w:val="12"/>
          <w:numId w:val="0"/>
        </w:numPr>
        <w:tabs>
          <w:tab w:val="left" w:pos="7655"/>
        </w:tabs>
        <w:spacing w:line="-180" w:lineRule="auto"/>
        <w:ind w:left="284" w:right="283"/>
        <w:jc w:val="right"/>
        <w:rPr>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“(Amato) takes most of the bristling difficulties at speed, producing a...coherent sense of line and momentum. Indeed, for serene despatch of continuous technical challenges this is one of her most impressive discs so far”</w:t>
      </w:r>
    </w:p>
    <w:p w:rsidR="00311AAA" w:rsidRDefault="00311AAA">
      <w:pPr>
        <w:numPr>
          <w:ilvl w:val="12"/>
          <w:numId w:val="0"/>
        </w:numPr>
        <w:tabs>
          <w:tab w:val="left" w:pos="7655"/>
        </w:tabs>
        <w:spacing w:line="-180" w:lineRule="auto"/>
        <w:ind w:left="284" w:right="283"/>
        <w:jc w:val="right"/>
        <w:rPr>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“...another gloriously idiosyncratic release from Altarus...Amato copes easily with the challenges...pianist-composers throw at her...in works so strongly reliant on counterpoint, she is particularly good at projecting the different voices that make up the texture...Altarus give her a big-bodied tone...one of the best piano discs to come my way in a long time”</w:t>
      </w:r>
    </w:p>
    <w:p w:rsidR="00311AAA" w:rsidRDefault="00311AAA">
      <w:pPr>
        <w:numPr>
          <w:ilvl w:val="12"/>
          <w:numId w:val="0"/>
        </w:numPr>
        <w:tabs>
          <w:tab w:val="left" w:pos="7655"/>
        </w:tabs>
        <w:spacing w:line="-180" w:lineRule="auto"/>
        <w:ind w:left="284" w:right="283"/>
        <w:jc w:val="right"/>
        <w:rPr>
          <w:i/>
          <w:sz w:val="16"/>
        </w:rPr>
      </w:pPr>
      <w:r>
        <w:rPr>
          <w:b/>
          <w:i/>
          <w:sz w:val="16"/>
        </w:rPr>
        <w:t>CD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3"/>
        <w:jc w:val="both"/>
        <w:rPr>
          <w:sz w:val="16"/>
        </w:rPr>
      </w:pPr>
      <w:r>
        <w:rPr>
          <w:sz w:val="16"/>
        </w:rPr>
        <w:t>“Amato is an excellent and very musical pianist”</w:t>
      </w:r>
    </w:p>
    <w:p w:rsidR="00311AAA" w:rsidRDefault="00311AAA">
      <w:pPr>
        <w:numPr>
          <w:ilvl w:val="12"/>
          <w:numId w:val="0"/>
        </w:numPr>
        <w:tabs>
          <w:tab w:val="left" w:pos="7655"/>
        </w:tabs>
        <w:spacing w:line="-180" w:lineRule="auto"/>
        <w:ind w:left="284" w:right="283"/>
        <w:jc w:val="right"/>
        <w:rPr>
          <w:b/>
          <w:i/>
          <w:sz w:val="16"/>
        </w:rPr>
      </w:pPr>
      <w:r>
        <w:rPr>
          <w:b/>
          <w:i/>
          <w:sz w:val="16"/>
        </w:rPr>
        <w:t>Musical Opinion</w:t>
      </w:r>
    </w:p>
    <w:p w:rsidR="00311AAA" w:rsidRDefault="00311AAA">
      <w:pPr>
        <w:numPr>
          <w:ilvl w:val="12"/>
          <w:numId w:val="0"/>
        </w:numPr>
        <w:tabs>
          <w:tab w:val="left" w:pos="709"/>
          <w:tab w:val="left" w:pos="3969"/>
          <w:tab w:val="left" w:pos="7655"/>
        </w:tabs>
        <w:spacing w:line="-200" w:lineRule="auto"/>
        <w:jc w:val="both"/>
      </w:pPr>
    </w:p>
    <w:p w:rsidR="00311AAA" w:rsidRDefault="00311AAA">
      <w:pPr>
        <w:numPr>
          <w:ilvl w:val="12"/>
          <w:numId w:val="0"/>
        </w:numPr>
        <w:tabs>
          <w:tab w:val="left" w:pos="709"/>
          <w:tab w:val="left" w:pos="3969"/>
          <w:tab w:val="left" w:pos="7655"/>
        </w:tabs>
        <w:spacing w:line="-200" w:lineRule="auto"/>
        <w:jc w:val="both"/>
      </w:pPr>
    </w:p>
    <w:p w:rsidR="00311AAA" w:rsidRPr="00E43886" w:rsidRDefault="00311AAA">
      <w:pPr>
        <w:numPr>
          <w:ilvl w:val="12"/>
          <w:numId w:val="0"/>
        </w:numPr>
        <w:tabs>
          <w:tab w:val="left" w:pos="709"/>
          <w:tab w:val="left" w:pos="3969"/>
          <w:tab w:val="left" w:pos="7655"/>
        </w:tabs>
        <w:spacing w:line="-200" w:lineRule="auto"/>
        <w:jc w:val="both"/>
        <w:rPr>
          <w:b/>
          <w:i/>
          <w:sz w:val="18"/>
          <w:szCs w:val="18"/>
        </w:rPr>
      </w:pPr>
      <w:r w:rsidRPr="00E43886">
        <w:rPr>
          <w:b/>
          <w:i/>
          <w:sz w:val="18"/>
          <w:szCs w:val="18"/>
        </w:rPr>
        <w:t>CARLO GRANTE (piano)</w:t>
      </w:r>
      <w:r w:rsidRPr="00E43886">
        <w:rPr>
          <w:b/>
          <w:i/>
          <w:sz w:val="18"/>
          <w:szCs w:val="18"/>
        </w:rPr>
        <w:tab/>
        <w:t>“Operatic Fantasias”</w:t>
      </w:r>
    </w:p>
    <w:p w:rsidR="00311AAA" w:rsidRPr="00E43886" w:rsidRDefault="00311AAA">
      <w:pPr>
        <w:numPr>
          <w:ilvl w:val="12"/>
          <w:numId w:val="0"/>
        </w:numPr>
        <w:tabs>
          <w:tab w:val="left" w:pos="6237"/>
          <w:tab w:val="left" w:pos="7655"/>
          <w:tab w:val="right" w:pos="9639"/>
        </w:tabs>
        <w:spacing w:line="-200" w:lineRule="auto"/>
        <w:jc w:val="both"/>
        <w:rPr>
          <w:sz w:val="18"/>
          <w:szCs w:val="18"/>
        </w:rPr>
      </w:pPr>
      <w:r w:rsidRPr="00E43886">
        <w:rPr>
          <w:sz w:val="18"/>
          <w:szCs w:val="18"/>
        </w:rPr>
        <w:t>Pastiche on the “Habanera” from “Carmen” (Bizet)</w:t>
      </w:r>
      <w:r w:rsidRPr="00E43886">
        <w:rPr>
          <w:sz w:val="18"/>
          <w:szCs w:val="18"/>
        </w:rPr>
        <w:tab/>
        <w:t>AIR-CD-9098</w:t>
      </w:r>
      <w:r w:rsidRPr="00E43886">
        <w:rPr>
          <w:sz w:val="18"/>
          <w:szCs w:val="18"/>
        </w:rPr>
        <w:tab/>
        <w:t>CD</w:t>
      </w:r>
      <w:r w:rsidRPr="00E43886">
        <w:rPr>
          <w:sz w:val="18"/>
          <w:szCs w:val="18"/>
        </w:rPr>
        <w:tab/>
      </w:r>
      <w:r w:rsidRPr="00E43886">
        <w:rPr>
          <w:b/>
          <w:sz w:val="18"/>
          <w:szCs w:val="18"/>
        </w:rPr>
        <w:t>Altarus</w:t>
      </w:r>
    </w:p>
    <w:p w:rsidR="00311AAA" w:rsidRPr="00E43886" w:rsidRDefault="00311AAA">
      <w:pPr>
        <w:numPr>
          <w:ilvl w:val="12"/>
          <w:numId w:val="0"/>
        </w:numPr>
        <w:tabs>
          <w:tab w:val="right" w:pos="4094"/>
        </w:tabs>
        <w:spacing w:line="-200" w:lineRule="auto"/>
        <w:jc w:val="both"/>
        <w:rPr>
          <w:sz w:val="18"/>
          <w:szCs w:val="18"/>
        </w:rPr>
      </w:pPr>
      <w:r w:rsidRPr="00E43886">
        <w:rPr>
          <w:sz w:val="18"/>
          <w:szCs w:val="18"/>
        </w:rPr>
        <w:tab/>
        <w:t>(Trois Pastiches, ii)</w:t>
      </w:r>
    </w:p>
    <w:p w:rsidR="00311AAA" w:rsidRPr="00E43886" w:rsidRDefault="00311AAA">
      <w:pPr>
        <w:numPr>
          <w:ilvl w:val="12"/>
          <w:numId w:val="0"/>
        </w:numPr>
        <w:tabs>
          <w:tab w:val="left" w:pos="709"/>
          <w:tab w:val="right" w:pos="9639"/>
        </w:tabs>
        <w:spacing w:line="-200" w:lineRule="auto"/>
        <w:jc w:val="both"/>
        <w:rPr>
          <w:sz w:val="18"/>
          <w:szCs w:val="18"/>
        </w:rPr>
      </w:pPr>
      <w:r w:rsidRPr="00E43886">
        <w:rPr>
          <w:sz w:val="18"/>
          <w:szCs w:val="18"/>
        </w:rPr>
        <w:t>(Recital of works by Sorabji, Busoni, Liszt)</w:t>
      </w:r>
      <w:r w:rsidRPr="00E43886">
        <w:rPr>
          <w:sz w:val="18"/>
          <w:szCs w:val="18"/>
        </w:rPr>
        <w:tab/>
      </w:r>
      <w:r w:rsidRPr="00E43886">
        <w:rPr>
          <w:b/>
          <w:sz w:val="18"/>
          <w:szCs w:val="18"/>
        </w:rPr>
        <w:t>USA, 1994</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“...Grante’s musical honesty...a lot of thought has gone into these interpretations...staggering technique...he knows very clearly how to make a melodic line sing...above all, he sees each work as a whole (giving) the music a structural strength...piano sound is as clear as a bell, allowing the listener to follow Busoni’s/Liszt’s/Sorabji’s contrapuntal adventures with ease”</w:t>
      </w:r>
    </w:p>
    <w:p w:rsidR="00311AAA" w:rsidRDefault="00311AAA">
      <w:pPr>
        <w:numPr>
          <w:ilvl w:val="12"/>
          <w:numId w:val="0"/>
        </w:numPr>
        <w:tabs>
          <w:tab w:val="left" w:pos="7655"/>
        </w:tabs>
        <w:spacing w:line="-180" w:lineRule="auto"/>
        <w:ind w:left="284" w:right="284"/>
        <w:jc w:val="right"/>
        <w:rPr>
          <w:b/>
          <w:i/>
          <w:sz w:val="16"/>
        </w:rPr>
      </w:pPr>
      <w:r>
        <w:rPr>
          <w:b/>
          <w:i/>
          <w:sz w:val="16"/>
        </w:rPr>
        <w:t>CD Review</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 xml:space="preserve">“..the accompanying booklet...chiefly concerned with Sorabji(’s) writings...regret that Sorabji never undertook a full-scale operatic </w:t>
      </w:r>
      <w:r>
        <w:rPr>
          <w:i/>
          <w:sz w:val="16"/>
        </w:rPr>
        <w:t>Fantasia</w:t>
      </w:r>
      <w:r>
        <w:rPr>
          <w:sz w:val="16"/>
        </w:rPr>
        <w:t xml:space="preserve"> on Lisztian lines, for he seemed ideally equipped to make a brilliant success of it...(he) decorates Carmen’s </w:t>
      </w:r>
      <w:r>
        <w:rPr>
          <w:i/>
          <w:sz w:val="16"/>
        </w:rPr>
        <w:t>Habanera</w:t>
      </w:r>
      <w:r>
        <w:rPr>
          <w:sz w:val="16"/>
        </w:rPr>
        <w:t xml:space="preserve"> elaborately and Grante is fully the master of this fine-spun elegance”</w:t>
      </w:r>
    </w:p>
    <w:p w:rsidR="00311AAA" w:rsidRDefault="00311AAA">
      <w:pPr>
        <w:numPr>
          <w:ilvl w:val="12"/>
          <w:numId w:val="0"/>
        </w:numPr>
        <w:tabs>
          <w:tab w:val="left" w:pos="7655"/>
        </w:tabs>
        <w:spacing w:line="-180" w:lineRule="auto"/>
        <w:ind w:left="284" w:right="284"/>
        <w:jc w:val="right"/>
        <w:rPr>
          <w:b/>
          <w:i/>
          <w:sz w:val="16"/>
        </w:rPr>
      </w:pPr>
      <w:r>
        <w:rPr>
          <w:b/>
          <w:i/>
          <w:sz w:val="16"/>
        </w:rPr>
        <w:t>Musical Opinion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“Grante, the most recently arrived of an élite of...supra-transcendental pianists...resplendent and revelatory...effortless fluency...singing elegance...digital prowess...never in doubt...sound...detailed and immediate within a spacious frame”</w:t>
      </w:r>
    </w:p>
    <w:p w:rsidR="00311AAA" w:rsidRDefault="00311AAA">
      <w:pPr>
        <w:numPr>
          <w:ilvl w:val="12"/>
          <w:numId w:val="0"/>
        </w:numPr>
        <w:tabs>
          <w:tab w:val="left" w:pos="7655"/>
        </w:tabs>
        <w:spacing w:line="-180" w:lineRule="auto"/>
        <w:ind w:left="284" w:right="284"/>
        <w:jc w:val="right"/>
        <w:rPr>
          <w:i/>
          <w:sz w:val="16"/>
        </w:rPr>
      </w:pPr>
      <w:r>
        <w:rPr>
          <w:b/>
          <w:i/>
          <w:sz w:val="16"/>
        </w:rPr>
        <w:t>Fanfare</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E43886" w:rsidRDefault="00311AAA">
      <w:pPr>
        <w:numPr>
          <w:ilvl w:val="12"/>
          <w:numId w:val="0"/>
        </w:numPr>
        <w:tabs>
          <w:tab w:val="left" w:pos="6237"/>
          <w:tab w:val="left" w:pos="7655"/>
          <w:tab w:val="right" w:pos="9639"/>
        </w:tabs>
        <w:spacing w:line="-200" w:lineRule="auto"/>
        <w:jc w:val="both"/>
        <w:rPr>
          <w:b/>
          <w:i/>
          <w:sz w:val="18"/>
          <w:szCs w:val="18"/>
        </w:rPr>
      </w:pPr>
      <w:r w:rsidRPr="00E43886">
        <w:rPr>
          <w:b/>
          <w:i/>
          <w:sz w:val="18"/>
          <w:szCs w:val="18"/>
        </w:rPr>
        <w:t>DONNA AMATO (piano)</w:t>
      </w:r>
      <w:r w:rsidRPr="00E43886">
        <w:rPr>
          <w:b/>
          <w:i/>
          <w:sz w:val="18"/>
          <w:szCs w:val="18"/>
        </w:rPr>
        <w:tab/>
      </w:r>
      <w:r w:rsidRPr="00E43886">
        <w:rPr>
          <w:sz w:val="18"/>
          <w:szCs w:val="18"/>
        </w:rPr>
        <w:t>AIR-CD-9025</w:t>
      </w:r>
      <w:r w:rsidRPr="00E43886">
        <w:rPr>
          <w:sz w:val="18"/>
          <w:szCs w:val="18"/>
        </w:rPr>
        <w:tab/>
        <w:t>CD</w:t>
      </w:r>
      <w:r w:rsidRPr="00E43886">
        <w:rPr>
          <w:sz w:val="18"/>
          <w:szCs w:val="18"/>
        </w:rPr>
        <w:tab/>
      </w:r>
      <w:r w:rsidRPr="00E43886">
        <w:rPr>
          <w:b/>
          <w:sz w:val="18"/>
          <w:szCs w:val="18"/>
        </w:rPr>
        <w:t>Altarus</w:t>
      </w:r>
    </w:p>
    <w:p w:rsidR="00311AAA" w:rsidRPr="00E43886" w:rsidRDefault="00311AAA">
      <w:pPr>
        <w:numPr>
          <w:ilvl w:val="12"/>
          <w:numId w:val="0"/>
        </w:numPr>
        <w:tabs>
          <w:tab w:val="left" w:pos="709"/>
          <w:tab w:val="right" w:pos="3402"/>
          <w:tab w:val="right" w:pos="9639"/>
        </w:tabs>
        <w:spacing w:line="-200" w:lineRule="auto"/>
        <w:jc w:val="both"/>
        <w:rPr>
          <w:sz w:val="18"/>
          <w:szCs w:val="18"/>
        </w:rPr>
      </w:pPr>
      <w:r w:rsidRPr="00E43886">
        <w:rPr>
          <w:sz w:val="18"/>
          <w:szCs w:val="18"/>
        </w:rPr>
        <w:t>Quaere Reliqua Hujus Materiei inter Secretiora</w:t>
      </w:r>
      <w:r w:rsidRPr="00E43886">
        <w:rPr>
          <w:sz w:val="18"/>
          <w:szCs w:val="18"/>
        </w:rPr>
        <w:tab/>
      </w:r>
      <w:r w:rsidRPr="00E43886">
        <w:rPr>
          <w:b/>
          <w:sz w:val="18"/>
          <w:szCs w:val="18"/>
        </w:rPr>
        <w:t>USA, 1994</w:t>
      </w:r>
    </w:p>
    <w:p w:rsidR="00311AAA" w:rsidRPr="00E43886" w:rsidRDefault="00311AAA">
      <w:pPr>
        <w:numPr>
          <w:ilvl w:val="12"/>
          <w:numId w:val="0"/>
        </w:numPr>
        <w:tabs>
          <w:tab w:val="left" w:pos="709"/>
          <w:tab w:val="left" w:pos="7655"/>
          <w:tab w:val="left" w:pos="7938"/>
          <w:tab w:val="right" w:pos="9639"/>
        </w:tabs>
        <w:spacing w:line="-200" w:lineRule="auto"/>
        <w:jc w:val="both"/>
        <w:rPr>
          <w:sz w:val="18"/>
          <w:szCs w:val="18"/>
        </w:rPr>
      </w:pPr>
      <w:r w:rsidRPr="00E43886">
        <w:rPr>
          <w:sz w:val="18"/>
          <w:szCs w:val="18"/>
        </w:rPr>
        <w:t>St. Bertrand de Comminges (</w:t>
      </w:r>
      <w:r w:rsidRPr="00E43886">
        <w:rPr>
          <w:i/>
          <w:sz w:val="18"/>
          <w:szCs w:val="18"/>
        </w:rPr>
        <w:t>He was Laughing in the Tower</w:t>
      </w:r>
      <w:r w:rsidRPr="00E43886">
        <w:rPr>
          <w:sz w:val="18"/>
          <w:szCs w:val="18"/>
        </w:rPr>
        <w:t>)</w:t>
      </w:r>
    </w:p>
    <w:p w:rsidR="00311AAA" w:rsidRPr="00E43886" w:rsidRDefault="00311AAA">
      <w:pPr>
        <w:numPr>
          <w:ilvl w:val="12"/>
          <w:numId w:val="0"/>
        </w:numPr>
        <w:tabs>
          <w:tab w:val="left" w:pos="1276"/>
          <w:tab w:val="left" w:pos="4111"/>
          <w:tab w:val="left" w:pos="7655"/>
          <w:tab w:val="left" w:pos="7938"/>
          <w:tab w:val="right" w:pos="9639"/>
        </w:tabs>
        <w:spacing w:line="-200" w:lineRule="auto"/>
        <w:jc w:val="both"/>
        <w:rPr>
          <w:sz w:val="18"/>
          <w:szCs w:val="18"/>
          <w:lang w:val="fr-FR"/>
        </w:rPr>
      </w:pPr>
      <w:r w:rsidRPr="00E43886">
        <w:rPr>
          <w:sz w:val="18"/>
          <w:szCs w:val="18"/>
          <w:lang w:val="fr-FR"/>
        </w:rPr>
        <w:t>Toccatinetta</w:t>
      </w:r>
    </w:p>
    <w:p w:rsidR="00311AAA" w:rsidRPr="00E43886" w:rsidRDefault="00311AAA">
      <w:pPr>
        <w:numPr>
          <w:ilvl w:val="12"/>
          <w:numId w:val="0"/>
        </w:numPr>
        <w:tabs>
          <w:tab w:val="left" w:pos="1276"/>
          <w:tab w:val="left" w:pos="4111"/>
          <w:tab w:val="left" w:pos="7655"/>
          <w:tab w:val="left" w:pos="7938"/>
          <w:tab w:val="right" w:pos="9639"/>
        </w:tabs>
        <w:spacing w:line="-200" w:lineRule="auto"/>
        <w:jc w:val="both"/>
        <w:rPr>
          <w:sz w:val="18"/>
          <w:szCs w:val="18"/>
          <w:lang w:val="fr-FR"/>
        </w:rPr>
      </w:pPr>
      <w:r w:rsidRPr="00E43886">
        <w:rPr>
          <w:sz w:val="18"/>
          <w:szCs w:val="18"/>
          <w:lang w:val="fr-FR"/>
        </w:rPr>
        <w:t>2 Sutras sul Nome dell’amico Alexis</w:t>
      </w:r>
    </w:p>
    <w:p w:rsidR="00311AAA" w:rsidRPr="00E43886" w:rsidRDefault="00311AAA">
      <w:pPr>
        <w:numPr>
          <w:ilvl w:val="12"/>
          <w:numId w:val="0"/>
        </w:numPr>
        <w:tabs>
          <w:tab w:val="left" w:pos="1276"/>
          <w:tab w:val="left" w:pos="4111"/>
          <w:tab w:val="left" w:pos="7655"/>
          <w:tab w:val="left" w:pos="7938"/>
          <w:tab w:val="right" w:pos="9639"/>
        </w:tabs>
        <w:spacing w:line="-200" w:lineRule="auto"/>
        <w:jc w:val="both"/>
        <w:rPr>
          <w:sz w:val="18"/>
          <w:szCs w:val="18"/>
        </w:rPr>
      </w:pPr>
      <w:r w:rsidRPr="00E43886">
        <w:rPr>
          <w:sz w:val="18"/>
          <w:szCs w:val="18"/>
        </w:rPr>
        <w:t>Passeggiata Arlecchinesca</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“Donna Amato...brings...qualities of fiery brilliance and endurance to Sorabji...much to be impressed and amazed by...”</w:t>
      </w:r>
    </w:p>
    <w:p w:rsidR="00311AAA" w:rsidRDefault="00311AAA">
      <w:pPr>
        <w:numPr>
          <w:ilvl w:val="12"/>
          <w:numId w:val="0"/>
        </w:numPr>
        <w:tabs>
          <w:tab w:val="left" w:pos="7655"/>
        </w:tabs>
        <w:spacing w:line="-180" w:lineRule="auto"/>
        <w:ind w:left="284" w:right="284"/>
        <w:jc w:val="right"/>
        <w:rPr>
          <w:i/>
          <w:sz w:val="16"/>
        </w:rPr>
      </w:pPr>
      <w:r>
        <w:rPr>
          <w:b/>
          <w:i/>
          <w:sz w:val="16"/>
        </w:rPr>
        <w:t>BBC Music Magazine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“...very impressive achievement</w:t>
      </w:r>
      <w:r w:rsidR="00E43886">
        <w:rPr>
          <w:sz w:val="16"/>
        </w:rPr>
        <w:t>…</w:t>
      </w:r>
      <w:r>
        <w:rPr>
          <w:sz w:val="16"/>
        </w:rPr>
        <w:t>insightful performances of unfamiliar but...great music.  Sorabji retained... deep respect for (Busoni) all his life...it shows in (Passeggiata Arlecchinesca) written nearly six decades after Busoni’s death ...Amato’s playing evinces similar virtues (she has made performing editions of several Sorabji scores)...her interpretations are formed through considerable knowledge.  An excellent illustrated booklet accompanies.  Strongly recommended.”</w:t>
      </w:r>
    </w:p>
    <w:p w:rsidR="00311AAA" w:rsidRDefault="00311AAA">
      <w:pPr>
        <w:numPr>
          <w:ilvl w:val="12"/>
          <w:numId w:val="0"/>
        </w:numPr>
        <w:tabs>
          <w:tab w:val="left" w:pos="7655"/>
        </w:tabs>
        <w:spacing w:line="-180" w:lineRule="auto"/>
        <w:ind w:left="284" w:right="284"/>
        <w:jc w:val="right"/>
        <w:rPr>
          <w:i/>
          <w:sz w:val="16"/>
        </w:rPr>
      </w:pPr>
      <w:r>
        <w:rPr>
          <w:b/>
          <w:i/>
          <w:sz w:val="16"/>
        </w:rPr>
        <w:t>The Gramophone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“If you are prepared to let yourself relax into a rare world...go to Altarus AIR-CD-9025 and listen to the exceptional Donna Amato playing six piano pieces by Sorabji...tremendous music-making by a unique artist inspired by a unique composer”</w:t>
      </w:r>
    </w:p>
    <w:p w:rsidR="00311AAA" w:rsidRDefault="00311AAA">
      <w:pPr>
        <w:numPr>
          <w:ilvl w:val="12"/>
          <w:numId w:val="0"/>
        </w:numPr>
        <w:tabs>
          <w:tab w:val="left" w:pos="7655"/>
        </w:tabs>
        <w:spacing w:line="-180" w:lineRule="auto"/>
        <w:ind w:left="284" w:right="284"/>
        <w:jc w:val="right"/>
        <w:rPr>
          <w:b/>
          <w:i/>
          <w:sz w:val="16"/>
        </w:rPr>
      </w:pPr>
      <w:r>
        <w:rPr>
          <w:b/>
          <w:i/>
          <w:sz w:val="16"/>
        </w:rPr>
        <w:t>Musical Opinion</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 xml:space="preserve">“Written when Sorabji was 89...(Passeggiata Arlecchinesca) is...a sharply focussed yet kaleidoscopically inventive piece, taking its material for a somewhat strenuous walk...through astonishingly varied harmonic and polyphonic surroundings: testimony to the vast experience, defiant individuality and undimmed </w:t>
      </w:r>
      <w:r w:rsidR="00E43886">
        <w:rPr>
          <w:sz w:val="16"/>
        </w:rPr>
        <w:t xml:space="preserve">mental vigour of its composer. </w:t>
      </w:r>
      <w:r>
        <w:rPr>
          <w:sz w:val="16"/>
        </w:rPr>
        <w:t>Amato’s well-balanced programme...the principal works here are transcendentally virtuosic, yet by Sorabji’s standards quite short and eminently programmable within the confines of an orthodox recital...as remarkable for their onomatopœic wit and power of sulphurous suggestion as for their exuberant cartwheels across the entire range of the keyboard. Ms Amato</w:t>
      </w:r>
      <w:r w:rsidR="00E43886">
        <w:rPr>
          <w:sz w:val="16"/>
        </w:rPr>
        <w:t>,</w:t>
      </w:r>
      <w:r>
        <w:rPr>
          <w:sz w:val="16"/>
        </w:rPr>
        <w:t xml:space="preserve"> who herself prepared the performing editions...falls short in none of these requirements; having</w:t>
      </w:r>
      <w:r w:rsidR="00E43886">
        <w:rPr>
          <w:sz w:val="16"/>
        </w:rPr>
        <w:t>…</w:t>
      </w:r>
      <w:r>
        <w:rPr>
          <w:sz w:val="16"/>
        </w:rPr>
        <w:t>studied (the) editions...I can also report that her playing is extremely accurate, while the recording is of Altarus’s highest quality”</w:t>
      </w:r>
    </w:p>
    <w:p w:rsidR="00311AAA" w:rsidRDefault="00311AAA">
      <w:pPr>
        <w:numPr>
          <w:ilvl w:val="12"/>
          <w:numId w:val="0"/>
        </w:numPr>
        <w:tabs>
          <w:tab w:val="left" w:pos="7655"/>
        </w:tabs>
        <w:spacing w:line="-180" w:lineRule="auto"/>
        <w:ind w:left="284" w:right="284"/>
        <w:jc w:val="right"/>
        <w:rPr>
          <w:i/>
          <w:sz w:val="16"/>
        </w:rPr>
      </w:pPr>
      <w:r>
        <w:rPr>
          <w:b/>
          <w:i/>
          <w:sz w:val="16"/>
        </w:rPr>
        <w:t>Tempo</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“Donna Amato makes an eloquent case for the validity and expressive power of Sorabji’s rarified and phantasmal world...her playing...solid, pure, poised and colorful...she handles...lightning shifts of mood and sensibility...with ease and understanding ...the sense of vast, hollow, infinite space that inhabits the heart of St. Bertrand de Comminges is evidence of a true keyboard original.  As with other Altarus releases, the sound is exceptional, the accompanying notes worthy of a graduate thesis”</w:t>
      </w:r>
    </w:p>
    <w:p w:rsidR="00311AAA" w:rsidRDefault="00311AAA">
      <w:pPr>
        <w:numPr>
          <w:ilvl w:val="12"/>
          <w:numId w:val="0"/>
        </w:numPr>
        <w:tabs>
          <w:tab w:val="left" w:pos="7655"/>
        </w:tabs>
        <w:spacing w:line="-180" w:lineRule="auto"/>
        <w:ind w:left="284" w:right="284"/>
        <w:jc w:val="right"/>
        <w:rPr>
          <w:b/>
          <w:i/>
          <w:sz w:val="16"/>
        </w:rPr>
      </w:pPr>
      <w:r>
        <w:rPr>
          <w:b/>
          <w:i/>
          <w:sz w:val="16"/>
        </w:rPr>
        <w:t>American Record Guide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lastRenderedPageBreak/>
        <w:t>“Sorabji’s torrential invention...sly, teasing, tweaking humour that alludes and disappears before it explains.  The structure (of Toccatinetta) is as clear as any that Sorabji wrote...like the two preceding works on this disc...accessible and easy to get to grips with...likewise infused with a tongue-in-cheek humour...an obvious choice for pianists...Amato plays as well here as I have ever heard her play anywhere...cope(s) almost nonchalantly with Sorabji’s...outrageous demands...presentation of typically meticulous generosity...a twenty-four-page booklet... with full exegeses of the music...profusely illustrated with pictures...from the original M. R. James ghost stories...recommended both for neophytes and initiates”</w:t>
      </w:r>
    </w:p>
    <w:p w:rsidR="00311AAA" w:rsidRDefault="00311AAA">
      <w:pPr>
        <w:numPr>
          <w:ilvl w:val="12"/>
          <w:numId w:val="0"/>
        </w:numPr>
        <w:tabs>
          <w:tab w:val="left" w:pos="7655"/>
        </w:tabs>
        <w:spacing w:line="-180" w:lineRule="auto"/>
        <w:ind w:left="284" w:right="284"/>
        <w:jc w:val="right"/>
        <w:rPr>
          <w:i/>
          <w:sz w:val="16"/>
        </w:rPr>
      </w:pPr>
      <w:r>
        <w:rPr>
          <w:b/>
          <w:i/>
          <w:sz w:val="16"/>
        </w:rPr>
        <w:t>Fanfare</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E43886" w:rsidRDefault="00311AAA">
      <w:pPr>
        <w:numPr>
          <w:ilvl w:val="12"/>
          <w:numId w:val="0"/>
        </w:numPr>
        <w:tabs>
          <w:tab w:val="left" w:pos="709"/>
          <w:tab w:val="left" w:pos="2977"/>
          <w:tab w:val="left" w:pos="6237"/>
          <w:tab w:val="left" w:pos="7655"/>
          <w:tab w:val="right" w:pos="9639"/>
        </w:tabs>
        <w:spacing w:line="-200" w:lineRule="auto"/>
        <w:jc w:val="both"/>
        <w:rPr>
          <w:b/>
          <w:i/>
          <w:sz w:val="18"/>
          <w:szCs w:val="18"/>
        </w:rPr>
      </w:pPr>
      <w:r w:rsidRPr="00E43886">
        <w:rPr>
          <w:b/>
          <w:i/>
          <w:sz w:val="18"/>
          <w:szCs w:val="18"/>
        </w:rPr>
        <w:t>MICHAEL HABERMANN (piano)</w:t>
      </w:r>
      <w:r w:rsidRPr="00E43886">
        <w:rPr>
          <w:b/>
          <w:i/>
          <w:sz w:val="18"/>
          <w:szCs w:val="18"/>
        </w:rPr>
        <w:tab/>
        <w:t>“The Legendary Works for Piano”</w:t>
      </w:r>
      <w:r w:rsidRPr="00E43886">
        <w:rPr>
          <w:b/>
          <w:i/>
          <w:sz w:val="18"/>
          <w:szCs w:val="18"/>
        </w:rPr>
        <w:tab/>
      </w:r>
      <w:r w:rsidRPr="00E43886">
        <w:rPr>
          <w:sz w:val="18"/>
          <w:szCs w:val="18"/>
        </w:rPr>
        <w:t>CD 82264</w:t>
      </w:r>
      <w:r w:rsidRPr="00E43886">
        <w:rPr>
          <w:sz w:val="18"/>
          <w:szCs w:val="18"/>
        </w:rPr>
        <w:tab/>
        <w:t>CD</w:t>
      </w:r>
      <w:r w:rsidRPr="00E43886">
        <w:rPr>
          <w:sz w:val="18"/>
          <w:szCs w:val="18"/>
        </w:rPr>
        <w:tab/>
      </w:r>
      <w:r w:rsidRPr="00E43886">
        <w:rPr>
          <w:b/>
          <w:sz w:val="18"/>
          <w:szCs w:val="18"/>
        </w:rPr>
        <w:t>Élan</w:t>
      </w:r>
    </w:p>
    <w:p w:rsidR="00311AAA" w:rsidRPr="00E43886" w:rsidRDefault="00311AAA">
      <w:pPr>
        <w:numPr>
          <w:ilvl w:val="12"/>
          <w:numId w:val="0"/>
        </w:numPr>
        <w:tabs>
          <w:tab w:val="right" w:pos="9639"/>
        </w:tabs>
        <w:spacing w:line="-200" w:lineRule="auto"/>
        <w:jc w:val="both"/>
        <w:rPr>
          <w:sz w:val="18"/>
          <w:szCs w:val="18"/>
        </w:rPr>
      </w:pPr>
      <w:r w:rsidRPr="00E43886">
        <w:rPr>
          <w:sz w:val="18"/>
          <w:szCs w:val="18"/>
        </w:rPr>
        <w:t>Gulist</w:t>
      </w:r>
      <w:r w:rsidR="0053754F" w:rsidRPr="00E43886">
        <w:rPr>
          <w:sz w:val="18"/>
          <w:szCs w:val="18"/>
        </w:rPr>
        <w:t>ā</w:t>
      </w:r>
      <w:r w:rsidRPr="00E43886">
        <w:rPr>
          <w:sz w:val="18"/>
          <w:szCs w:val="18"/>
        </w:rPr>
        <w:t>n</w:t>
      </w:r>
      <w:r w:rsidRPr="00E43886">
        <w:rPr>
          <w:sz w:val="18"/>
          <w:szCs w:val="18"/>
        </w:rPr>
        <w:tab/>
      </w:r>
      <w:r w:rsidRPr="00E43886">
        <w:rPr>
          <w:b/>
          <w:sz w:val="18"/>
          <w:szCs w:val="18"/>
        </w:rPr>
        <w:t>USA, 1995</w:t>
      </w:r>
    </w:p>
    <w:p w:rsidR="00311AAA" w:rsidRPr="00E43886" w:rsidRDefault="00311AAA">
      <w:pPr>
        <w:numPr>
          <w:ilvl w:val="12"/>
          <w:numId w:val="0"/>
        </w:numPr>
        <w:tabs>
          <w:tab w:val="left" w:pos="709"/>
          <w:tab w:val="right" w:pos="3402"/>
          <w:tab w:val="right" w:pos="9639"/>
        </w:tabs>
        <w:spacing w:line="-200" w:lineRule="auto"/>
        <w:jc w:val="both"/>
        <w:rPr>
          <w:sz w:val="18"/>
          <w:szCs w:val="18"/>
        </w:rPr>
      </w:pPr>
      <w:r w:rsidRPr="00E43886">
        <w:rPr>
          <w:sz w:val="18"/>
          <w:szCs w:val="18"/>
        </w:rPr>
        <w:t>Quaere Reliqua Hujus Materiei inter Secretiora</w:t>
      </w:r>
    </w:p>
    <w:p w:rsidR="00311AAA" w:rsidRPr="00E43886" w:rsidRDefault="00311AAA">
      <w:pPr>
        <w:numPr>
          <w:ilvl w:val="12"/>
          <w:numId w:val="0"/>
        </w:numPr>
        <w:tabs>
          <w:tab w:val="left" w:pos="709"/>
          <w:tab w:val="right" w:pos="3402"/>
          <w:tab w:val="right" w:pos="9639"/>
        </w:tabs>
        <w:spacing w:line="-200" w:lineRule="auto"/>
        <w:jc w:val="both"/>
        <w:rPr>
          <w:sz w:val="18"/>
          <w:szCs w:val="18"/>
        </w:rPr>
      </w:pPr>
      <w:r w:rsidRPr="00E43886">
        <w:rPr>
          <w:sz w:val="18"/>
          <w:szCs w:val="18"/>
        </w:rPr>
        <w:t>Fantasiettina sul nome illustre dell’egregio poeta Hugh M’Diarmid ossia Christopher Grieve</w:t>
      </w:r>
    </w:p>
    <w:p w:rsidR="00311AAA" w:rsidRPr="00E43886" w:rsidRDefault="00311AAA">
      <w:pPr>
        <w:numPr>
          <w:ilvl w:val="12"/>
          <w:numId w:val="0"/>
        </w:numPr>
        <w:tabs>
          <w:tab w:val="left" w:pos="709"/>
          <w:tab w:val="right" w:pos="3402"/>
          <w:tab w:val="right" w:pos="9639"/>
        </w:tabs>
        <w:spacing w:line="-200" w:lineRule="auto"/>
        <w:jc w:val="both"/>
        <w:rPr>
          <w:sz w:val="18"/>
          <w:szCs w:val="18"/>
        </w:rPr>
      </w:pPr>
      <w:r w:rsidRPr="00E43886">
        <w:rPr>
          <w:sz w:val="18"/>
          <w:szCs w:val="18"/>
        </w:rPr>
        <w:t xml:space="preserve">Nocturne: </w:t>
      </w:r>
      <w:r w:rsidRPr="00E43886">
        <w:rPr>
          <w:i/>
          <w:sz w:val="18"/>
          <w:szCs w:val="18"/>
        </w:rPr>
        <w:t>Dj</w:t>
      </w:r>
      <w:r w:rsidR="00CA040E" w:rsidRPr="00E43886">
        <w:rPr>
          <w:i/>
          <w:sz w:val="18"/>
          <w:szCs w:val="18"/>
        </w:rPr>
        <w:t>ā</w:t>
      </w:r>
      <w:r w:rsidRPr="00E43886">
        <w:rPr>
          <w:i/>
          <w:sz w:val="18"/>
          <w:szCs w:val="18"/>
        </w:rPr>
        <w:t>mi</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“...an assured and extensive experience...(his) mature works afford...a range of vividly colored but unfamiliar emotions”</w:t>
      </w:r>
    </w:p>
    <w:p w:rsidR="00311AAA" w:rsidRDefault="00311AAA">
      <w:pPr>
        <w:numPr>
          <w:ilvl w:val="12"/>
          <w:numId w:val="0"/>
        </w:numPr>
        <w:tabs>
          <w:tab w:val="left" w:pos="7655"/>
        </w:tabs>
        <w:spacing w:line="-180" w:lineRule="auto"/>
        <w:ind w:left="284" w:right="284"/>
        <w:jc w:val="right"/>
        <w:rPr>
          <w:b/>
          <w:i/>
          <w:sz w:val="16"/>
        </w:rPr>
      </w:pPr>
      <w:r>
        <w:rPr>
          <w:b/>
          <w:i/>
          <w:sz w:val="16"/>
        </w:rPr>
        <w:t>Fanfare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“Habermann approaches the music with...sensitivity...flexibility of pulse and overall spontaneity...”</w:t>
      </w:r>
    </w:p>
    <w:p w:rsidR="00311AAA" w:rsidRDefault="00311AAA">
      <w:pPr>
        <w:numPr>
          <w:ilvl w:val="12"/>
          <w:numId w:val="0"/>
        </w:numPr>
        <w:tabs>
          <w:tab w:val="left" w:pos="7655"/>
        </w:tabs>
        <w:spacing w:line="-180" w:lineRule="auto"/>
        <w:ind w:left="284" w:right="284"/>
        <w:jc w:val="right"/>
        <w:rPr>
          <w:b/>
          <w:i/>
          <w:sz w:val="16"/>
        </w:rPr>
      </w:pPr>
      <w:r>
        <w:rPr>
          <w:b/>
          <w:i/>
          <w:sz w:val="16"/>
        </w:rPr>
        <w:t>American Record Guide</w:t>
      </w:r>
    </w:p>
    <w:p w:rsidR="00311AAA" w:rsidRDefault="00311AAA">
      <w:pPr>
        <w:numPr>
          <w:ilvl w:val="12"/>
          <w:numId w:val="0"/>
        </w:numPr>
        <w:tabs>
          <w:tab w:val="left" w:pos="2977"/>
          <w:tab w:val="left" w:pos="6804"/>
          <w:tab w:val="left" w:pos="7655"/>
        </w:tabs>
        <w:spacing w:line="-200" w:lineRule="auto"/>
        <w:jc w:val="both"/>
      </w:pPr>
    </w:p>
    <w:p w:rsidR="00311AAA" w:rsidRDefault="00311AAA">
      <w:pPr>
        <w:numPr>
          <w:ilvl w:val="12"/>
          <w:numId w:val="0"/>
        </w:numPr>
        <w:tabs>
          <w:tab w:val="left" w:pos="2977"/>
          <w:tab w:val="left" w:pos="6804"/>
          <w:tab w:val="left" w:pos="7655"/>
        </w:tabs>
        <w:spacing w:line="-200" w:lineRule="auto"/>
        <w:jc w:val="both"/>
      </w:pP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b/>
          <w:i/>
          <w:sz w:val="18"/>
          <w:szCs w:val="18"/>
        </w:rPr>
        <w:t>CHARLES HOPKINS (piano)</w:t>
      </w:r>
      <w:r w:rsidRPr="00E43886">
        <w:rPr>
          <w:b/>
          <w:i/>
          <w:sz w:val="18"/>
          <w:szCs w:val="18"/>
        </w:rPr>
        <w:tab/>
      </w:r>
      <w:r w:rsidRPr="00E43886">
        <w:rPr>
          <w:sz w:val="18"/>
          <w:szCs w:val="18"/>
        </w:rPr>
        <w:tab/>
        <w:t>AIR-CD-9036</w:t>
      </w:r>
      <w:r w:rsidRPr="00E43886">
        <w:rPr>
          <w:sz w:val="18"/>
          <w:szCs w:val="18"/>
        </w:rPr>
        <w:tab/>
        <w:t>CD single</w:t>
      </w:r>
      <w:r w:rsidRPr="00E43886">
        <w:rPr>
          <w:sz w:val="18"/>
          <w:szCs w:val="18"/>
        </w:rPr>
        <w:tab/>
      </w:r>
      <w:r w:rsidRPr="00E43886">
        <w:rPr>
          <w:b/>
          <w:sz w:val="18"/>
          <w:szCs w:val="18"/>
        </w:rPr>
        <w:t>Altarus</w:t>
      </w:r>
    </w:p>
    <w:p w:rsidR="00311AAA" w:rsidRPr="00E43886" w:rsidRDefault="003B4FB4">
      <w:pPr>
        <w:numPr>
          <w:ilvl w:val="12"/>
          <w:numId w:val="0"/>
        </w:numPr>
        <w:tabs>
          <w:tab w:val="right" w:pos="9639"/>
        </w:tabs>
        <w:spacing w:line="-200" w:lineRule="auto"/>
        <w:jc w:val="both"/>
        <w:rPr>
          <w:sz w:val="18"/>
          <w:szCs w:val="18"/>
        </w:rPr>
      </w:pPr>
      <w:r w:rsidRPr="00E43886">
        <w:rPr>
          <w:sz w:val="18"/>
          <w:szCs w:val="18"/>
        </w:rPr>
        <w:t>Gulist</w:t>
      </w:r>
      <w:r w:rsidR="00E43886">
        <w:rPr>
          <w:sz w:val="18"/>
          <w:szCs w:val="18"/>
        </w:rPr>
        <w:t>ā</w:t>
      </w:r>
      <w:r w:rsidRPr="00E43886">
        <w:rPr>
          <w:sz w:val="18"/>
          <w:szCs w:val="18"/>
        </w:rPr>
        <w:t>n</w:t>
      </w:r>
      <w:r w:rsidR="00311AAA" w:rsidRPr="00E43886">
        <w:rPr>
          <w:sz w:val="18"/>
          <w:szCs w:val="18"/>
        </w:rPr>
        <w:tab/>
      </w:r>
      <w:r w:rsidR="00311AAA" w:rsidRPr="00E43886">
        <w:rPr>
          <w:b/>
          <w:sz w:val="18"/>
          <w:szCs w:val="18"/>
        </w:rPr>
        <w:t>USA, 1995</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“I have found every (Altarus) disc (of Sorabji) exceptionally rewarding and extremely well produced...Hopkins’...illuminating and extremely detailed booklet-notes...the sound-world...a heady, intoxicating brew...underlying intuitive logic...exceptionally difficult to perform... Hopkins makes it sound deceptively easy as he delivers a most ravishing account of this extraordinary work...recorded sound...very fine...a thoroughly rewarding and recommendable disc”</w:t>
      </w:r>
    </w:p>
    <w:p w:rsidR="00311AAA" w:rsidRDefault="00311AAA">
      <w:pPr>
        <w:numPr>
          <w:ilvl w:val="12"/>
          <w:numId w:val="0"/>
        </w:numPr>
        <w:tabs>
          <w:tab w:val="left" w:pos="7655"/>
        </w:tabs>
        <w:spacing w:line="-180" w:lineRule="auto"/>
        <w:ind w:left="284" w:right="284"/>
        <w:jc w:val="right"/>
        <w:rPr>
          <w:b/>
          <w:i/>
          <w:sz w:val="16"/>
        </w:rPr>
      </w:pPr>
      <w:r>
        <w:rPr>
          <w:b/>
          <w:i/>
          <w:sz w:val="16"/>
        </w:rPr>
        <w:t>The Gramophone</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exact"/>
        <w:ind w:left="284" w:right="284"/>
        <w:jc w:val="both"/>
        <w:rPr>
          <w:sz w:val="16"/>
        </w:rPr>
      </w:pPr>
      <w:r>
        <w:rPr>
          <w:sz w:val="16"/>
        </w:rPr>
        <w:t>“...something like a pianistic equivalent of the Szymanowski symphony, but going far beyond Szymanowski in improvisatory fantasy and langorous, iridescent arabesque...Hopkins...clearly an artist of considerable quality and learning...the musical text seems very accurately rendered indeed...Altarus’s admirably clear recording...As well as negotiating the thorniest thickets of Sorabji’s rose-garden Hopkins contributes the liner notes, in the shape of a formidably scholarly and multi-cultured essay on ‘Sorabji, Sa‘di and the Sufic tradition’.  Colour reproductions of Persian miniatures, and a facsimile of one manuscript page, complete Altarus’s impressive production”</w:t>
      </w:r>
    </w:p>
    <w:p w:rsidR="00311AAA" w:rsidRDefault="005F366F" w:rsidP="005F366F">
      <w:pPr>
        <w:numPr>
          <w:ilvl w:val="12"/>
          <w:numId w:val="0"/>
        </w:numPr>
        <w:tabs>
          <w:tab w:val="left" w:pos="7655"/>
        </w:tabs>
        <w:spacing w:line="-180" w:lineRule="auto"/>
        <w:ind w:left="284" w:right="284"/>
        <w:jc w:val="right"/>
        <w:rPr>
          <w:sz w:val="8"/>
        </w:rPr>
      </w:pPr>
      <w:r>
        <w:rPr>
          <w:b/>
          <w:i/>
          <w:sz w:val="16"/>
        </w:rPr>
        <w:t>Tempo</w:t>
      </w:r>
    </w:p>
    <w:p w:rsidR="005F366F" w:rsidRDefault="005F366F">
      <w:pPr>
        <w:numPr>
          <w:ilvl w:val="12"/>
          <w:numId w:val="0"/>
        </w:numPr>
        <w:tabs>
          <w:tab w:val="left" w:pos="7655"/>
        </w:tabs>
        <w:spacing w:line="-180" w:lineRule="auto"/>
        <w:ind w:left="284" w:right="284"/>
        <w:jc w:val="both"/>
        <w:rPr>
          <w:sz w:val="16"/>
        </w:rPr>
      </w:pPr>
    </w:p>
    <w:p w:rsidR="00311AAA" w:rsidRDefault="00311AAA">
      <w:pPr>
        <w:numPr>
          <w:ilvl w:val="12"/>
          <w:numId w:val="0"/>
        </w:numPr>
        <w:tabs>
          <w:tab w:val="left" w:pos="7655"/>
        </w:tabs>
        <w:spacing w:line="-180" w:lineRule="auto"/>
        <w:ind w:left="284" w:right="284"/>
        <w:jc w:val="both"/>
        <w:rPr>
          <w:sz w:val="16"/>
        </w:rPr>
      </w:pPr>
      <w:r>
        <w:rPr>
          <w:sz w:val="16"/>
        </w:rPr>
        <w:t>“Hopkins...traces...sinuous...delicate lines with skill and sympathy...recording...appropriately lush and resonant...really an outstanding disc”</w:t>
      </w:r>
    </w:p>
    <w:p w:rsidR="00311AAA" w:rsidRDefault="00311AAA">
      <w:pPr>
        <w:numPr>
          <w:ilvl w:val="12"/>
          <w:numId w:val="0"/>
        </w:numPr>
        <w:tabs>
          <w:tab w:val="left" w:pos="7655"/>
        </w:tabs>
        <w:spacing w:line="-180" w:lineRule="auto"/>
        <w:ind w:left="284" w:right="284"/>
        <w:jc w:val="right"/>
        <w:rPr>
          <w:b/>
          <w:i/>
          <w:sz w:val="16"/>
        </w:rPr>
      </w:pPr>
      <w:r>
        <w:rPr>
          <w:b/>
          <w:i/>
          <w:sz w:val="16"/>
        </w:rPr>
        <w:t>American Record Guide</w:t>
      </w:r>
    </w:p>
    <w:p w:rsidR="00311AAA" w:rsidRDefault="00311AAA">
      <w:pPr>
        <w:numPr>
          <w:ilvl w:val="12"/>
          <w:numId w:val="0"/>
        </w:numPr>
        <w:jc w:val="both"/>
      </w:pPr>
    </w:p>
    <w:p w:rsidR="00311AAA" w:rsidRDefault="00311AAA">
      <w:pPr>
        <w:numPr>
          <w:ilvl w:val="12"/>
          <w:numId w:val="0"/>
        </w:numPr>
        <w:jc w:val="both"/>
      </w:pP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b/>
          <w:i/>
          <w:sz w:val="18"/>
          <w:szCs w:val="18"/>
        </w:rPr>
        <w:t>MARC-ANDRÉ HAMELIN (piano)</w:t>
      </w:r>
      <w:r w:rsidRPr="00E43886">
        <w:rPr>
          <w:b/>
          <w:i/>
          <w:sz w:val="18"/>
          <w:szCs w:val="18"/>
        </w:rPr>
        <w:tab/>
        <w:t>“The Composer-Pianists”</w:t>
      </w:r>
      <w:r w:rsidRPr="00E43886">
        <w:rPr>
          <w:b/>
          <w:i/>
          <w:sz w:val="18"/>
          <w:szCs w:val="18"/>
        </w:rPr>
        <w:tab/>
      </w:r>
      <w:r w:rsidRPr="00E43886">
        <w:rPr>
          <w:sz w:val="18"/>
          <w:szCs w:val="18"/>
        </w:rPr>
        <w:t>CDA-67050</w:t>
      </w:r>
      <w:r w:rsidRPr="00E43886">
        <w:rPr>
          <w:sz w:val="18"/>
          <w:szCs w:val="18"/>
        </w:rPr>
        <w:tab/>
        <w:t>CD</w:t>
      </w:r>
      <w:r w:rsidRPr="00E43886">
        <w:rPr>
          <w:sz w:val="18"/>
          <w:szCs w:val="18"/>
        </w:rPr>
        <w:tab/>
      </w:r>
      <w:r w:rsidRPr="00E43886">
        <w:rPr>
          <w:b/>
          <w:sz w:val="18"/>
          <w:szCs w:val="18"/>
        </w:rPr>
        <w:t>Hyperion</w:t>
      </w:r>
    </w:p>
    <w:p w:rsidR="00311AAA" w:rsidRPr="00E43886" w:rsidRDefault="00311AAA">
      <w:pPr>
        <w:numPr>
          <w:ilvl w:val="12"/>
          <w:numId w:val="0"/>
        </w:numPr>
        <w:tabs>
          <w:tab w:val="right" w:pos="9639"/>
        </w:tabs>
        <w:spacing w:line="-200" w:lineRule="auto"/>
        <w:jc w:val="both"/>
        <w:rPr>
          <w:sz w:val="18"/>
          <w:szCs w:val="18"/>
        </w:rPr>
      </w:pPr>
      <w:r w:rsidRPr="00E43886">
        <w:rPr>
          <w:sz w:val="18"/>
          <w:szCs w:val="18"/>
        </w:rPr>
        <w:t xml:space="preserve">Pastiche on </w:t>
      </w:r>
      <w:r w:rsidRPr="00E43886">
        <w:rPr>
          <w:i/>
          <w:sz w:val="18"/>
          <w:szCs w:val="18"/>
        </w:rPr>
        <w:t>Hindu Merchant’s Song</w:t>
      </w:r>
      <w:r w:rsidRPr="00E43886">
        <w:rPr>
          <w:sz w:val="18"/>
          <w:szCs w:val="18"/>
        </w:rPr>
        <w:t xml:space="preserve"> from </w:t>
      </w:r>
      <w:r w:rsidRPr="00E43886">
        <w:rPr>
          <w:i/>
          <w:sz w:val="18"/>
          <w:szCs w:val="18"/>
        </w:rPr>
        <w:t>Sadko</w:t>
      </w:r>
      <w:r w:rsidRPr="00E43886">
        <w:rPr>
          <w:sz w:val="18"/>
          <w:szCs w:val="18"/>
        </w:rPr>
        <w:t xml:space="preserve"> (Rimsky-Korsakov)</w:t>
      </w:r>
      <w:r w:rsidRPr="00E43886">
        <w:rPr>
          <w:sz w:val="18"/>
          <w:szCs w:val="18"/>
        </w:rPr>
        <w:tab/>
      </w:r>
      <w:r w:rsidRPr="00E43886">
        <w:rPr>
          <w:b/>
          <w:sz w:val="18"/>
          <w:szCs w:val="18"/>
        </w:rPr>
        <w:t>UK, 1998</w:t>
      </w:r>
    </w:p>
    <w:p w:rsidR="00311AAA" w:rsidRPr="00E43886" w:rsidRDefault="00311AAA" w:rsidP="00CA040E">
      <w:pPr>
        <w:numPr>
          <w:ilvl w:val="12"/>
          <w:numId w:val="0"/>
        </w:numPr>
        <w:tabs>
          <w:tab w:val="right" w:pos="5472"/>
          <w:tab w:val="left" w:pos="6237"/>
          <w:tab w:val="left" w:pos="7655"/>
          <w:tab w:val="right" w:pos="9639"/>
        </w:tabs>
        <w:spacing w:line="200" w:lineRule="exact"/>
        <w:jc w:val="both"/>
        <w:rPr>
          <w:sz w:val="18"/>
          <w:szCs w:val="18"/>
        </w:rPr>
      </w:pPr>
      <w:r w:rsidRPr="00E43886">
        <w:rPr>
          <w:sz w:val="18"/>
          <w:szCs w:val="18"/>
        </w:rPr>
        <w:tab/>
        <w:t>(Trois Pastiches, iii)</w:t>
      </w:r>
    </w:p>
    <w:p w:rsidR="00311AAA" w:rsidRPr="00E43886" w:rsidRDefault="00311AAA">
      <w:pPr>
        <w:numPr>
          <w:ilvl w:val="12"/>
          <w:numId w:val="0"/>
        </w:numPr>
        <w:jc w:val="both"/>
        <w:rPr>
          <w:sz w:val="18"/>
          <w:szCs w:val="18"/>
        </w:rPr>
      </w:pPr>
      <w:r w:rsidRPr="00E43886">
        <w:rPr>
          <w:sz w:val="18"/>
          <w:szCs w:val="18"/>
        </w:rPr>
        <w:t>(Recital of works by Alkan, Busoni, Feinberg, Godowsky, Rossini/Hamelin,</w:t>
      </w:r>
    </w:p>
    <w:p w:rsidR="00311AAA" w:rsidRPr="00E43886" w:rsidRDefault="00311AAA">
      <w:pPr>
        <w:numPr>
          <w:ilvl w:val="12"/>
          <w:numId w:val="0"/>
        </w:numPr>
        <w:jc w:val="both"/>
        <w:rPr>
          <w:sz w:val="18"/>
          <w:szCs w:val="18"/>
        </w:rPr>
      </w:pPr>
      <w:r w:rsidRPr="00E43886">
        <w:rPr>
          <w:sz w:val="18"/>
          <w:szCs w:val="18"/>
        </w:rPr>
        <w:t>Chopin/Hamelin, Medtner, Rakhmaninov, Skryabin, Sorabji)</w:t>
      </w:r>
    </w:p>
    <w:p w:rsidR="00311AAA" w:rsidRDefault="00311AAA">
      <w:pPr>
        <w:numPr>
          <w:ilvl w:val="12"/>
          <w:numId w:val="0"/>
        </w:numPr>
        <w:jc w:val="both"/>
      </w:pPr>
    </w:p>
    <w:p w:rsidR="00CF1A89" w:rsidRDefault="00CF1A89">
      <w:pPr>
        <w:numPr>
          <w:ilvl w:val="12"/>
          <w:numId w:val="0"/>
        </w:numPr>
        <w:jc w:val="both"/>
      </w:pP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b/>
          <w:i/>
          <w:sz w:val="18"/>
          <w:szCs w:val="18"/>
        </w:rPr>
        <w:t>TELLEF JOHNSON (piano)</w:t>
      </w:r>
      <w:r w:rsidRPr="00E43886">
        <w:rPr>
          <w:b/>
          <w:i/>
          <w:sz w:val="18"/>
          <w:szCs w:val="18"/>
        </w:rPr>
        <w:tab/>
      </w:r>
      <w:r w:rsidRPr="00E43886">
        <w:rPr>
          <w:b/>
          <w:i/>
          <w:sz w:val="18"/>
          <w:szCs w:val="18"/>
        </w:rPr>
        <w:tab/>
      </w:r>
      <w:r w:rsidRPr="00E43886">
        <w:rPr>
          <w:sz w:val="18"/>
          <w:szCs w:val="18"/>
        </w:rPr>
        <w:t>AIR-CD-9049</w:t>
      </w:r>
      <w:r w:rsidRPr="00E43886">
        <w:rPr>
          <w:sz w:val="18"/>
          <w:szCs w:val="18"/>
        </w:rPr>
        <w:tab/>
        <w:t>CD</w:t>
      </w:r>
      <w:r w:rsidRPr="00E43886">
        <w:rPr>
          <w:sz w:val="18"/>
          <w:szCs w:val="18"/>
        </w:rPr>
        <w:tab/>
      </w:r>
      <w:r w:rsidRPr="00E43886">
        <w:rPr>
          <w:b/>
          <w:sz w:val="18"/>
          <w:szCs w:val="18"/>
        </w:rPr>
        <w:t>Altarus</w:t>
      </w:r>
    </w:p>
    <w:p w:rsidR="00311AAA" w:rsidRPr="00E43886" w:rsidRDefault="003B4FB4" w:rsidP="003B4FB4">
      <w:pPr>
        <w:numPr>
          <w:ilvl w:val="12"/>
          <w:numId w:val="0"/>
        </w:numPr>
        <w:tabs>
          <w:tab w:val="left" w:pos="3969"/>
          <w:tab w:val="left" w:pos="6237"/>
          <w:tab w:val="left" w:pos="7655"/>
          <w:tab w:val="right" w:pos="9639"/>
        </w:tabs>
        <w:spacing w:line="-200" w:lineRule="auto"/>
        <w:jc w:val="both"/>
        <w:rPr>
          <w:sz w:val="18"/>
          <w:szCs w:val="18"/>
        </w:rPr>
      </w:pPr>
      <w:r w:rsidRPr="00E43886">
        <w:rPr>
          <w:sz w:val="18"/>
          <w:szCs w:val="18"/>
        </w:rPr>
        <w:t>Piano Sonata No. 2</w:t>
      </w:r>
      <w:r w:rsidR="00311AAA" w:rsidRPr="00E43886">
        <w:rPr>
          <w:sz w:val="18"/>
          <w:szCs w:val="18"/>
        </w:rPr>
        <w:tab/>
      </w:r>
      <w:r w:rsidR="00311AAA" w:rsidRPr="00E43886">
        <w:rPr>
          <w:sz w:val="18"/>
          <w:szCs w:val="18"/>
        </w:rPr>
        <w:tab/>
      </w:r>
      <w:r w:rsidR="00311AAA" w:rsidRPr="00E43886">
        <w:rPr>
          <w:sz w:val="18"/>
          <w:szCs w:val="18"/>
        </w:rPr>
        <w:tab/>
      </w:r>
      <w:r w:rsidR="00311AAA" w:rsidRPr="00E43886">
        <w:rPr>
          <w:sz w:val="18"/>
          <w:szCs w:val="18"/>
        </w:rPr>
        <w:tab/>
      </w:r>
      <w:r w:rsidR="00311AAA" w:rsidRPr="00E43886">
        <w:rPr>
          <w:b/>
          <w:sz w:val="18"/>
          <w:szCs w:val="18"/>
        </w:rPr>
        <w:t>USA, 1999</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spacing w:line="180" w:lineRule="exact"/>
        <w:ind w:left="284" w:right="284"/>
        <w:jc w:val="both"/>
        <w:rPr>
          <w:sz w:val="16"/>
        </w:rPr>
      </w:pPr>
      <w:r>
        <w:rPr>
          <w:sz w:val="16"/>
        </w:rPr>
        <w:t>“Sorabji’s extraordinary, tumultuous, coruscating second piano sonata takes up where the first, thrillingly presented by Marc-André Hamelin on Altarus AIR-CD-9050, left off.  If the first...was a magic carpet ride (as its performer memorably described it), the second, a darker, stormier work, is more like a magic carpet ride through a succession of tornadoes...unsettled and unsettling quality, as well as moments of exquisite lushness and sensuality...and outbreaks of almost unprecedented (for the time) pianistic vehemence.  Live recording of first modern performance (and U.S. première), with negligible audience noise and studio quality sonics, played by a remarkable young composer-pianist hitherto unrepresented on CD who seems set to be a rising star both as performer and composer in the near future.”</w:t>
      </w:r>
    </w:p>
    <w:p w:rsidR="00311AAA" w:rsidRDefault="00311AAA">
      <w:pPr>
        <w:numPr>
          <w:ilvl w:val="12"/>
          <w:numId w:val="0"/>
        </w:numPr>
        <w:tabs>
          <w:tab w:val="left" w:pos="7655"/>
        </w:tabs>
        <w:spacing w:line="-180" w:lineRule="auto"/>
        <w:ind w:left="284" w:right="284"/>
        <w:jc w:val="right"/>
        <w:rPr>
          <w:b/>
          <w:i/>
          <w:sz w:val="16"/>
        </w:rPr>
      </w:pPr>
      <w:r>
        <w:rPr>
          <w:b/>
          <w:i/>
          <w:sz w:val="16"/>
        </w:rPr>
        <w:t>Records International</w:t>
      </w:r>
    </w:p>
    <w:p w:rsidR="00311AAA" w:rsidRDefault="00311AAA">
      <w:pPr>
        <w:numPr>
          <w:ilvl w:val="12"/>
          <w:numId w:val="0"/>
        </w:numPr>
        <w:jc w:val="both"/>
      </w:pPr>
    </w:p>
    <w:p w:rsidR="00311AAA" w:rsidRDefault="00311AAA">
      <w:pPr>
        <w:numPr>
          <w:ilvl w:val="12"/>
          <w:numId w:val="0"/>
        </w:numPr>
        <w:jc w:val="both"/>
      </w:pP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b/>
          <w:i/>
          <w:sz w:val="18"/>
          <w:szCs w:val="18"/>
        </w:rPr>
        <w:t>GEOFFREY DOUGLAS MADGE (piano)</w:t>
      </w:r>
      <w:r w:rsidRPr="00E43886">
        <w:rPr>
          <w:b/>
          <w:i/>
          <w:sz w:val="18"/>
          <w:szCs w:val="18"/>
        </w:rPr>
        <w:tab/>
      </w:r>
      <w:r w:rsidRPr="00E43886">
        <w:rPr>
          <w:sz w:val="18"/>
          <w:szCs w:val="18"/>
        </w:rPr>
        <w:tab/>
        <w:t>CD-1062/1064</w:t>
      </w:r>
      <w:r w:rsidRPr="00E43886">
        <w:rPr>
          <w:sz w:val="18"/>
          <w:szCs w:val="18"/>
        </w:rPr>
        <w:tab/>
        <w:t>5-CD set</w:t>
      </w:r>
      <w:r w:rsidRPr="00E43886">
        <w:rPr>
          <w:sz w:val="18"/>
          <w:szCs w:val="18"/>
        </w:rPr>
        <w:tab/>
      </w:r>
      <w:r w:rsidRPr="00E43886">
        <w:rPr>
          <w:b/>
          <w:sz w:val="18"/>
          <w:szCs w:val="18"/>
        </w:rPr>
        <w:t>BIS</w:t>
      </w:r>
    </w:p>
    <w:p w:rsidR="00F73A39" w:rsidRPr="00E43886" w:rsidRDefault="003B4FB4">
      <w:pPr>
        <w:numPr>
          <w:ilvl w:val="12"/>
          <w:numId w:val="0"/>
        </w:numPr>
        <w:tabs>
          <w:tab w:val="left" w:pos="709"/>
          <w:tab w:val="left" w:pos="3969"/>
          <w:tab w:val="left" w:pos="6237"/>
          <w:tab w:val="left" w:pos="7655"/>
          <w:tab w:val="right" w:pos="9639"/>
        </w:tabs>
        <w:spacing w:line="-200" w:lineRule="auto"/>
        <w:jc w:val="both"/>
        <w:rPr>
          <w:b/>
          <w:sz w:val="18"/>
          <w:szCs w:val="18"/>
        </w:rPr>
      </w:pPr>
      <w:r w:rsidRPr="00E43886">
        <w:rPr>
          <w:sz w:val="18"/>
          <w:szCs w:val="18"/>
        </w:rPr>
        <w:t>Opus Clavicembalisticum</w:t>
      </w:r>
      <w:r w:rsidR="00311AAA" w:rsidRPr="00E43886">
        <w:rPr>
          <w:sz w:val="18"/>
          <w:szCs w:val="18"/>
        </w:rPr>
        <w:tab/>
      </w:r>
      <w:r w:rsidR="00311AAA" w:rsidRPr="00E43886">
        <w:rPr>
          <w:sz w:val="18"/>
          <w:szCs w:val="18"/>
        </w:rPr>
        <w:tab/>
      </w:r>
      <w:r w:rsidR="00311AAA" w:rsidRPr="00E43886">
        <w:rPr>
          <w:sz w:val="18"/>
          <w:szCs w:val="18"/>
        </w:rPr>
        <w:tab/>
      </w:r>
      <w:r w:rsidR="00311AAA" w:rsidRPr="00E43886">
        <w:rPr>
          <w:sz w:val="18"/>
          <w:szCs w:val="18"/>
        </w:rPr>
        <w:tab/>
      </w:r>
      <w:r w:rsidR="00311AAA" w:rsidRPr="00E43886">
        <w:rPr>
          <w:b/>
          <w:sz w:val="18"/>
          <w:szCs w:val="18"/>
        </w:rPr>
        <w:t>Sweden, 1999</w:t>
      </w:r>
    </w:p>
    <w:p w:rsidR="005F366F" w:rsidRDefault="005F366F">
      <w:pPr>
        <w:numPr>
          <w:ilvl w:val="12"/>
          <w:numId w:val="0"/>
        </w:numPr>
        <w:tabs>
          <w:tab w:val="left" w:pos="709"/>
          <w:tab w:val="left" w:pos="3969"/>
          <w:tab w:val="left" w:pos="6237"/>
          <w:tab w:val="left" w:pos="7655"/>
          <w:tab w:val="right" w:pos="9639"/>
        </w:tabs>
        <w:spacing w:line="-200" w:lineRule="auto"/>
        <w:jc w:val="both"/>
        <w:rPr>
          <w:b/>
        </w:rPr>
      </w:pPr>
    </w:p>
    <w:p w:rsidR="005F366F" w:rsidRDefault="005F366F">
      <w:pPr>
        <w:numPr>
          <w:ilvl w:val="12"/>
          <w:numId w:val="0"/>
        </w:numPr>
        <w:tabs>
          <w:tab w:val="left" w:pos="709"/>
          <w:tab w:val="left" w:pos="3969"/>
          <w:tab w:val="left" w:pos="6237"/>
          <w:tab w:val="left" w:pos="7655"/>
          <w:tab w:val="right" w:pos="9639"/>
        </w:tabs>
        <w:spacing w:line="-200" w:lineRule="auto"/>
        <w:jc w:val="both"/>
        <w:rPr>
          <w:b/>
          <w:i/>
        </w:rPr>
      </w:pP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t>“Got A Minute?”</w:t>
      </w:r>
      <w:r w:rsidRPr="00E43886">
        <w:rPr>
          <w:sz w:val="18"/>
          <w:szCs w:val="18"/>
        </w:rPr>
        <w:tab/>
        <w:t>CD-1083</w:t>
      </w:r>
      <w:r w:rsidRPr="00E43886">
        <w:rPr>
          <w:sz w:val="18"/>
          <w:szCs w:val="18"/>
        </w:rPr>
        <w:tab/>
        <w:t>CD</w:t>
      </w:r>
      <w:r w:rsidRPr="00E43886">
        <w:rPr>
          <w:sz w:val="18"/>
          <w:szCs w:val="18"/>
        </w:rPr>
        <w:tab/>
      </w:r>
      <w:r w:rsidRPr="00E43886">
        <w:rPr>
          <w:b/>
          <w:sz w:val="18"/>
          <w:szCs w:val="18"/>
        </w:rPr>
        <w:t>BIS</w:t>
      </w:r>
    </w:p>
    <w:p w:rsidR="00311AAA" w:rsidRPr="00E43886" w:rsidRDefault="00311AAA">
      <w:pPr>
        <w:numPr>
          <w:ilvl w:val="12"/>
          <w:numId w:val="0"/>
        </w:numPr>
        <w:tabs>
          <w:tab w:val="left" w:pos="709"/>
          <w:tab w:val="left" w:pos="3969"/>
          <w:tab w:val="left" w:pos="6237"/>
          <w:tab w:val="left" w:pos="7655"/>
          <w:tab w:val="right" w:pos="9639"/>
        </w:tabs>
        <w:spacing w:line="-200" w:lineRule="auto"/>
        <w:jc w:val="both"/>
        <w:rPr>
          <w:sz w:val="18"/>
          <w:szCs w:val="18"/>
        </w:rPr>
      </w:pPr>
      <w:r w:rsidRPr="00E43886">
        <w:rPr>
          <w:sz w:val="18"/>
          <w:szCs w:val="18"/>
        </w:rPr>
        <w:t xml:space="preserve">Pastiche on </w:t>
      </w:r>
      <w:r w:rsidRPr="00E43886">
        <w:rPr>
          <w:i/>
          <w:sz w:val="18"/>
          <w:szCs w:val="18"/>
        </w:rPr>
        <w:t>Minute Waltz</w:t>
      </w:r>
      <w:r w:rsidRPr="00E43886">
        <w:rPr>
          <w:sz w:val="18"/>
          <w:szCs w:val="18"/>
        </w:rPr>
        <w:t>, Op. 64 No. 1 (Chopin)</w:t>
      </w:r>
      <w:r w:rsidRPr="00E43886">
        <w:rPr>
          <w:sz w:val="18"/>
          <w:szCs w:val="18"/>
        </w:rPr>
        <w:tab/>
      </w:r>
      <w:r w:rsidRPr="00E43886">
        <w:rPr>
          <w:sz w:val="18"/>
          <w:szCs w:val="18"/>
        </w:rPr>
        <w:tab/>
      </w:r>
      <w:r w:rsidRPr="00E43886">
        <w:rPr>
          <w:sz w:val="18"/>
          <w:szCs w:val="18"/>
        </w:rPr>
        <w:tab/>
      </w:r>
      <w:r w:rsidR="00CA040E" w:rsidRPr="00E43886">
        <w:rPr>
          <w:sz w:val="18"/>
          <w:szCs w:val="18"/>
        </w:rPr>
        <w:tab/>
      </w:r>
      <w:r w:rsidRPr="00E43886">
        <w:rPr>
          <w:b/>
          <w:sz w:val="18"/>
          <w:szCs w:val="18"/>
        </w:rPr>
        <w:t>Sweden, 2000</w:t>
      </w:r>
    </w:p>
    <w:p w:rsidR="00311AAA" w:rsidRPr="00E43886" w:rsidRDefault="00311AAA" w:rsidP="00CA040E">
      <w:pPr>
        <w:numPr>
          <w:ilvl w:val="12"/>
          <w:numId w:val="0"/>
        </w:numPr>
        <w:tabs>
          <w:tab w:val="right" w:pos="3969"/>
        </w:tabs>
        <w:jc w:val="both"/>
        <w:rPr>
          <w:sz w:val="18"/>
          <w:szCs w:val="18"/>
        </w:rPr>
      </w:pPr>
      <w:r w:rsidRPr="00E43886">
        <w:rPr>
          <w:sz w:val="18"/>
          <w:szCs w:val="18"/>
        </w:rPr>
        <w:tab/>
        <w:t>(Trois Pastiches, i)</w:t>
      </w:r>
    </w:p>
    <w:p w:rsidR="00311AAA" w:rsidRPr="00E43886" w:rsidRDefault="00311AAA">
      <w:pPr>
        <w:numPr>
          <w:ilvl w:val="12"/>
          <w:numId w:val="0"/>
        </w:numPr>
        <w:tabs>
          <w:tab w:val="right" w:pos="4139"/>
        </w:tabs>
        <w:jc w:val="both"/>
        <w:rPr>
          <w:sz w:val="18"/>
          <w:szCs w:val="18"/>
        </w:rPr>
      </w:pPr>
      <w:r w:rsidRPr="00E43886">
        <w:rPr>
          <w:sz w:val="18"/>
          <w:szCs w:val="18"/>
        </w:rPr>
        <w:t>Pasticcio Capriccioso</w:t>
      </w:r>
    </w:p>
    <w:p w:rsidR="00311AAA" w:rsidRPr="00E43886" w:rsidRDefault="00311AAA">
      <w:pPr>
        <w:numPr>
          <w:ilvl w:val="12"/>
          <w:numId w:val="0"/>
        </w:numPr>
        <w:tabs>
          <w:tab w:val="right" w:pos="4139"/>
        </w:tabs>
        <w:jc w:val="both"/>
        <w:rPr>
          <w:sz w:val="18"/>
          <w:szCs w:val="18"/>
        </w:rPr>
      </w:pPr>
      <w:r w:rsidRPr="00E43886">
        <w:rPr>
          <w:sz w:val="18"/>
          <w:szCs w:val="18"/>
        </w:rPr>
        <w:t>(Recital of Chopin transcriptions by various composers)</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spacing w:line="180" w:lineRule="exact"/>
        <w:ind w:left="284" w:right="284"/>
        <w:jc w:val="both"/>
        <w:rPr>
          <w:sz w:val="16"/>
        </w:rPr>
      </w:pPr>
      <w:r>
        <w:rPr>
          <w:sz w:val="16"/>
        </w:rPr>
        <w:t>“...Ullén(’s) own stimulating notes...Ullén rivals Charles Rosen in dexterity...The transformation process is taken one step - no, a couple of miles - further by Sorabji’s whose two terrifyingly difficult ‘pastiches’ transform Chopin’s delicate poetry into fascinating, dense contrapuntal cascades of pantonal horror.  Ullén has a good set of fingers but is no mere technician, producing an attractively warm tone.”</w:t>
      </w:r>
    </w:p>
    <w:p w:rsidR="00E43886" w:rsidRDefault="00311AAA">
      <w:pPr>
        <w:numPr>
          <w:ilvl w:val="12"/>
          <w:numId w:val="0"/>
        </w:numPr>
        <w:tabs>
          <w:tab w:val="left" w:pos="7655"/>
        </w:tabs>
        <w:spacing w:line="-180" w:lineRule="auto"/>
        <w:ind w:left="284" w:right="284"/>
        <w:jc w:val="right"/>
        <w:rPr>
          <w:b/>
          <w:i/>
          <w:sz w:val="16"/>
        </w:rPr>
      </w:pPr>
      <w:r>
        <w:rPr>
          <w:b/>
          <w:i/>
          <w:sz w:val="16"/>
        </w:rPr>
        <w:t>International Record Review</w:t>
      </w:r>
    </w:p>
    <w:p w:rsidR="00311AAA" w:rsidRPr="00E43886" w:rsidRDefault="00E43886" w:rsidP="00E43886">
      <w:pPr>
        <w:numPr>
          <w:ilvl w:val="12"/>
          <w:numId w:val="0"/>
        </w:numPr>
        <w:tabs>
          <w:tab w:val="left" w:pos="709"/>
          <w:tab w:val="left" w:pos="3969"/>
          <w:tab w:val="left" w:pos="6237"/>
          <w:tab w:val="left" w:pos="7655"/>
          <w:tab w:val="right" w:pos="9639"/>
        </w:tabs>
        <w:spacing w:line="-200" w:lineRule="auto"/>
        <w:jc w:val="both"/>
        <w:rPr>
          <w:b/>
          <w:i/>
          <w:sz w:val="18"/>
          <w:szCs w:val="18"/>
        </w:rPr>
      </w:pPr>
      <w:r>
        <w:rPr>
          <w:b/>
          <w:i/>
          <w:sz w:val="16"/>
        </w:rPr>
        <w:br w:type="page"/>
      </w:r>
      <w:r w:rsidR="00311AAA" w:rsidRPr="00E43886">
        <w:rPr>
          <w:b/>
          <w:i/>
          <w:sz w:val="18"/>
          <w:szCs w:val="18"/>
        </w:rPr>
        <w:lastRenderedPageBreak/>
        <w:t>JONATHAN POWELL (piano)</w:t>
      </w:r>
      <w:r w:rsidR="00311AAA" w:rsidRPr="00E43886">
        <w:rPr>
          <w:b/>
          <w:i/>
          <w:sz w:val="18"/>
          <w:szCs w:val="18"/>
        </w:rPr>
        <w:tab/>
      </w:r>
      <w:r>
        <w:rPr>
          <w:b/>
          <w:i/>
          <w:sz w:val="18"/>
          <w:szCs w:val="18"/>
        </w:rPr>
        <w:tab/>
      </w:r>
      <w:r w:rsidR="00311AAA" w:rsidRPr="00E43886">
        <w:rPr>
          <w:sz w:val="18"/>
          <w:szCs w:val="18"/>
        </w:rPr>
        <w:t>AIR-CD-9067</w:t>
      </w:r>
      <w:r w:rsidR="00311AAA" w:rsidRPr="00E43886">
        <w:rPr>
          <w:sz w:val="18"/>
          <w:szCs w:val="18"/>
        </w:rPr>
        <w:tab/>
        <w:t>CD</w:t>
      </w:r>
      <w:r w:rsidR="00311AAA" w:rsidRPr="00E43886">
        <w:rPr>
          <w:b/>
          <w:i/>
          <w:sz w:val="18"/>
          <w:szCs w:val="18"/>
        </w:rPr>
        <w:tab/>
      </w:r>
      <w:r w:rsidR="00311AAA" w:rsidRPr="00E43886">
        <w:rPr>
          <w:b/>
          <w:sz w:val="18"/>
          <w:szCs w:val="18"/>
        </w:rPr>
        <w:t>Altarus</w:t>
      </w:r>
    </w:p>
    <w:p w:rsidR="00311AAA" w:rsidRPr="00E43886" w:rsidRDefault="00311AAA" w:rsidP="00E43886">
      <w:pPr>
        <w:numPr>
          <w:ilvl w:val="12"/>
          <w:numId w:val="0"/>
        </w:numPr>
        <w:tabs>
          <w:tab w:val="left" w:pos="709"/>
          <w:tab w:val="left" w:pos="3969"/>
          <w:tab w:val="left" w:pos="6237"/>
          <w:tab w:val="left" w:pos="7655"/>
          <w:tab w:val="right" w:pos="9639"/>
        </w:tabs>
        <w:spacing w:line="-200" w:lineRule="auto"/>
        <w:jc w:val="both"/>
        <w:rPr>
          <w:b/>
          <w:sz w:val="18"/>
          <w:szCs w:val="18"/>
        </w:rPr>
      </w:pPr>
      <w:r w:rsidRPr="00E43886">
        <w:rPr>
          <w:sz w:val="18"/>
          <w:szCs w:val="18"/>
        </w:rPr>
        <w:t>Passeggiata Veneziana</w:t>
      </w:r>
      <w:r w:rsidRPr="00E43886">
        <w:rPr>
          <w:b/>
          <w:sz w:val="18"/>
          <w:szCs w:val="18"/>
        </w:rPr>
        <w:tab/>
      </w:r>
      <w:r w:rsidR="00E43886" w:rsidRPr="00E43886">
        <w:rPr>
          <w:b/>
          <w:sz w:val="18"/>
          <w:szCs w:val="18"/>
        </w:rPr>
        <w:tab/>
      </w:r>
      <w:r w:rsidR="00E43886" w:rsidRPr="00E43886">
        <w:rPr>
          <w:b/>
          <w:sz w:val="18"/>
          <w:szCs w:val="18"/>
        </w:rPr>
        <w:tab/>
      </w:r>
      <w:r w:rsidR="00E43886" w:rsidRPr="00E43886">
        <w:rPr>
          <w:b/>
          <w:sz w:val="18"/>
          <w:szCs w:val="18"/>
        </w:rPr>
        <w:tab/>
      </w:r>
      <w:r w:rsidRPr="00E43886">
        <w:rPr>
          <w:b/>
          <w:sz w:val="18"/>
          <w:szCs w:val="18"/>
        </w:rPr>
        <w:t>USA, 2002</w:t>
      </w:r>
    </w:p>
    <w:p w:rsidR="00311AAA" w:rsidRPr="00E43886" w:rsidRDefault="00311AAA">
      <w:pPr>
        <w:numPr>
          <w:ilvl w:val="12"/>
          <w:numId w:val="0"/>
        </w:numPr>
        <w:tabs>
          <w:tab w:val="right" w:pos="9639"/>
        </w:tabs>
        <w:spacing w:line="-200" w:lineRule="auto"/>
        <w:jc w:val="both"/>
        <w:rPr>
          <w:sz w:val="18"/>
          <w:szCs w:val="18"/>
        </w:rPr>
      </w:pPr>
      <w:r w:rsidRPr="00E43886">
        <w:rPr>
          <w:sz w:val="18"/>
          <w:szCs w:val="18"/>
        </w:rPr>
        <w:t>Villa Tasca</w:t>
      </w:r>
    </w:p>
    <w:p w:rsidR="00311AAA" w:rsidRDefault="00311AAA">
      <w:pPr>
        <w:numPr>
          <w:ilvl w:val="12"/>
          <w:numId w:val="0"/>
        </w:numPr>
        <w:tabs>
          <w:tab w:val="left" w:pos="7655"/>
        </w:tabs>
        <w:spacing w:line="-80" w:lineRule="auto"/>
        <w:ind w:left="284" w:right="284"/>
        <w:jc w:val="both"/>
        <w:rPr>
          <w:sz w:val="8"/>
        </w:rPr>
      </w:pPr>
    </w:p>
    <w:p w:rsidR="00311AAA" w:rsidRDefault="00311AAA">
      <w:pPr>
        <w:numPr>
          <w:ilvl w:val="12"/>
          <w:numId w:val="0"/>
        </w:numPr>
        <w:tabs>
          <w:tab w:val="left" w:pos="7655"/>
        </w:tabs>
        <w:spacing w:line="-180" w:lineRule="auto"/>
        <w:ind w:left="284" w:right="284"/>
        <w:jc w:val="both"/>
        <w:rPr>
          <w:sz w:val="16"/>
        </w:rPr>
      </w:pPr>
      <w:r>
        <w:rPr>
          <w:sz w:val="16"/>
        </w:rPr>
        <w:t xml:space="preserve">“...The first </w:t>
      </w:r>
      <w:r w:rsidR="0068144B">
        <w:rPr>
          <w:sz w:val="16"/>
        </w:rPr>
        <w:t>–</w:t>
      </w:r>
      <w:r>
        <w:rPr>
          <w:sz w:val="16"/>
        </w:rPr>
        <w:t xml:space="preserve"> indeed, the only </w:t>
      </w:r>
      <w:r w:rsidR="0068144B">
        <w:rPr>
          <w:sz w:val="16"/>
        </w:rPr>
        <w:t>–</w:t>
      </w:r>
      <w:r>
        <w:rPr>
          <w:sz w:val="16"/>
        </w:rPr>
        <w:t xml:space="preserve"> record company to go out to bat for Sorabji in a big way was Altarus, whose catalogue now has a healthy representation of his works.  Sorabji’s most recent champion...Jonathan Powell...is coming close to eclipsing the efforts of his predecessors... Powell’s involvement with the music is enough to have taken him to view the Villa Tasca itself </w:t>
      </w:r>
      <w:r w:rsidR="0068144B">
        <w:rPr>
          <w:sz w:val="16"/>
        </w:rPr>
        <w:t>–</w:t>
      </w:r>
      <w:r>
        <w:rPr>
          <w:sz w:val="16"/>
        </w:rPr>
        <w:t xml:space="preserve"> his colour photographs enliven the booklet, where he also supplies the notes – although his dedication was already evident from these barnstorming performances.”</w:t>
      </w:r>
    </w:p>
    <w:p w:rsidR="00311AAA" w:rsidRDefault="00311AAA">
      <w:pPr>
        <w:numPr>
          <w:ilvl w:val="12"/>
          <w:numId w:val="0"/>
        </w:numPr>
        <w:tabs>
          <w:tab w:val="left" w:pos="7655"/>
        </w:tabs>
        <w:spacing w:line="-180" w:lineRule="auto"/>
        <w:ind w:left="284" w:right="284"/>
        <w:jc w:val="right"/>
        <w:rPr>
          <w:i/>
          <w:sz w:val="16"/>
        </w:rPr>
      </w:pPr>
      <w:r>
        <w:rPr>
          <w:b/>
          <w:i/>
          <w:sz w:val="16"/>
        </w:rPr>
        <w:t>Tempo</w:t>
      </w:r>
    </w:p>
    <w:p w:rsidR="00311AAA" w:rsidRDefault="00311AAA">
      <w:pPr>
        <w:numPr>
          <w:ilvl w:val="12"/>
          <w:numId w:val="0"/>
        </w:numPr>
        <w:jc w:val="both"/>
      </w:pPr>
    </w:p>
    <w:p w:rsidR="00311AAA" w:rsidRDefault="00311AAA">
      <w:pPr>
        <w:numPr>
          <w:ilvl w:val="12"/>
          <w:numId w:val="0"/>
        </w:numPr>
        <w:jc w:val="both"/>
      </w:pPr>
    </w:p>
    <w:p w:rsidR="00311AAA" w:rsidRPr="00E43886" w:rsidRDefault="00311AAA">
      <w:pPr>
        <w:numPr>
          <w:ilvl w:val="12"/>
          <w:numId w:val="0"/>
        </w:numPr>
        <w:tabs>
          <w:tab w:val="left" w:pos="3969"/>
          <w:tab w:val="left" w:pos="6237"/>
          <w:tab w:val="left" w:pos="7655"/>
          <w:tab w:val="right" w:pos="9639"/>
        </w:tabs>
        <w:spacing w:line="-200" w:lineRule="auto"/>
        <w:jc w:val="both"/>
        <w:rPr>
          <w:b/>
          <w:sz w:val="18"/>
          <w:szCs w:val="18"/>
        </w:rPr>
      </w:pPr>
      <w:r w:rsidRPr="00E43886">
        <w:rPr>
          <w:b/>
          <w:i/>
          <w:sz w:val="18"/>
          <w:szCs w:val="18"/>
        </w:rPr>
        <w:t>ELIZABETH FARNUM (soprano), MARGARET KAMPMEIER (piano)</w:t>
      </w:r>
      <w:r w:rsidRPr="00E43886">
        <w:rPr>
          <w:b/>
          <w:i/>
          <w:sz w:val="18"/>
          <w:szCs w:val="18"/>
        </w:rPr>
        <w:tab/>
      </w:r>
      <w:r w:rsidRPr="00E43886">
        <w:rPr>
          <w:sz w:val="18"/>
          <w:szCs w:val="18"/>
        </w:rPr>
        <w:t>CRC 2613</w:t>
      </w:r>
      <w:r w:rsidRPr="00E43886">
        <w:rPr>
          <w:sz w:val="18"/>
          <w:szCs w:val="18"/>
        </w:rPr>
        <w:tab/>
        <w:t>CD</w:t>
      </w:r>
      <w:r w:rsidRPr="00E43886">
        <w:rPr>
          <w:sz w:val="18"/>
          <w:szCs w:val="18"/>
        </w:rPr>
        <w:tab/>
      </w:r>
      <w:r w:rsidRPr="00E43886">
        <w:rPr>
          <w:b/>
          <w:sz w:val="18"/>
          <w:szCs w:val="18"/>
        </w:rPr>
        <w:t>Centaur</w:t>
      </w:r>
    </w:p>
    <w:p w:rsidR="00311AAA" w:rsidRPr="00E43886" w:rsidRDefault="00311AAA">
      <w:pPr>
        <w:numPr>
          <w:ilvl w:val="12"/>
          <w:numId w:val="0"/>
        </w:numPr>
        <w:tabs>
          <w:tab w:val="right" w:pos="9639"/>
        </w:tabs>
        <w:spacing w:line="-200" w:lineRule="auto"/>
        <w:jc w:val="both"/>
        <w:rPr>
          <w:sz w:val="18"/>
          <w:szCs w:val="18"/>
        </w:rPr>
      </w:pPr>
      <w:r w:rsidRPr="00E43886">
        <w:rPr>
          <w:sz w:val="18"/>
          <w:szCs w:val="18"/>
        </w:rPr>
        <w:t>Songs</w:t>
      </w:r>
      <w:r w:rsidRPr="00E43886">
        <w:rPr>
          <w:sz w:val="18"/>
          <w:szCs w:val="18"/>
        </w:rPr>
        <w:tab/>
      </w:r>
      <w:r w:rsidRPr="00E43886">
        <w:rPr>
          <w:b/>
          <w:sz w:val="18"/>
          <w:szCs w:val="18"/>
        </w:rPr>
        <w:t>USA, 2002</w:t>
      </w:r>
    </w:p>
    <w:p w:rsidR="00311AAA" w:rsidRDefault="00311AAA">
      <w:pPr>
        <w:numPr>
          <w:ilvl w:val="12"/>
          <w:numId w:val="0"/>
        </w:numPr>
        <w:tabs>
          <w:tab w:val="left" w:pos="7655"/>
        </w:tabs>
        <w:spacing w:line="-80" w:lineRule="auto"/>
        <w:ind w:left="284" w:right="284"/>
        <w:jc w:val="both"/>
        <w:rPr>
          <w:sz w:val="8"/>
        </w:rPr>
      </w:pPr>
    </w:p>
    <w:p w:rsidR="00311AAA" w:rsidRDefault="00311AAA">
      <w:pPr>
        <w:pStyle w:val="BlockText"/>
        <w:numPr>
          <w:ilvl w:val="12"/>
          <w:numId w:val="0"/>
        </w:numPr>
        <w:ind w:left="284"/>
      </w:pPr>
      <w:r>
        <w:t>“…pioneering and excellently prepared disc by all concerned…Whereas Debussy looks at his texts as an outsider viewing from the wings, Sorabji is interested in the texts as a vehicle for decoration and elaboration often disguising the personal emotion, although it most certainly does exist and can be found…(Elizabeth Farnum’s) diction is outstanding...(she) is terrific, she has made a specialty of contemporary music but this disc must have taken some preparation as can be seen from the recording dates.  Margaret Kampmeier is, if anything, even more outstanding mastering some of the most difficult accompaniments in the history of song writing and never overbalancing the texture.”</w:t>
      </w:r>
    </w:p>
    <w:p w:rsidR="00311AAA" w:rsidRDefault="00C0198B">
      <w:pPr>
        <w:numPr>
          <w:ilvl w:val="12"/>
          <w:numId w:val="0"/>
        </w:numPr>
        <w:ind w:left="284" w:right="283"/>
        <w:jc w:val="right"/>
        <w:rPr>
          <w:i/>
          <w:sz w:val="16"/>
        </w:rPr>
      </w:pPr>
      <w:hyperlink r:id="rId17" w:history="1">
        <w:r w:rsidR="00311AAA">
          <w:rPr>
            <w:rStyle w:val="Hyperlink"/>
            <w:i/>
            <w:sz w:val="16"/>
          </w:rPr>
          <w:t>www.musicweb.uk.net/classrev/2003/May03/sorabji_songs.htm</w:t>
        </w:r>
      </w:hyperlink>
    </w:p>
    <w:p w:rsidR="00311AAA" w:rsidRDefault="00311AAA">
      <w:pPr>
        <w:numPr>
          <w:ilvl w:val="12"/>
          <w:numId w:val="0"/>
        </w:numPr>
        <w:tabs>
          <w:tab w:val="left" w:pos="7655"/>
        </w:tabs>
        <w:spacing w:line="80" w:lineRule="exact"/>
        <w:ind w:left="284" w:right="284"/>
        <w:jc w:val="both"/>
        <w:rPr>
          <w:sz w:val="8"/>
        </w:rPr>
      </w:pPr>
    </w:p>
    <w:p w:rsidR="00311AAA" w:rsidRDefault="00311AAA">
      <w:pPr>
        <w:pStyle w:val="BlockText"/>
        <w:numPr>
          <w:ilvl w:val="12"/>
          <w:numId w:val="0"/>
        </w:numPr>
        <w:ind w:left="284"/>
      </w:pPr>
      <w:r>
        <w:t>“Elizabeth Farnum’s attractive, agile soprano voice excellently suits this repertoire…she masters the composer’s colossal challenges with relaxed authority...an important release.”</w:t>
      </w:r>
    </w:p>
    <w:p w:rsidR="00311AAA" w:rsidRDefault="00311AAA">
      <w:pPr>
        <w:pStyle w:val="BlockText"/>
        <w:numPr>
          <w:ilvl w:val="12"/>
          <w:numId w:val="0"/>
        </w:numPr>
        <w:ind w:left="284"/>
        <w:jc w:val="right"/>
        <w:rPr>
          <w:i/>
        </w:rPr>
      </w:pPr>
      <w:r>
        <w:rPr>
          <w:i/>
        </w:rPr>
        <w:t>www.classicstoday.com</w:t>
      </w:r>
    </w:p>
    <w:p w:rsidR="00311AAA" w:rsidRDefault="00311AAA">
      <w:pPr>
        <w:numPr>
          <w:ilvl w:val="12"/>
          <w:numId w:val="0"/>
        </w:numPr>
        <w:tabs>
          <w:tab w:val="left" w:pos="7655"/>
        </w:tabs>
        <w:spacing w:line="80" w:lineRule="exact"/>
        <w:ind w:left="284" w:right="284"/>
        <w:jc w:val="both"/>
        <w:rPr>
          <w:sz w:val="8"/>
        </w:rPr>
      </w:pPr>
    </w:p>
    <w:p w:rsidR="00311AAA" w:rsidRDefault="00311AAA">
      <w:pPr>
        <w:pStyle w:val="BlockText"/>
        <w:numPr>
          <w:ilvl w:val="12"/>
          <w:numId w:val="0"/>
        </w:numPr>
        <w:ind w:left="284"/>
      </w:pPr>
      <w:r>
        <w:t>“This CD has artistry aplenty…These two (artists) make it seem they’ve been doing this music for decades”</w:t>
      </w:r>
    </w:p>
    <w:p w:rsidR="00311AAA" w:rsidRDefault="00311AAA">
      <w:pPr>
        <w:pStyle w:val="BlockText"/>
        <w:numPr>
          <w:ilvl w:val="12"/>
          <w:numId w:val="0"/>
        </w:numPr>
        <w:ind w:left="284"/>
        <w:jc w:val="right"/>
        <w:rPr>
          <w:i/>
        </w:rPr>
      </w:pPr>
      <w:r>
        <w:rPr>
          <w:i/>
        </w:rPr>
        <w:t>Paul Rapoport. ??</w:t>
      </w:r>
    </w:p>
    <w:p w:rsidR="00311AAA" w:rsidRDefault="00311AAA">
      <w:pPr>
        <w:numPr>
          <w:ilvl w:val="12"/>
          <w:numId w:val="0"/>
        </w:numPr>
        <w:tabs>
          <w:tab w:val="left" w:pos="7655"/>
        </w:tabs>
        <w:spacing w:line="80" w:lineRule="exact"/>
        <w:ind w:left="284" w:right="284"/>
        <w:jc w:val="both"/>
        <w:rPr>
          <w:sz w:val="8"/>
        </w:rPr>
      </w:pPr>
    </w:p>
    <w:p w:rsidR="00311AAA" w:rsidRDefault="00311AAA">
      <w:pPr>
        <w:pStyle w:val="BlockText"/>
        <w:numPr>
          <w:ilvl w:val="12"/>
          <w:numId w:val="0"/>
        </w:numPr>
        <w:ind w:left="284"/>
      </w:pPr>
      <w:r>
        <w:t>“...it would be hard to imagine a more persuasive case made for music too often dismissed as a specialist taste...both artists declare their labour of love in every spine-tingling bar...Poems that take a Swinburnian excess to extremes are somehow magically cleansed of self-indulgence by both artists, such is their style and refinement.  Elizabeth Farnum is a richly versatile singer who offers heartfelt thanks to all who made this very demanding and elusive project possible.  Both artists sing and play as one and they have been beautifully balanced and recorded. ”</w:t>
      </w:r>
    </w:p>
    <w:p w:rsidR="00311AAA" w:rsidRDefault="00311AAA">
      <w:pPr>
        <w:pStyle w:val="BlockText"/>
        <w:numPr>
          <w:ilvl w:val="12"/>
          <w:numId w:val="0"/>
        </w:numPr>
        <w:ind w:left="284"/>
        <w:jc w:val="right"/>
        <w:rPr>
          <w:i/>
        </w:rPr>
      </w:pPr>
      <w:r>
        <w:rPr>
          <w:i/>
        </w:rPr>
        <w:t>Gramophone</w:t>
      </w:r>
    </w:p>
    <w:p w:rsidR="00311AAA" w:rsidRDefault="00311AAA">
      <w:pPr>
        <w:numPr>
          <w:ilvl w:val="12"/>
          <w:numId w:val="0"/>
        </w:numPr>
        <w:tabs>
          <w:tab w:val="left" w:pos="7655"/>
        </w:tabs>
        <w:spacing w:line="80" w:lineRule="exact"/>
        <w:ind w:left="284" w:right="284"/>
        <w:jc w:val="both"/>
        <w:rPr>
          <w:sz w:val="8"/>
        </w:rPr>
      </w:pPr>
    </w:p>
    <w:p w:rsidR="00311AAA" w:rsidRDefault="00311AAA">
      <w:pPr>
        <w:pStyle w:val="BlockText"/>
        <w:numPr>
          <w:ilvl w:val="12"/>
          <w:numId w:val="0"/>
        </w:numPr>
        <w:ind w:left="284"/>
      </w:pPr>
      <w:r>
        <w:t>“ Elizabeth Farnum...handles the difficult "Vocalise" (1916) with impressive ease.”</w:t>
      </w:r>
    </w:p>
    <w:p w:rsidR="00311AAA" w:rsidRDefault="00311AAA">
      <w:pPr>
        <w:pStyle w:val="BlockText"/>
        <w:numPr>
          <w:ilvl w:val="12"/>
          <w:numId w:val="0"/>
        </w:numPr>
        <w:ind w:left="284"/>
        <w:jc w:val="right"/>
        <w:rPr>
          <w:i/>
        </w:rPr>
      </w:pPr>
      <w:r>
        <w:rPr>
          <w:i/>
        </w:rPr>
        <w:t>American Record Guide</w:t>
      </w:r>
    </w:p>
    <w:p w:rsidR="00311AAA" w:rsidRDefault="00311AAA">
      <w:pPr>
        <w:numPr>
          <w:ilvl w:val="12"/>
          <w:numId w:val="0"/>
        </w:numPr>
        <w:tabs>
          <w:tab w:val="left" w:pos="7655"/>
        </w:tabs>
        <w:spacing w:line="80" w:lineRule="exact"/>
        <w:ind w:left="284" w:right="284"/>
        <w:jc w:val="both"/>
        <w:rPr>
          <w:sz w:val="8"/>
        </w:rPr>
      </w:pPr>
    </w:p>
    <w:p w:rsidR="00311AAA" w:rsidRDefault="00311AAA">
      <w:pPr>
        <w:pStyle w:val="BlockText"/>
        <w:numPr>
          <w:ilvl w:val="12"/>
          <w:numId w:val="0"/>
        </w:numPr>
        <w:ind w:left="284"/>
      </w:pPr>
      <w:r>
        <w:t>“(Elizabeth Farnum)...is equal to the considerable challenge of these songs which demand and receive both delicacy and a tempestuous fulminant...the singing has about it a dazzling confidence verging on hubris.”</w:t>
      </w:r>
    </w:p>
    <w:p w:rsidR="00311AAA" w:rsidRDefault="00311AAA">
      <w:pPr>
        <w:numPr>
          <w:ilvl w:val="12"/>
          <w:numId w:val="0"/>
        </w:numPr>
        <w:ind w:left="284" w:right="283"/>
        <w:jc w:val="right"/>
        <w:rPr>
          <w:i/>
          <w:sz w:val="16"/>
        </w:rPr>
      </w:pPr>
      <w:r>
        <w:rPr>
          <w:rStyle w:val="Hyperlink"/>
          <w:i/>
          <w:sz w:val="16"/>
        </w:rPr>
        <w:t>www.musicweb.uk.net/classrev/2003/Apr03/sorabji_songs.htm</w:t>
      </w:r>
    </w:p>
    <w:p w:rsidR="00311AAA" w:rsidRDefault="00311AAA">
      <w:pPr>
        <w:numPr>
          <w:ilvl w:val="12"/>
          <w:numId w:val="0"/>
        </w:numPr>
        <w:jc w:val="both"/>
      </w:pPr>
    </w:p>
    <w:p w:rsidR="00311AAA" w:rsidRDefault="00311AAA">
      <w:pPr>
        <w:numPr>
          <w:ilvl w:val="12"/>
          <w:numId w:val="0"/>
        </w:numPr>
        <w:jc w:val="both"/>
      </w:pPr>
    </w:p>
    <w:p w:rsidR="00311AAA" w:rsidRPr="00E43886" w:rsidRDefault="00311AAA">
      <w:pPr>
        <w:numPr>
          <w:ilvl w:val="12"/>
          <w:numId w:val="0"/>
        </w:numPr>
        <w:tabs>
          <w:tab w:val="left" w:pos="6237"/>
          <w:tab w:val="left" w:pos="7655"/>
          <w:tab w:val="right" w:pos="9639"/>
        </w:tabs>
        <w:spacing w:line="-200" w:lineRule="auto"/>
        <w:jc w:val="both"/>
        <w:rPr>
          <w:b/>
          <w:sz w:val="18"/>
          <w:szCs w:val="18"/>
        </w:rPr>
      </w:pPr>
      <w:r w:rsidRPr="00E43886">
        <w:rPr>
          <w:b/>
          <w:i/>
          <w:sz w:val="18"/>
          <w:szCs w:val="18"/>
        </w:rPr>
        <w:t>MICHAEL HABERMANN (piano)</w:t>
      </w:r>
      <w:r w:rsidRPr="00E43886">
        <w:rPr>
          <w:b/>
          <w:i/>
          <w:sz w:val="18"/>
          <w:szCs w:val="18"/>
        </w:rPr>
        <w:tab/>
      </w:r>
      <w:r w:rsidRPr="00E43886">
        <w:rPr>
          <w:sz w:val="18"/>
          <w:szCs w:val="18"/>
        </w:rPr>
        <w:t>CD-1306</w:t>
      </w:r>
      <w:r w:rsidRPr="00E43886">
        <w:rPr>
          <w:sz w:val="18"/>
          <w:szCs w:val="18"/>
        </w:rPr>
        <w:tab/>
        <w:t>CD</w:t>
      </w:r>
      <w:r w:rsidRPr="00E43886">
        <w:rPr>
          <w:b/>
          <w:i/>
          <w:sz w:val="18"/>
          <w:szCs w:val="18"/>
        </w:rPr>
        <w:tab/>
      </w:r>
      <w:r w:rsidRPr="00E43886">
        <w:rPr>
          <w:b/>
          <w:sz w:val="18"/>
          <w:szCs w:val="18"/>
        </w:rPr>
        <w:t>BIS</w:t>
      </w:r>
    </w:p>
    <w:p w:rsidR="00311AAA" w:rsidRPr="00E43886" w:rsidRDefault="00311AAA">
      <w:pPr>
        <w:numPr>
          <w:ilvl w:val="12"/>
          <w:numId w:val="0"/>
        </w:numPr>
        <w:tabs>
          <w:tab w:val="right" w:pos="9639"/>
        </w:tabs>
        <w:jc w:val="both"/>
        <w:rPr>
          <w:sz w:val="18"/>
          <w:szCs w:val="18"/>
        </w:rPr>
      </w:pPr>
      <w:r w:rsidRPr="00E43886">
        <w:rPr>
          <w:sz w:val="18"/>
          <w:szCs w:val="18"/>
        </w:rPr>
        <w:t>Passeggiata Veneziana</w:t>
      </w:r>
      <w:r w:rsidRPr="00E43886">
        <w:rPr>
          <w:sz w:val="18"/>
          <w:szCs w:val="18"/>
        </w:rPr>
        <w:tab/>
      </w:r>
      <w:r w:rsidRPr="00E43886">
        <w:rPr>
          <w:b/>
          <w:sz w:val="18"/>
          <w:szCs w:val="18"/>
        </w:rPr>
        <w:t>Sweden, 2003</w:t>
      </w:r>
    </w:p>
    <w:p w:rsidR="00311AAA" w:rsidRPr="00E43886" w:rsidRDefault="00311AAA">
      <w:pPr>
        <w:numPr>
          <w:ilvl w:val="12"/>
          <w:numId w:val="0"/>
        </w:numPr>
        <w:jc w:val="both"/>
        <w:rPr>
          <w:sz w:val="18"/>
          <w:szCs w:val="18"/>
        </w:rPr>
      </w:pPr>
      <w:r w:rsidRPr="00E43886">
        <w:rPr>
          <w:sz w:val="18"/>
          <w:szCs w:val="18"/>
        </w:rPr>
        <w:t>Symphonic Variations (Variation 56)</w:t>
      </w:r>
    </w:p>
    <w:p w:rsidR="00311AAA" w:rsidRPr="00E43886" w:rsidRDefault="00311AAA">
      <w:pPr>
        <w:numPr>
          <w:ilvl w:val="12"/>
          <w:numId w:val="0"/>
        </w:numPr>
        <w:jc w:val="both"/>
        <w:rPr>
          <w:sz w:val="18"/>
          <w:szCs w:val="18"/>
          <w:lang w:val="fr-FR"/>
        </w:rPr>
      </w:pPr>
      <w:r w:rsidRPr="00E43886">
        <w:rPr>
          <w:sz w:val="18"/>
          <w:szCs w:val="18"/>
          <w:lang w:val="fr-FR"/>
        </w:rPr>
        <w:t>Quasi Habanera</w:t>
      </w:r>
    </w:p>
    <w:p w:rsidR="00311AAA" w:rsidRPr="00E43886" w:rsidRDefault="00311AAA">
      <w:pPr>
        <w:numPr>
          <w:ilvl w:val="12"/>
          <w:numId w:val="0"/>
        </w:numPr>
        <w:jc w:val="both"/>
        <w:rPr>
          <w:sz w:val="18"/>
          <w:szCs w:val="18"/>
          <w:lang w:val="fr-FR"/>
        </w:rPr>
      </w:pPr>
      <w:r w:rsidRPr="00E43886">
        <w:rPr>
          <w:sz w:val="18"/>
          <w:szCs w:val="18"/>
          <w:lang w:val="fr-FR"/>
        </w:rPr>
        <w:t>Rapsodie Espagnole (Ravel) (transcription de concert)</w:t>
      </w:r>
    </w:p>
    <w:p w:rsidR="00311AAA" w:rsidRPr="00E43886" w:rsidRDefault="00311AAA">
      <w:pPr>
        <w:numPr>
          <w:ilvl w:val="12"/>
          <w:numId w:val="0"/>
        </w:numPr>
        <w:jc w:val="both"/>
        <w:rPr>
          <w:sz w:val="18"/>
          <w:szCs w:val="18"/>
        </w:rPr>
      </w:pPr>
      <w:r w:rsidRPr="00E43886">
        <w:rPr>
          <w:sz w:val="18"/>
          <w:szCs w:val="18"/>
        </w:rPr>
        <w:t>Pasticcio Capriccioso</w:t>
      </w:r>
    </w:p>
    <w:p w:rsidR="00CA040E" w:rsidRPr="00E43886" w:rsidRDefault="00311AAA">
      <w:pPr>
        <w:numPr>
          <w:ilvl w:val="12"/>
          <w:numId w:val="0"/>
        </w:numPr>
        <w:jc w:val="both"/>
        <w:rPr>
          <w:sz w:val="18"/>
          <w:szCs w:val="18"/>
        </w:rPr>
      </w:pPr>
      <w:r w:rsidRPr="00E43886">
        <w:rPr>
          <w:sz w:val="18"/>
          <w:szCs w:val="18"/>
        </w:rPr>
        <w:t>Chromatic Fantasia (J. S. Bach) (transcription with another Bach fugue)</w:t>
      </w:r>
    </w:p>
    <w:p w:rsidR="005F366F" w:rsidRDefault="005F366F" w:rsidP="0053754F">
      <w:pPr>
        <w:numPr>
          <w:ilvl w:val="12"/>
          <w:numId w:val="0"/>
        </w:numPr>
        <w:tabs>
          <w:tab w:val="left" w:pos="3969"/>
          <w:tab w:val="left" w:pos="6237"/>
          <w:tab w:val="left" w:pos="7655"/>
          <w:tab w:val="right" w:pos="9639"/>
        </w:tabs>
        <w:jc w:val="both"/>
      </w:pPr>
    </w:p>
    <w:p w:rsidR="005F366F" w:rsidRDefault="005F366F" w:rsidP="0053754F">
      <w:pPr>
        <w:numPr>
          <w:ilvl w:val="12"/>
          <w:numId w:val="0"/>
        </w:numPr>
        <w:tabs>
          <w:tab w:val="left" w:pos="3969"/>
          <w:tab w:val="left" w:pos="6237"/>
          <w:tab w:val="left" w:pos="7655"/>
          <w:tab w:val="right" w:pos="9639"/>
        </w:tabs>
        <w:jc w:val="both"/>
      </w:pPr>
    </w:p>
    <w:p w:rsidR="00CA040E" w:rsidRPr="00E43886" w:rsidRDefault="00311AAA" w:rsidP="0053754F">
      <w:pPr>
        <w:numPr>
          <w:ilvl w:val="12"/>
          <w:numId w:val="0"/>
        </w:numPr>
        <w:tabs>
          <w:tab w:val="left" w:pos="3969"/>
          <w:tab w:val="left" w:pos="6237"/>
          <w:tab w:val="left" w:pos="7655"/>
          <w:tab w:val="right" w:pos="9639"/>
        </w:tabs>
        <w:jc w:val="both"/>
        <w:rPr>
          <w:b/>
          <w:sz w:val="18"/>
          <w:szCs w:val="18"/>
        </w:rPr>
      </w:pPr>
      <w:r w:rsidRPr="00E43886">
        <w:rPr>
          <w:b/>
          <w:i/>
          <w:sz w:val="18"/>
          <w:szCs w:val="18"/>
        </w:rPr>
        <w:t>JONATHAN POWELL (piano)</w:t>
      </w:r>
      <w:r w:rsidR="00CA040E" w:rsidRPr="00E43886">
        <w:rPr>
          <w:b/>
          <w:i/>
          <w:sz w:val="18"/>
          <w:szCs w:val="18"/>
        </w:rPr>
        <w:tab/>
      </w:r>
      <w:r w:rsidR="00CA040E" w:rsidRPr="00E43886">
        <w:rPr>
          <w:b/>
          <w:i/>
          <w:sz w:val="18"/>
          <w:szCs w:val="18"/>
        </w:rPr>
        <w:tab/>
      </w:r>
      <w:r w:rsidRPr="00E43886">
        <w:rPr>
          <w:sz w:val="18"/>
          <w:szCs w:val="18"/>
        </w:rPr>
        <w:t>AIR-CD-9068</w:t>
      </w:r>
      <w:r w:rsidRPr="00E43886">
        <w:rPr>
          <w:sz w:val="18"/>
          <w:szCs w:val="18"/>
        </w:rPr>
        <w:tab/>
        <w:t>CD</w:t>
      </w:r>
      <w:r w:rsidR="0053754F" w:rsidRPr="00E43886">
        <w:rPr>
          <w:sz w:val="18"/>
          <w:szCs w:val="18"/>
        </w:rPr>
        <w:tab/>
      </w:r>
      <w:r w:rsidRPr="00E43886">
        <w:rPr>
          <w:b/>
          <w:sz w:val="18"/>
          <w:szCs w:val="18"/>
        </w:rPr>
        <w:t>Altarus</w:t>
      </w:r>
      <w:r w:rsidR="00CA040E" w:rsidRPr="00E43886">
        <w:rPr>
          <w:b/>
          <w:sz w:val="18"/>
          <w:szCs w:val="18"/>
        </w:rPr>
        <w:tab/>
      </w:r>
    </w:p>
    <w:p w:rsidR="00F662A1" w:rsidRPr="00E43886" w:rsidRDefault="00F662A1" w:rsidP="00F662A1">
      <w:pPr>
        <w:numPr>
          <w:ilvl w:val="12"/>
          <w:numId w:val="0"/>
        </w:numPr>
        <w:tabs>
          <w:tab w:val="left" w:pos="3969"/>
          <w:tab w:val="left" w:pos="6237"/>
          <w:tab w:val="left" w:pos="7655"/>
          <w:tab w:val="right" w:pos="9639"/>
        </w:tabs>
        <w:jc w:val="both"/>
        <w:rPr>
          <w:sz w:val="18"/>
          <w:szCs w:val="18"/>
        </w:rPr>
      </w:pPr>
      <w:r w:rsidRPr="00E43886">
        <w:rPr>
          <w:sz w:val="18"/>
          <w:szCs w:val="18"/>
        </w:rPr>
        <w:t>Toccata No. 1</w:t>
      </w:r>
      <w:r w:rsidRPr="00E43886">
        <w:rPr>
          <w:b/>
          <w:i/>
          <w:sz w:val="18"/>
          <w:szCs w:val="18"/>
        </w:rPr>
        <w:tab/>
      </w:r>
      <w:r w:rsidRPr="00E43886">
        <w:rPr>
          <w:b/>
          <w:i/>
          <w:sz w:val="18"/>
          <w:szCs w:val="18"/>
        </w:rPr>
        <w:tab/>
      </w:r>
      <w:r w:rsidRPr="00E43886">
        <w:rPr>
          <w:b/>
          <w:i/>
          <w:sz w:val="18"/>
          <w:szCs w:val="18"/>
        </w:rPr>
        <w:tab/>
      </w:r>
      <w:r w:rsidRPr="00E43886">
        <w:rPr>
          <w:b/>
          <w:i/>
          <w:sz w:val="18"/>
          <w:szCs w:val="18"/>
        </w:rPr>
        <w:tab/>
      </w:r>
      <w:r w:rsidR="00311AAA" w:rsidRPr="00E43886">
        <w:rPr>
          <w:b/>
          <w:sz w:val="18"/>
          <w:szCs w:val="18"/>
        </w:rPr>
        <w:t>USA, 2003</w:t>
      </w:r>
    </w:p>
    <w:p w:rsidR="00311AAA" w:rsidRDefault="00311AAA">
      <w:pPr>
        <w:numPr>
          <w:ilvl w:val="12"/>
          <w:numId w:val="0"/>
        </w:numPr>
        <w:tabs>
          <w:tab w:val="left" w:pos="7655"/>
        </w:tabs>
        <w:spacing w:line="80" w:lineRule="exact"/>
        <w:ind w:left="284" w:right="284"/>
        <w:jc w:val="both"/>
        <w:rPr>
          <w:sz w:val="8"/>
        </w:rPr>
      </w:pPr>
    </w:p>
    <w:p w:rsidR="00311AAA" w:rsidRDefault="00311AAA">
      <w:pPr>
        <w:numPr>
          <w:ilvl w:val="12"/>
          <w:numId w:val="0"/>
        </w:numPr>
        <w:ind w:left="284" w:right="283"/>
        <w:jc w:val="both"/>
        <w:rPr>
          <w:sz w:val="16"/>
        </w:rPr>
      </w:pPr>
      <w:r>
        <w:rPr>
          <w:sz w:val="16"/>
        </w:rPr>
        <w:t xml:space="preserve">“This 75-minute disc is devoted to a single work of Sorabji, and a very fine example indeed it is of the sort of thing he is, or was, principally known for before recent performances of early rhapsodic quasi-expressionistic works, lighter pieces and extended langorous tropical-mood works began to demonstrate that the expressive range of this extraordinary figure in 20th-century music was wider than even his long-time admirers had realised.  This is to say that the First Toccata, from a couple of years before Opus Clavicembalisticum, has a certain amount in common with that watershed in Sorabji's output.  The quicksilver cadenza will certainly call to mind the fantasia and cadenzas in OC, while the fugues, culminating in the anticipated massive and apocalyptic coda-stretta, are also of the type familiar from other large-scale mature works of the composer.  It has to be said, though, that Sorabji never repeated himself, and the extent to which all his fugues </w:t>
      </w:r>
      <w:r w:rsidR="0068144B">
        <w:rPr>
          <w:sz w:val="16"/>
        </w:rPr>
        <w:t>–</w:t>
      </w:r>
      <w:r>
        <w:rPr>
          <w:sz w:val="16"/>
        </w:rPr>
        <w:t xml:space="preserve"> which typically share unusually long-breathed subjects of similar construction, very comprehensively worked - have an unique character, is truly remarkable.  The first, and longest, section of the work is the chorale prelude and passacaglia - the latter putting the theme through every possible pianistic device in a half-hour so concentrated it feels like five minutes.  The chorale prelude is unlike anything else of Sorabji's that has so far been recorded; slow-moving in even eighth-notes, spare of texture except for some gorgeous moments of harmonic resolution, it harks back to severe pre-classical forms in its austerity.  Altogether a fascinating work, providing yet another view of the development of this unique figure in 20th-century music.”</w:t>
      </w:r>
    </w:p>
    <w:p w:rsidR="00311AAA" w:rsidRDefault="00311AAA">
      <w:pPr>
        <w:numPr>
          <w:ilvl w:val="12"/>
          <w:numId w:val="0"/>
        </w:numPr>
        <w:tabs>
          <w:tab w:val="left" w:pos="7655"/>
        </w:tabs>
        <w:spacing w:line="-180" w:lineRule="auto"/>
        <w:ind w:left="284" w:right="284"/>
        <w:jc w:val="right"/>
        <w:rPr>
          <w:b/>
          <w:i/>
          <w:sz w:val="16"/>
        </w:rPr>
      </w:pPr>
      <w:r>
        <w:rPr>
          <w:b/>
          <w:i/>
          <w:sz w:val="16"/>
        </w:rPr>
        <w:t>Records International</w:t>
      </w:r>
    </w:p>
    <w:p w:rsidR="00311AAA" w:rsidRDefault="00311AAA">
      <w:pPr>
        <w:numPr>
          <w:ilvl w:val="12"/>
          <w:numId w:val="0"/>
        </w:numPr>
        <w:tabs>
          <w:tab w:val="left" w:pos="3969"/>
          <w:tab w:val="left" w:pos="6237"/>
          <w:tab w:val="left" w:pos="7655"/>
          <w:tab w:val="right" w:pos="9639"/>
        </w:tabs>
        <w:spacing w:line="-200" w:lineRule="auto"/>
        <w:jc w:val="both"/>
      </w:pPr>
    </w:p>
    <w:p w:rsidR="00311AAA" w:rsidRDefault="00311AAA">
      <w:pPr>
        <w:numPr>
          <w:ilvl w:val="12"/>
          <w:numId w:val="0"/>
        </w:numPr>
        <w:tabs>
          <w:tab w:val="left" w:pos="3969"/>
          <w:tab w:val="left" w:pos="6237"/>
          <w:tab w:val="left" w:pos="7655"/>
          <w:tab w:val="right" w:pos="9639"/>
        </w:tabs>
        <w:spacing w:line="-200" w:lineRule="auto"/>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MICHAEL HABERMANN (piano)</w:t>
      </w:r>
      <w:r w:rsidRPr="00E43886">
        <w:rPr>
          <w:sz w:val="18"/>
          <w:szCs w:val="18"/>
        </w:rPr>
        <w:tab/>
      </w:r>
      <w:r w:rsidRPr="00E43886">
        <w:rPr>
          <w:sz w:val="18"/>
          <w:szCs w:val="18"/>
        </w:rPr>
        <w:tab/>
        <w:t>BMS427-9</w:t>
      </w:r>
      <w:r w:rsidRPr="00E43886">
        <w:rPr>
          <w:sz w:val="18"/>
          <w:szCs w:val="18"/>
        </w:rPr>
        <w:tab/>
        <w:t>3-CD set</w:t>
      </w:r>
      <w:r w:rsidRPr="00E43886">
        <w:rPr>
          <w:b/>
          <w:i/>
          <w:sz w:val="18"/>
          <w:szCs w:val="18"/>
        </w:rPr>
        <w:tab/>
      </w:r>
      <w:r w:rsidRPr="00E43886">
        <w:rPr>
          <w:b/>
          <w:sz w:val="18"/>
          <w:szCs w:val="18"/>
        </w:rPr>
        <w:t>BMS</w:t>
      </w: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sz w:val="18"/>
          <w:szCs w:val="18"/>
        </w:rPr>
        <w:t>(compilation of all above items recorded by MH)</w:t>
      </w:r>
      <w:r w:rsidRPr="00E43886">
        <w:rPr>
          <w:sz w:val="18"/>
          <w:szCs w:val="18"/>
        </w:rPr>
        <w:tab/>
      </w:r>
      <w:r w:rsidRPr="00E43886">
        <w:rPr>
          <w:sz w:val="18"/>
          <w:szCs w:val="18"/>
        </w:rPr>
        <w:tab/>
      </w:r>
      <w:r w:rsidRPr="00E43886">
        <w:rPr>
          <w:sz w:val="18"/>
          <w:szCs w:val="18"/>
        </w:rPr>
        <w:tab/>
      </w:r>
      <w:r w:rsidRPr="00E43886">
        <w:rPr>
          <w:sz w:val="18"/>
          <w:szCs w:val="18"/>
        </w:rPr>
        <w:tab/>
      </w:r>
      <w:r w:rsidRPr="00E43886">
        <w:rPr>
          <w:b/>
          <w:sz w:val="18"/>
          <w:szCs w:val="18"/>
        </w:rPr>
        <w:t>UK, 2003</w:t>
      </w:r>
    </w:p>
    <w:p w:rsidR="005F366F" w:rsidRDefault="005F366F">
      <w:pPr>
        <w:tabs>
          <w:tab w:val="left" w:pos="3969"/>
          <w:tab w:val="left" w:pos="6237"/>
          <w:tab w:val="left" w:pos="7655"/>
          <w:tab w:val="right" w:pos="9639"/>
        </w:tabs>
        <w:spacing w:line="-200" w:lineRule="auto"/>
        <w:jc w:val="both"/>
        <w:rPr>
          <w:b/>
        </w:rPr>
      </w:pPr>
    </w:p>
    <w:p w:rsidR="00311AAA" w:rsidRPr="00E43886" w:rsidRDefault="00E43886">
      <w:pPr>
        <w:tabs>
          <w:tab w:val="left" w:pos="3969"/>
          <w:tab w:val="left" w:pos="6237"/>
          <w:tab w:val="left" w:pos="7655"/>
          <w:tab w:val="right" w:pos="9639"/>
        </w:tabs>
        <w:spacing w:line="-200" w:lineRule="auto"/>
        <w:jc w:val="both"/>
        <w:rPr>
          <w:bCs/>
          <w:iCs/>
          <w:sz w:val="18"/>
          <w:szCs w:val="18"/>
        </w:rPr>
      </w:pPr>
      <w:r>
        <w:br w:type="page"/>
      </w:r>
      <w:r w:rsidR="00311AAA" w:rsidRPr="00E43886">
        <w:rPr>
          <w:b/>
          <w:i/>
          <w:sz w:val="18"/>
          <w:szCs w:val="18"/>
        </w:rPr>
        <w:lastRenderedPageBreak/>
        <w:t>MURRAY MCLACHLAN (piano)</w:t>
      </w:r>
      <w:r w:rsidR="00311AAA" w:rsidRPr="00E43886">
        <w:rPr>
          <w:b/>
          <w:i/>
          <w:sz w:val="18"/>
          <w:szCs w:val="18"/>
        </w:rPr>
        <w:tab/>
      </w:r>
      <w:r w:rsidR="00311AAA" w:rsidRPr="00E43886">
        <w:rPr>
          <w:b/>
          <w:i/>
          <w:sz w:val="18"/>
          <w:szCs w:val="18"/>
        </w:rPr>
        <w:tab/>
      </w:r>
      <w:r w:rsidR="00311AAA" w:rsidRPr="00E43886">
        <w:rPr>
          <w:sz w:val="18"/>
          <w:szCs w:val="18"/>
        </w:rPr>
        <w:t>CD DRD0219</w:t>
      </w:r>
      <w:r w:rsidR="00311AAA" w:rsidRPr="00E43886">
        <w:rPr>
          <w:sz w:val="18"/>
          <w:szCs w:val="18"/>
        </w:rPr>
        <w:tab/>
        <w:t>CD</w:t>
      </w:r>
      <w:r w:rsidR="00311AAA" w:rsidRPr="00E43886">
        <w:rPr>
          <w:sz w:val="18"/>
          <w:szCs w:val="18"/>
        </w:rPr>
        <w:tab/>
      </w:r>
      <w:r w:rsidR="00311AAA" w:rsidRPr="00E43886">
        <w:rPr>
          <w:b/>
          <w:iCs/>
          <w:sz w:val="18"/>
          <w:szCs w:val="18"/>
        </w:rPr>
        <w:t>Dunelm</w:t>
      </w:r>
    </w:p>
    <w:p w:rsidR="00311AAA" w:rsidRPr="00E43886" w:rsidRDefault="00311AAA">
      <w:pPr>
        <w:tabs>
          <w:tab w:val="left" w:pos="709"/>
          <w:tab w:val="right" w:pos="9639"/>
        </w:tabs>
        <w:spacing w:line="-200" w:lineRule="auto"/>
        <w:jc w:val="both"/>
        <w:rPr>
          <w:sz w:val="18"/>
          <w:szCs w:val="18"/>
        </w:rPr>
      </w:pPr>
      <w:r w:rsidRPr="00E43886">
        <w:rPr>
          <w:sz w:val="18"/>
          <w:szCs w:val="18"/>
        </w:rPr>
        <w:t>Fantasiettina</w:t>
      </w:r>
      <w:r w:rsidRPr="00E43886">
        <w:rPr>
          <w:b/>
          <w:sz w:val="18"/>
          <w:szCs w:val="18"/>
        </w:rPr>
        <w:tab/>
        <w:t>UK, 2004</w:t>
      </w:r>
    </w:p>
    <w:p w:rsidR="00311AAA" w:rsidRPr="00E43886" w:rsidRDefault="00311AAA">
      <w:pPr>
        <w:tabs>
          <w:tab w:val="left" w:pos="709"/>
          <w:tab w:val="left" w:pos="2977"/>
          <w:tab w:val="left" w:pos="6237"/>
          <w:tab w:val="left" w:pos="7655"/>
          <w:tab w:val="right" w:pos="9639"/>
        </w:tabs>
        <w:spacing w:line="-200" w:lineRule="auto"/>
        <w:jc w:val="both"/>
        <w:rPr>
          <w:sz w:val="18"/>
          <w:szCs w:val="18"/>
        </w:rPr>
      </w:pPr>
      <w:r w:rsidRPr="00E43886">
        <w:rPr>
          <w:sz w:val="18"/>
          <w:szCs w:val="18"/>
        </w:rPr>
        <w:t>(Recital of works by Bartók, Sorabji, Chisholm,</w:t>
      </w:r>
    </w:p>
    <w:p w:rsidR="00311AAA" w:rsidRPr="00E43886" w:rsidRDefault="00311AAA">
      <w:pPr>
        <w:tabs>
          <w:tab w:val="left" w:pos="709"/>
          <w:tab w:val="left" w:pos="2977"/>
          <w:tab w:val="right" w:pos="9639"/>
        </w:tabs>
        <w:spacing w:line="-200" w:lineRule="auto"/>
        <w:jc w:val="both"/>
        <w:rPr>
          <w:b/>
          <w:sz w:val="18"/>
          <w:szCs w:val="18"/>
        </w:rPr>
      </w:pPr>
      <w:r w:rsidRPr="00E43886">
        <w:rPr>
          <w:sz w:val="18"/>
          <w:szCs w:val="18"/>
        </w:rPr>
        <w:t>Stevenson and Busoni)</w:t>
      </w:r>
    </w:p>
    <w:p w:rsidR="00311AAA" w:rsidRDefault="00311AAA">
      <w:pPr>
        <w:jc w:val="both"/>
      </w:pPr>
    </w:p>
    <w:p w:rsidR="00CF1A89" w:rsidRDefault="00CF1A89">
      <w:pPr>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JONATHAN POWELL (piano)</w:t>
      </w:r>
      <w:r w:rsidRPr="00E43886">
        <w:rPr>
          <w:b/>
          <w:i/>
          <w:sz w:val="18"/>
          <w:szCs w:val="18"/>
        </w:rPr>
        <w:tab/>
      </w:r>
      <w:r w:rsidRPr="00E43886">
        <w:rPr>
          <w:sz w:val="18"/>
          <w:szCs w:val="18"/>
        </w:rPr>
        <w:tab/>
        <w:t>AIR-CD-9069(3)</w:t>
      </w:r>
      <w:r w:rsidRPr="00E43886">
        <w:rPr>
          <w:sz w:val="18"/>
          <w:szCs w:val="18"/>
        </w:rPr>
        <w:tab/>
        <w:t>3-CD set</w:t>
      </w:r>
      <w:r w:rsidRPr="00E43886">
        <w:rPr>
          <w:sz w:val="18"/>
          <w:szCs w:val="18"/>
        </w:rPr>
        <w:tab/>
      </w:r>
      <w:r w:rsidRPr="00E43886">
        <w:rPr>
          <w:b/>
          <w:sz w:val="18"/>
          <w:szCs w:val="18"/>
        </w:rPr>
        <w:t>Altarus</w:t>
      </w:r>
    </w:p>
    <w:p w:rsidR="00311AAA" w:rsidRPr="00E43886" w:rsidRDefault="00311AAA">
      <w:pPr>
        <w:tabs>
          <w:tab w:val="right" w:pos="9639"/>
        </w:tabs>
        <w:spacing w:line="-200" w:lineRule="auto"/>
        <w:jc w:val="both"/>
        <w:rPr>
          <w:sz w:val="18"/>
          <w:szCs w:val="18"/>
        </w:rPr>
      </w:pPr>
      <w:r w:rsidRPr="00E43886">
        <w:rPr>
          <w:sz w:val="18"/>
          <w:szCs w:val="18"/>
        </w:rPr>
        <w:t>Piano Sonata No. 4</w:t>
      </w:r>
      <w:r w:rsidRPr="00E43886">
        <w:rPr>
          <w:sz w:val="18"/>
          <w:szCs w:val="18"/>
        </w:rPr>
        <w:tab/>
      </w:r>
      <w:r w:rsidRPr="00E43886">
        <w:rPr>
          <w:b/>
          <w:sz w:val="18"/>
          <w:szCs w:val="18"/>
        </w:rPr>
        <w:t>USA, 2004</w:t>
      </w:r>
    </w:p>
    <w:p w:rsidR="00311AAA" w:rsidRDefault="00311AAA">
      <w:pPr>
        <w:jc w:val="both"/>
      </w:pPr>
    </w:p>
    <w:p w:rsidR="00311AAA" w:rsidRDefault="00311AAA">
      <w:pPr>
        <w:jc w:val="both"/>
      </w:pPr>
    </w:p>
    <w:p w:rsidR="00311AAA" w:rsidRPr="00E43886" w:rsidRDefault="00311AA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t>Raritäten der Klaviermusik</w:t>
      </w:r>
      <w:r w:rsidRPr="00E43886">
        <w:rPr>
          <w:sz w:val="18"/>
          <w:szCs w:val="18"/>
        </w:rPr>
        <w:tab/>
        <w:t>DACOCD619</w:t>
      </w:r>
      <w:r w:rsidRPr="00E43886">
        <w:rPr>
          <w:sz w:val="18"/>
          <w:szCs w:val="18"/>
        </w:rPr>
        <w:tab/>
        <w:t>CD</w:t>
      </w:r>
      <w:r w:rsidRPr="00E43886">
        <w:rPr>
          <w:sz w:val="18"/>
          <w:szCs w:val="18"/>
        </w:rPr>
        <w:tab/>
      </w:r>
      <w:r w:rsidRPr="00E43886">
        <w:rPr>
          <w:b/>
          <w:sz w:val="18"/>
          <w:szCs w:val="18"/>
        </w:rPr>
        <w:t>Danacord</w:t>
      </w:r>
    </w:p>
    <w:p w:rsidR="00311AAA" w:rsidRPr="00E43886" w:rsidRDefault="00311AAA">
      <w:pPr>
        <w:tabs>
          <w:tab w:val="left" w:pos="709"/>
          <w:tab w:val="left" w:pos="3969"/>
          <w:tab w:val="left" w:pos="6237"/>
          <w:tab w:val="left" w:pos="7655"/>
          <w:tab w:val="right" w:pos="9639"/>
        </w:tabs>
        <w:spacing w:line="-200" w:lineRule="auto"/>
        <w:jc w:val="both"/>
        <w:rPr>
          <w:sz w:val="18"/>
          <w:szCs w:val="18"/>
        </w:rPr>
      </w:pPr>
      <w:r w:rsidRPr="00E43886">
        <w:rPr>
          <w:sz w:val="18"/>
          <w:szCs w:val="18"/>
        </w:rPr>
        <w:t>Transcendental Study No. 13</w:t>
      </w:r>
      <w:r w:rsidRPr="00E43886">
        <w:rPr>
          <w:sz w:val="18"/>
          <w:szCs w:val="18"/>
        </w:rPr>
        <w:tab/>
      </w:r>
      <w:r w:rsidRPr="00E43886">
        <w:rPr>
          <w:b/>
          <w:i/>
          <w:sz w:val="18"/>
          <w:szCs w:val="18"/>
        </w:rPr>
        <w:t>Schloß vor Husum, vol. 15</w:t>
      </w:r>
      <w:r w:rsidRPr="00E43886">
        <w:rPr>
          <w:sz w:val="18"/>
          <w:szCs w:val="18"/>
        </w:rPr>
        <w:tab/>
      </w:r>
      <w:r w:rsidRPr="00E43886">
        <w:rPr>
          <w:sz w:val="18"/>
          <w:szCs w:val="18"/>
        </w:rPr>
        <w:tab/>
      </w:r>
      <w:r w:rsidRPr="00E43886">
        <w:rPr>
          <w:sz w:val="18"/>
          <w:szCs w:val="18"/>
        </w:rPr>
        <w:tab/>
      </w:r>
      <w:r w:rsidRPr="00E43886">
        <w:rPr>
          <w:b/>
          <w:sz w:val="18"/>
          <w:szCs w:val="18"/>
        </w:rPr>
        <w:t>Denmark, 2004</w:t>
      </w:r>
    </w:p>
    <w:p w:rsidR="00311AAA" w:rsidRPr="00E43886" w:rsidRDefault="00311AAA">
      <w:pPr>
        <w:tabs>
          <w:tab w:val="left" w:pos="709"/>
          <w:tab w:val="left" w:pos="3969"/>
          <w:tab w:val="left" w:pos="6237"/>
          <w:tab w:val="left" w:pos="7655"/>
          <w:tab w:val="right" w:pos="9639"/>
        </w:tabs>
        <w:spacing w:line="-200" w:lineRule="auto"/>
        <w:jc w:val="both"/>
        <w:rPr>
          <w:b/>
          <w:i/>
          <w:sz w:val="18"/>
          <w:szCs w:val="18"/>
        </w:rPr>
      </w:pPr>
      <w:r w:rsidRPr="00E43886">
        <w:rPr>
          <w:b/>
          <w:i/>
          <w:sz w:val="18"/>
          <w:szCs w:val="18"/>
        </w:rPr>
        <w:tab/>
      </w:r>
      <w:r w:rsidRPr="00E43886">
        <w:rPr>
          <w:b/>
          <w:i/>
          <w:sz w:val="18"/>
          <w:szCs w:val="18"/>
        </w:rPr>
        <w:tab/>
        <w:t>(2003 Festival)</w:t>
      </w:r>
    </w:p>
    <w:p w:rsidR="00311AAA" w:rsidRPr="00E43886" w:rsidRDefault="00311AAA">
      <w:pPr>
        <w:tabs>
          <w:tab w:val="right" w:pos="4139"/>
        </w:tabs>
        <w:jc w:val="both"/>
        <w:rPr>
          <w:sz w:val="18"/>
          <w:szCs w:val="18"/>
        </w:rPr>
      </w:pPr>
      <w:r w:rsidRPr="00E43886">
        <w:rPr>
          <w:sz w:val="18"/>
          <w:szCs w:val="18"/>
        </w:rPr>
        <w:t>(Compilation recital, various composers/artists)</w:t>
      </w:r>
    </w:p>
    <w:p w:rsidR="00311AAA" w:rsidRDefault="00311AAA">
      <w:pPr>
        <w:jc w:val="both"/>
      </w:pPr>
    </w:p>
    <w:p w:rsidR="00311AAA" w:rsidRDefault="00311AAA">
      <w:pPr>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JONATHAN POWELL (piano)</w:t>
      </w:r>
      <w:r w:rsidRPr="00E43886">
        <w:rPr>
          <w:b/>
          <w:i/>
          <w:sz w:val="18"/>
          <w:szCs w:val="18"/>
        </w:rPr>
        <w:tab/>
      </w:r>
      <w:r w:rsidRPr="00E43886">
        <w:rPr>
          <w:sz w:val="18"/>
          <w:szCs w:val="18"/>
        </w:rPr>
        <w:tab/>
        <w:t>AIR-CD-9084</w:t>
      </w:r>
      <w:r w:rsidRPr="00E43886">
        <w:rPr>
          <w:sz w:val="18"/>
          <w:szCs w:val="18"/>
        </w:rPr>
        <w:tab/>
        <w:t>CD</w:t>
      </w:r>
      <w:r w:rsidRPr="00E43886">
        <w:rPr>
          <w:sz w:val="18"/>
          <w:szCs w:val="18"/>
        </w:rPr>
        <w:tab/>
      </w:r>
      <w:r w:rsidRPr="00E43886">
        <w:rPr>
          <w:b/>
          <w:sz w:val="18"/>
          <w:szCs w:val="18"/>
        </w:rPr>
        <w:t>Altarus</w:t>
      </w:r>
    </w:p>
    <w:p w:rsidR="00311AAA" w:rsidRPr="00E43886" w:rsidRDefault="00311AAA">
      <w:pPr>
        <w:tabs>
          <w:tab w:val="right" w:pos="9639"/>
        </w:tabs>
        <w:spacing w:line="-200" w:lineRule="auto"/>
        <w:jc w:val="both"/>
        <w:rPr>
          <w:sz w:val="18"/>
          <w:szCs w:val="18"/>
        </w:rPr>
      </w:pPr>
      <w:r w:rsidRPr="00E43886">
        <w:rPr>
          <w:bCs/>
          <w:iCs/>
          <w:sz w:val="18"/>
          <w:szCs w:val="18"/>
        </w:rPr>
        <w:t>Fantasia Ispanica</w:t>
      </w:r>
      <w:r w:rsidRPr="00E43886">
        <w:rPr>
          <w:sz w:val="18"/>
          <w:szCs w:val="18"/>
        </w:rPr>
        <w:tab/>
      </w:r>
      <w:r w:rsidRPr="00E43886">
        <w:rPr>
          <w:b/>
          <w:sz w:val="18"/>
          <w:szCs w:val="18"/>
        </w:rPr>
        <w:t>USA, 2005</w:t>
      </w:r>
    </w:p>
    <w:p w:rsidR="00311AAA" w:rsidRDefault="00311AAA">
      <w:pPr>
        <w:jc w:val="both"/>
      </w:pPr>
    </w:p>
    <w:p w:rsidR="00311AAA" w:rsidRDefault="00311AAA">
      <w:pPr>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JONATHAN POWELL (piano)</w:t>
      </w:r>
      <w:r w:rsidRPr="00E43886">
        <w:rPr>
          <w:b/>
          <w:i/>
          <w:sz w:val="18"/>
          <w:szCs w:val="18"/>
        </w:rPr>
        <w:tab/>
      </w:r>
      <w:r w:rsidRPr="00E43886">
        <w:rPr>
          <w:sz w:val="18"/>
          <w:szCs w:val="18"/>
        </w:rPr>
        <w:tab/>
        <w:t>AIR-CD-9083</w:t>
      </w:r>
      <w:r w:rsidRPr="00E43886">
        <w:rPr>
          <w:sz w:val="18"/>
          <w:szCs w:val="18"/>
        </w:rPr>
        <w:tab/>
        <w:t>CD</w:t>
      </w:r>
      <w:r w:rsidRPr="00E43886">
        <w:rPr>
          <w:sz w:val="18"/>
          <w:szCs w:val="18"/>
        </w:rPr>
        <w:tab/>
      </w:r>
      <w:r w:rsidRPr="00E43886">
        <w:rPr>
          <w:b/>
          <w:sz w:val="18"/>
          <w:szCs w:val="18"/>
        </w:rPr>
        <w:t>Altarus</w:t>
      </w:r>
    </w:p>
    <w:p w:rsidR="00311AAA" w:rsidRPr="00E43886" w:rsidRDefault="00311AAA">
      <w:pPr>
        <w:tabs>
          <w:tab w:val="left" w:pos="3969"/>
          <w:tab w:val="right" w:pos="9639"/>
        </w:tabs>
        <w:spacing w:line="-200" w:lineRule="auto"/>
        <w:jc w:val="both"/>
        <w:rPr>
          <w:i/>
          <w:sz w:val="18"/>
          <w:szCs w:val="18"/>
        </w:rPr>
      </w:pPr>
      <w:r w:rsidRPr="00E43886">
        <w:rPr>
          <w:bCs/>
          <w:i/>
          <w:iCs/>
          <w:sz w:val="18"/>
          <w:szCs w:val="18"/>
        </w:rPr>
        <w:t>Gulist</w:t>
      </w:r>
      <w:r w:rsidR="0053754F" w:rsidRPr="00E43886">
        <w:rPr>
          <w:bCs/>
          <w:i/>
          <w:iCs/>
          <w:sz w:val="18"/>
          <w:szCs w:val="18"/>
        </w:rPr>
        <w:t>ā</w:t>
      </w:r>
      <w:r w:rsidRPr="00E43886">
        <w:rPr>
          <w:bCs/>
          <w:i/>
          <w:iCs/>
          <w:sz w:val="18"/>
          <w:szCs w:val="18"/>
        </w:rPr>
        <w:t>n</w:t>
      </w:r>
      <w:r w:rsidRPr="00E43886">
        <w:rPr>
          <w:bCs/>
          <w:i/>
          <w:iCs/>
          <w:sz w:val="18"/>
          <w:szCs w:val="18"/>
        </w:rPr>
        <w:tab/>
      </w:r>
      <w:r w:rsidRPr="00E43886">
        <w:rPr>
          <w:bCs/>
          <w:i/>
          <w:iCs/>
          <w:sz w:val="18"/>
          <w:szCs w:val="18"/>
        </w:rPr>
        <w:tab/>
      </w:r>
      <w:r w:rsidRPr="00E43886">
        <w:rPr>
          <w:b/>
          <w:i/>
          <w:sz w:val="18"/>
          <w:szCs w:val="18"/>
        </w:rPr>
        <w:t>USA, 2005</w:t>
      </w:r>
    </w:p>
    <w:p w:rsidR="00311AAA" w:rsidRPr="00E43886" w:rsidRDefault="00311AAA">
      <w:pPr>
        <w:pStyle w:val="orabjiperformers"/>
        <w:rPr>
          <w:bCs/>
          <w:iCs/>
          <w:sz w:val="18"/>
          <w:szCs w:val="18"/>
        </w:rPr>
      </w:pPr>
      <w:r w:rsidRPr="00E43886">
        <w:rPr>
          <w:bCs/>
          <w:i/>
          <w:iCs/>
          <w:sz w:val="18"/>
          <w:szCs w:val="18"/>
        </w:rPr>
        <w:t>Rosario d’Arabeschi</w:t>
      </w:r>
    </w:p>
    <w:p w:rsidR="00311AAA" w:rsidRDefault="00311AAA">
      <w:pPr>
        <w:jc w:val="both"/>
      </w:pPr>
    </w:p>
    <w:p w:rsidR="00311AAA" w:rsidRDefault="00311AAA">
      <w:pPr>
        <w:jc w:val="both"/>
      </w:pPr>
    </w:p>
    <w:p w:rsidR="00311AAA" w:rsidRPr="00E43886" w:rsidRDefault="00311AA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r>
      <w:r w:rsidRPr="00E43886">
        <w:rPr>
          <w:sz w:val="18"/>
          <w:szCs w:val="18"/>
        </w:rPr>
        <w:tab/>
        <w:t>CD-1373</w:t>
      </w:r>
      <w:r w:rsidRPr="00E43886">
        <w:rPr>
          <w:sz w:val="18"/>
          <w:szCs w:val="18"/>
        </w:rPr>
        <w:tab/>
        <w:t>CD</w:t>
      </w:r>
      <w:r w:rsidRPr="00E43886">
        <w:rPr>
          <w:sz w:val="18"/>
          <w:szCs w:val="18"/>
        </w:rPr>
        <w:tab/>
      </w:r>
      <w:r w:rsidRPr="00E43886">
        <w:rPr>
          <w:b/>
          <w:sz w:val="18"/>
          <w:szCs w:val="18"/>
        </w:rPr>
        <w:t>BIS</w:t>
      </w:r>
    </w:p>
    <w:p w:rsidR="00311AAA" w:rsidRPr="00E43886" w:rsidRDefault="00311AAA">
      <w:pPr>
        <w:tabs>
          <w:tab w:val="left" w:pos="3969"/>
          <w:tab w:val="right" w:pos="9639"/>
        </w:tabs>
        <w:rPr>
          <w:b/>
          <w:i/>
          <w:sz w:val="18"/>
          <w:szCs w:val="18"/>
        </w:rPr>
      </w:pPr>
      <w:r w:rsidRPr="00E43886">
        <w:rPr>
          <w:bCs/>
          <w:iCs/>
          <w:sz w:val="18"/>
          <w:szCs w:val="18"/>
        </w:rPr>
        <w:t>100 Transcendental Studies, Vol. I (1-25)</w:t>
      </w:r>
      <w:r w:rsidRPr="00E43886">
        <w:rPr>
          <w:bCs/>
          <w:iCs/>
          <w:sz w:val="18"/>
          <w:szCs w:val="18"/>
        </w:rPr>
        <w:tab/>
      </w:r>
      <w:r w:rsidRPr="00E43886">
        <w:rPr>
          <w:bCs/>
          <w:iCs/>
          <w:sz w:val="18"/>
          <w:szCs w:val="18"/>
        </w:rPr>
        <w:tab/>
      </w:r>
      <w:r w:rsidRPr="00E43886">
        <w:rPr>
          <w:b/>
          <w:sz w:val="18"/>
          <w:szCs w:val="18"/>
        </w:rPr>
        <w:t>Sweden, 2006</w:t>
      </w:r>
    </w:p>
    <w:p w:rsidR="00311AAA" w:rsidRDefault="00311AAA">
      <w:pPr>
        <w:jc w:val="both"/>
      </w:pPr>
    </w:p>
    <w:p w:rsidR="00311AAA" w:rsidRDefault="00311AAA">
      <w:pPr>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JONATHAN POWELL (piano)</w:t>
      </w:r>
      <w:r w:rsidRPr="00E43886">
        <w:rPr>
          <w:b/>
          <w:i/>
          <w:sz w:val="18"/>
          <w:szCs w:val="18"/>
        </w:rPr>
        <w:tab/>
      </w:r>
      <w:r w:rsidRPr="00E43886">
        <w:rPr>
          <w:sz w:val="18"/>
          <w:szCs w:val="18"/>
        </w:rPr>
        <w:tab/>
        <w:t>AIR-CD-9083</w:t>
      </w:r>
      <w:r w:rsidRPr="00E43886">
        <w:rPr>
          <w:sz w:val="18"/>
          <w:szCs w:val="18"/>
        </w:rPr>
        <w:tab/>
        <w:t>CD</w:t>
      </w:r>
      <w:r w:rsidRPr="00E43886">
        <w:rPr>
          <w:sz w:val="18"/>
          <w:szCs w:val="18"/>
        </w:rPr>
        <w:tab/>
      </w:r>
      <w:r w:rsidRPr="00E43886">
        <w:rPr>
          <w:b/>
          <w:sz w:val="18"/>
          <w:szCs w:val="18"/>
        </w:rPr>
        <w:t>Altarus</w:t>
      </w:r>
    </w:p>
    <w:p w:rsidR="00311AAA" w:rsidRPr="00E43886" w:rsidRDefault="00311AAA">
      <w:pPr>
        <w:tabs>
          <w:tab w:val="left" w:pos="3969"/>
          <w:tab w:val="right" w:pos="9639"/>
        </w:tabs>
        <w:spacing w:line="-200" w:lineRule="auto"/>
        <w:jc w:val="both"/>
        <w:rPr>
          <w:sz w:val="18"/>
          <w:szCs w:val="18"/>
        </w:rPr>
      </w:pPr>
      <w:r w:rsidRPr="00E43886">
        <w:rPr>
          <w:bCs/>
          <w:iCs/>
          <w:sz w:val="18"/>
          <w:szCs w:val="18"/>
        </w:rPr>
        <w:t>Concerto per Suonare da me Solo</w:t>
      </w:r>
      <w:r w:rsidRPr="00E43886">
        <w:rPr>
          <w:bCs/>
          <w:iCs/>
          <w:sz w:val="18"/>
          <w:szCs w:val="18"/>
        </w:rPr>
        <w:tab/>
      </w:r>
      <w:r w:rsidRPr="00E43886">
        <w:rPr>
          <w:bCs/>
          <w:iCs/>
          <w:sz w:val="18"/>
          <w:szCs w:val="18"/>
        </w:rPr>
        <w:tab/>
      </w:r>
      <w:r w:rsidRPr="00E43886">
        <w:rPr>
          <w:b/>
          <w:sz w:val="18"/>
          <w:szCs w:val="18"/>
        </w:rPr>
        <w:t>USA, 2006</w:t>
      </w:r>
    </w:p>
    <w:p w:rsidR="00311AAA" w:rsidRDefault="00311AAA">
      <w:pPr>
        <w:jc w:val="both"/>
      </w:pPr>
    </w:p>
    <w:p w:rsidR="00311AAA" w:rsidRDefault="00311AAA">
      <w:pPr>
        <w:jc w:val="both"/>
      </w:pPr>
    </w:p>
    <w:p w:rsidR="00311AAA" w:rsidRPr="00E43886" w:rsidRDefault="00311AAA">
      <w:pPr>
        <w:tabs>
          <w:tab w:val="left" w:pos="3969"/>
          <w:tab w:val="left" w:pos="6237"/>
          <w:tab w:val="left" w:pos="7655"/>
          <w:tab w:val="right" w:pos="9639"/>
        </w:tabs>
        <w:spacing w:line="-200" w:lineRule="auto"/>
        <w:jc w:val="both"/>
        <w:rPr>
          <w:b/>
          <w:sz w:val="18"/>
          <w:szCs w:val="18"/>
        </w:rPr>
      </w:pPr>
      <w:r w:rsidRPr="00E43886">
        <w:rPr>
          <w:b/>
          <w:i/>
          <w:sz w:val="18"/>
          <w:szCs w:val="18"/>
        </w:rPr>
        <w:t>JONATHAN POWELL (piano)</w:t>
      </w:r>
      <w:r w:rsidRPr="00E43886">
        <w:rPr>
          <w:b/>
          <w:i/>
          <w:sz w:val="18"/>
          <w:szCs w:val="18"/>
        </w:rPr>
        <w:tab/>
      </w:r>
      <w:r w:rsidRPr="00E43886">
        <w:rPr>
          <w:sz w:val="18"/>
          <w:szCs w:val="18"/>
        </w:rPr>
        <w:tab/>
        <w:t>AIR-CD-9083</w:t>
      </w:r>
      <w:r w:rsidRPr="00E43886">
        <w:rPr>
          <w:sz w:val="18"/>
          <w:szCs w:val="18"/>
        </w:rPr>
        <w:tab/>
        <w:t>CD</w:t>
      </w:r>
      <w:r w:rsidRPr="00E43886">
        <w:rPr>
          <w:sz w:val="18"/>
          <w:szCs w:val="18"/>
        </w:rPr>
        <w:tab/>
      </w:r>
      <w:r w:rsidRPr="00E43886">
        <w:rPr>
          <w:b/>
          <w:sz w:val="18"/>
          <w:szCs w:val="18"/>
        </w:rPr>
        <w:t>Altarus</w:t>
      </w:r>
    </w:p>
    <w:p w:rsidR="00311AAA" w:rsidRPr="00E43886" w:rsidRDefault="00311AAA">
      <w:pPr>
        <w:tabs>
          <w:tab w:val="left" w:pos="3969"/>
          <w:tab w:val="right" w:pos="9639"/>
        </w:tabs>
        <w:spacing w:line="-200" w:lineRule="auto"/>
        <w:jc w:val="both"/>
        <w:rPr>
          <w:sz w:val="18"/>
          <w:szCs w:val="18"/>
          <w:lang w:val="fr-FR"/>
        </w:rPr>
      </w:pPr>
      <w:r w:rsidRPr="00E43886">
        <w:rPr>
          <w:bCs/>
          <w:iCs/>
          <w:sz w:val="18"/>
          <w:szCs w:val="18"/>
          <w:lang w:val="fr-FR"/>
        </w:rPr>
        <w:t>Un Nido di Scatole</w:t>
      </w:r>
      <w:r w:rsidRPr="00E43886">
        <w:rPr>
          <w:b/>
          <w:i/>
          <w:sz w:val="18"/>
          <w:szCs w:val="18"/>
          <w:lang w:val="fr-FR"/>
        </w:rPr>
        <w:tab/>
      </w:r>
      <w:r w:rsidRPr="00E43886">
        <w:rPr>
          <w:sz w:val="18"/>
          <w:szCs w:val="18"/>
          <w:lang w:val="fr-FR"/>
        </w:rPr>
        <w:tab/>
      </w:r>
      <w:r w:rsidRPr="00E43886">
        <w:rPr>
          <w:b/>
          <w:sz w:val="18"/>
          <w:szCs w:val="18"/>
          <w:lang w:val="fr-FR"/>
        </w:rPr>
        <w:t>USA, 2007</w:t>
      </w:r>
    </w:p>
    <w:p w:rsidR="00311AAA" w:rsidRPr="00E43886" w:rsidRDefault="00311AAA">
      <w:pPr>
        <w:pStyle w:val="orabjiperformers"/>
        <w:rPr>
          <w:bCs/>
          <w:iCs/>
          <w:sz w:val="18"/>
          <w:szCs w:val="18"/>
        </w:rPr>
      </w:pPr>
      <w:r w:rsidRPr="00E43886">
        <w:rPr>
          <w:bCs/>
          <w:iCs/>
          <w:sz w:val="18"/>
          <w:szCs w:val="18"/>
        </w:rPr>
        <w:t>Dj</w:t>
      </w:r>
      <w:r w:rsidR="0053754F" w:rsidRPr="00E43886">
        <w:rPr>
          <w:bCs/>
          <w:iCs/>
          <w:sz w:val="18"/>
          <w:szCs w:val="18"/>
        </w:rPr>
        <w:t>ā</w:t>
      </w:r>
      <w:r w:rsidRPr="00E43886">
        <w:rPr>
          <w:bCs/>
          <w:iCs/>
          <w:sz w:val="18"/>
          <w:szCs w:val="18"/>
        </w:rPr>
        <w:t>mi</w:t>
      </w:r>
    </w:p>
    <w:p w:rsidR="00311AAA" w:rsidRPr="00E43886" w:rsidRDefault="00311AAA">
      <w:pPr>
        <w:jc w:val="both"/>
        <w:rPr>
          <w:sz w:val="18"/>
          <w:szCs w:val="18"/>
        </w:rPr>
      </w:pPr>
      <w:r w:rsidRPr="00E43886">
        <w:rPr>
          <w:sz w:val="18"/>
          <w:szCs w:val="18"/>
        </w:rPr>
        <w:t>St. Bertrand de Comminges (</w:t>
      </w:r>
      <w:r w:rsidRPr="00E43886">
        <w:rPr>
          <w:i/>
          <w:sz w:val="18"/>
          <w:szCs w:val="18"/>
        </w:rPr>
        <w:t>He was Laughing in the Tower</w:t>
      </w:r>
      <w:r w:rsidRPr="00E43886">
        <w:rPr>
          <w:sz w:val="18"/>
          <w:szCs w:val="18"/>
        </w:rPr>
        <w:t>)</w:t>
      </w:r>
    </w:p>
    <w:p w:rsidR="00311AAA" w:rsidRDefault="00311AAA">
      <w:pPr>
        <w:jc w:val="both"/>
      </w:pPr>
    </w:p>
    <w:p w:rsidR="00311AAA" w:rsidRDefault="00311AAA">
      <w:pPr>
        <w:jc w:val="both"/>
      </w:pPr>
    </w:p>
    <w:p w:rsidR="003B4FB4" w:rsidRPr="00E43886" w:rsidRDefault="003B4FB4">
      <w:pPr>
        <w:tabs>
          <w:tab w:val="left" w:pos="709"/>
          <w:tab w:val="left" w:pos="3969"/>
          <w:tab w:val="left" w:pos="6237"/>
          <w:tab w:val="left" w:pos="7655"/>
          <w:tab w:val="right" w:pos="9639"/>
        </w:tabs>
        <w:spacing w:line="-200" w:lineRule="auto"/>
        <w:jc w:val="both"/>
        <w:rPr>
          <w:sz w:val="18"/>
          <w:szCs w:val="18"/>
        </w:rPr>
      </w:pPr>
      <w:r w:rsidRPr="00E43886">
        <w:rPr>
          <w:b/>
          <w:i/>
          <w:sz w:val="18"/>
          <w:szCs w:val="18"/>
        </w:rPr>
        <w:t>SOHEIL NASSERI (piano)</w:t>
      </w:r>
      <w:r w:rsidRPr="00E43886">
        <w:rPr>
          <w:b/>
          <w:i/>
          <w:sz w:val="18"/>
          <w:szCs w:val="18"/>
        </w:rPr>
        <w:tab/>
      </w:r>
      <w:r w:rsidRPr="00E43886">
        <w:rPr>
          <w:sz w:val="18"/>
          <w:szCs w:val="18"/>
        </w:rPr>
        <w:tab/>
        <w:t>CRC2894</w:t>
      </w:r>
      <w:r w:rsidRPr="00E43886">
        <w:rPr>
          <w:sz w:val="18"/>
          <w:szCs w:val="18"/>
        </w:rPr>
        <w:tab/>
        <w:t>CD</w:t>
      </w:r>
      <w:r w:rsidRPr="00E43886">
        <w:rPr>
          <w:sz w:val="18"/>
          <w:szCs w:val="18"/>
        </w:rPr>
        <w:tab/>
      </w:r>
      <w:r w:rsidRPr="00E43886">
        <w:rPr>
          <w:b/>
          <w:sz w:val="18"/>
          <w:szCs w:val="18"/>
        </w:rPr>
        <w:t>Centaur</w:t>
      </w:r>
    </w:p>
    <w:p w:rsidR="003B4FB4" w:rsidRPr="00E43886" w:rsidRDefault="003B4FB4">
      <w:pPr>
        <w:tabs>
          <w:tab w:val="left" w:pos="709"/>
          <w:tab w:val="left" w:pos="3969"/>
          <w:tab w:val="left" w:pos="6237"/>
          <w:tab w:val="left" w:pos="7655"/>
          <w:tab w:val="right" w:pos="9639"/>
        </w:tabs>
        <w:spacing w:line="-200" w:lineRule="auto"/>
        <w:jc w:val="both"/>
        <w:rPr>
          <w:sz w:val="18"/>
          <w:szCs w:val="18"/>
        </w:rPr>
      </w:pPr>
      <w:r w:rsidRPr="00E43886">
        <w:rPr>
          <w:sz w:val="18"/>
          <w:szCs w:val="18"/>
        </w:rPr>
        <w:t>Piano Sonata No. “0”</w:t>
      </w:r>
      <w:r w:rsidRPr="00E43886">
        <w:rPr>
          <w:sz w:val="18"/>
          <w:szCs w:val="18"/>
        </w:rPr>
        <w:tab/>
      </w:r>
      <w:r w:rsidRPr="00E43886">
        <w:rPr>
          <w:sz w:val="18"/>
          <w:szCs w:val="18"/>
        </w:rPr>
        <w:tab/>
      </w:r>
      <w:r w:rsidRPr="00E43886">
        <w:rPr>
          <w:sz w:val="18"/>
          <w:szCs w:val="18"/>
        </w:rPr>
        <w:tab/>
      </w:r>
      <w:r w:rsidRPr="00E43886">
        <w:rPr>
          <w:sz w:val="18"/>
          <w:szCs w:val="18"/>
        </w:rPr>
        <w:tab/>
      </w:r>
      <w:r w:rsidRPr="00E43886">
        <w:rPr>
          <w:b/>
          <w:sz w:val="18"/>
          <w:szCs w:val="18"/>
        </w:rPr>
        <w:t>USA, 2007</w:t>
      </w:r>
    </w:p>
    <w:p w:rsidR="003B4FB4" w:rsidRDefault="003B4FB4">
      <w:pPr>
        <w:tabs>
          <w:tab w:val="left" w:pos="709"/>
          <w:tab w:val="left" w:pos="3969"/>
          <w:tab w:val="left" w:pos="6237"/>
          <w:tab w:val="left" w:pos="7655"/>
          <w:tab w:val="right" w:pos="9639"/>
        </w:tabs>
        <w:spacing w:line="-200" w:lineRule="auto"/>
        <w:jc w:val="both"/>
        <w:rPr>
          <w:b/>
          <w:i/>
        </w:rPr>
      </w:pPr>
    </w:p>
    <w:p w:rsidR="003B4FB4" w:rsidRDefault="003B4FB4">
      <w:pPr>
        <w:tabs>
          <w:tab w:val="left" w:pos="709"/>
          <w:tab w:val="left" w:pos="3969"/>
          <w:tab w:val="left" w:pos="6237"/>
          <w:tab w:val="left" w:pos="7655"/>
          <w:tab w:val="right" w:pos="9639"/>
        </w:tabs>
        <w:spacing w:line="-200" w:lineRule="auto"/>
        <w:jc w:val="both"/>
        <w:rPr>
          <w:b/>
          <w:i/>
        </w:rPr>
      </w:pPr>
    </w:p>
    <w:p w:rsidR="00311AAA" w:rsidRPr="00E43886" w:rsidRDefault="00311AA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w:t>
      </w:r>
      <w:r w:rsidR="003E0BFA" w:rsidRPr="00E43886">
        <w:rPr>
          <w:b/>
          <w:i/>
          <w:sz w:val="18"/>
          <w:szCs w:val="18"/>
        </w:rPr>
        <w:t>É</w:t>
      </w:r>
      <w:r w:rsidRPr="00E43886">
        <w:rPr>
          <w:b/>
          <w:i/>
          <w:sz w:val="18"/>
          <w:szCs w:val="18"/>
        </w:rPr>
        <w:t>N (piano)</w:t>
      </w:r>
      <w:r w:rsidRPr="00E43886">
        <w:rPr>
          <w:b/>
          <w:i/>
          <w:sz w:val="18"/>
          <w:szCs w:val="18"/>
        </w:rPr>
        <w:tab/>
      </w:r>
      <w:r w:rsidRPr="00E43886">
        <w:rPr>
          <w:sz w:val="18"/>
          <w:szCs w:val="18"/>
        </w:rPr>
        <w:tab/>
        <w:t>CD-1373</w:t>
      </w:r>
      <w:r w:rsidRPr="00E43886">
        <w:rPr>
          <w:sz w:val="18"/>
          <w:szCs w:val="18"/>
        </w:rPr>
        <w:tab/>
        <w:t>CD</w:t>
      </w:r>
      <w:r w:rsidRPr="00E43886">
        <w:rPr>
          <w:sz w:val="18"/>
          <w:szCs w:val="18"/>
        </w:rPr>
        <w:tab/>
      </w:r>
      <w:r w:rsidRPr="00E43886">
        <w:rPr>
          <w:b/>
          <w:sz w:val="18"/>
          <w:szCs w:val="18"/>
        </w:rPr>
        <w:t>BIS</w:t>
      </w:r>
    </w:p>
    <w:p w:rsidR="00311AAA" w:rsidRPr="00E43886" w:rsidRDefault="00311AAA">
      <w:pPr>
        <w:tabs>
          <w:tab w:val="left" w:pos="3969"/>
          <w:tab w:val="right" w:pos="9639"/>
        </w:tabs>
        <w:rPr>
          <w:b/>
          <w:i/>
          <w:sz w:val="18"/>
          <w:szCs w:val="18"/>
        </w:rPr>
      </w:pPr>
      <w:r w:rsidRPr="00E43886">
        <w:rPr>
          <w:bCs/>
          <w:iCs/>
          <w:sz w:val="18"/>
          <w:szCs w:val="18"/>
        </w:rPr>
        <w:t>100 Transcendental Studies, Vol. II (26-41)</w:t>
      </w:r>
      <w:r w:rsidRPr="00E43886">
        <w:rPr>
          <w:bCs/>
          <w:iCs/>
          <w:sz w:val="18"/>
          <w:szCs w:val="18"/>
        </w:rPr>
        <w:tab/>
      </w:r>
      <w:r w:rsidRPr="00E43886">
        <w:rPr>
          <w:bCs/>
          <w:iCs/>
          <w:sz w:val="18"/>
          <w:szCs w:val="18"/>
        </w:rPr>
        <w:tab/>
      </w:r>
      <w:r w:rsidRPr="00E43886">
        <w:rPr>
          <w:b/>
          <w:sz w:val="18"/>
          <w:szCs w:val="18"/>
        </w:rPr>
        <w:t>Sweden, 2009</w:t>
      </w:r>
    </w:p>
    <w:p w:rsidR="00311AAA" w:rsidRDefault="00311AAA">
      <w:pPr>
        <w:jc w:val="both"/>
      </w:pPr>
    </w:p>
    <w:p w:rsidR="005F366F" w:rsidRDefault="005F366F">
      <w:pPr>
        <w:jc w:val="both"/>
      </w:pPr>
    </w:p>
    <w:p w:rsidR="00311AAA" w:rsidRPr="00E43886" w:rsidRDefault="00311AA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r>
      <w:r w:rsidRPr="00E43886">
        <w:rPr>
          <w:sz w:val="18"/>
          <w:szCs w:val="18"/>
        </w:rPr>
        <w:tab/>
        <w:t>CD-1373</w:t>
      </w:r>
      <w:r w:rsidRPr="00E43886">
        <w:rPr>
          <w:sz w:val="18"/>
          <w:szCs w:val="18"/>
        </w:rPr>
        <w:tab/>
        <w:t>CD</w:t>
      </w:r>
      <w:r w:rsidRPr="00E43886">
        <w:rPr>
          <w:sz w:val="18"/>
          <w:szCs w:val="18"/>
        </w:rPr>
        <w:tab/>
      </w:r>
      <w:r w:rsidRPr="00E43886">
        <w:rPr>
          <w:b/>
          <w:sz w:val="18"/>
          <w:szCs w:val="18"/>
        </w:rPr>
        <w:t>BIS</w:t>
      </w:r>
    </w:p>
    <w:p w:rsidR="007D7ADF" w:rsidRPr="00E43886" w:rsidRDefault="00311AAA">
      <w:pPr>
        <w:tabs>
          <w:tab w:val="left" w:pos="3969"/>
          <w:tab w:val="right" w:pos="9639"/>
        </w:tabs>
        <w:rPr>
          <w:b/>
          <w:sz w:val="18"/>
          <w:szCs w:val="18"/>
        </w:rPr>
      </w:pPr>
      <w:r w:rsidRPr="00E43886">
        <w:rPr>
          <w:bCs/>
          <w:iCs/>
          <w:sz w:val="18"/>
          <w:szCs w:val="18"/>
        </w:rPr>
        <w:t>100 Transcendental Studies, Vol. III (42-62)</w:t>
      </w:r>
      <w:r w:rsidRPr="00E43886">
        <w:rPr>
          <w:bCs/>
          <w:iCs/>
          <w:sz w:val="18"/>
          <w:szCs w:val="18"/>
        </w:rPr>
        <w:tab/>
      </w:r>
      <w:r w:rsidRPr="00E43886">
        <w:rPr>
          <w:bCs/>
          <w:iCs/>
          <w:sz w:val="18"/>
          <w:szCs w:val="18"/>
        </w:rPr>
        <w:tab/>
      </w:r>
      <w:r w:rsidRPr="00E43886">
        <w:rPr>
          <w:b/>
          <w:sz w:val="18"/>
          <w:szCs w:val="18"/>
        </w:rPr>
        <w:t>Sweden, 2010</w:t>
      </w:r>
    </w:p>
    <w:p w:rsidR="003B4FB4" w:rsidRDefault="003B4FB4" w:rsidP="00753324">
      <w:pPr>
        <w:tabs>
          <w:tab w:val="left" w:pos="709"/>
          <w:tab w:val="left" w:pos="3969"/>
          <w:tab w:val="left" w:pos="6237"/>
          <w:tab w:val="left" w:pos="7655"/>
          <w:tab w:val="right" w:pos="9639"/>
        </w:tabs>
        <w:spacing w:line="-200" w:lineRule="auto"/>
        <w:jc w:val="both"/>
        <w:rPr>
          <w:b/>
        </w:rPr>
      </w:pPr>
    </w:p>
    <w:p w:rsidR="003B4FB4" w:rsidRDefault="003B4FB4" w:rsidP="00753324">
      <w:pPr>
        <w:tabs>
          <w:tab w:val="left" w:pos="709"/>
          <w:tab w:val="left" w:pos="3969"/>
          <w:tab w:val="left" w:pos="6237"/>
          <w:tab w:val="left" w:pos="7655"/>
          <w:tab w:val="right" w:pos="9639"/>
        </w:tabs>
        <w:spacing w:line="-200" w:lineRule="auto"/>
        <w:jc w:val="both"/>
        <w:rPr>
          <w:b/>
        </w:rPr>
      </w:pPr>
    </w:p>
    <w:p w:rsidR="00753324" w:rsidRPr="00E43886" w:rsidRDefault="00753324" w:rsidP="00753324">
      <w:pPr>
        <w:tabs>
          <w:tab w:val="left" w:pos="709"/>
          <w:tab w:val="left" w:pos="3969"/>
          <w:tab w:val="left" w:pos="6237"/>
          <w:tab w:val="left" w:pos="7655"/>
          <w:tab w:val="right" w:pos="9639"/>
        </w:tabs>
        <w:spacing w:line="-200" w:lineRule="auto"/>
        <w:jc w:val="both"/>
        <w:rPr>
          <w:b/>
          <w:i/>
          <w:sz w:val="18"/>
          <w:szCs w:val="18"/>
        </w:rPr>
      </w:pPr>
      <w:r w:rsidRPr="00E43886">
        <w:rPr>
          <w:b/>
          <w:i/>
          <w:sz w:val="18"/>
          <w:szCs w:val="18"/>
        </w:rPr>
        <w:t>DONNA AMATO</w:t>
      </w:r>
      <w:r w:rsidR="007D7ADF" w:rsidRPr="00E43886">
        <w:rPr>
          <w:b/>
          <w:i/>
          <w:sz w:val="18"/>
          <w:szCs w:val="18"/>
        </w:rPr>
        <w:t xml:space="preserve"> (piano)</w:t>
      </w:r>
      <w:r w:rsidRPr="00E43886">
        <w:rPr>
          <w:b/>
          <w:i/>
          <w:sz w:val="18"/>
          <w:szCs w:val="18"/>
        </w:rPr>
        <w:tab/>
      </w:r>
      <w:r w:rsidRPr="00E43886">
        <w:rPr>
          <w:b/>
          <w:i/>
          <w:sz w:val="18"/>
          <w:szCs w:val="18"/>
        </w:rPr>
        <w:tab/>
      </w:r>
      <w:r w:rsidRPr="00E43886">
        <w:rPr>
          <w:sz w:val="18"/>
          <w:szCs w:val="18"/>
        </w:rPr>
        <w:t>AIR-CD</w:t>
      </w:r>
      <w:r w:rsidR="0068144B" w:rsidRPr="00E43886">
        <w:rPr>
          <w:sz w:val="18"/>
          <w:szCs w:val="18"/>
        </w:rPr>
        <w:t>-</w:t>
      </w:r>
      <w:r w:rsidRPr="00E43886">
        <w:rPr>
          <w:sz w:val="18"/>
          <w:szCs w:val="18"/>
        </w:rPr>
        <w:t>9064(2)</w:t>
      </w:r>
      <w:r w:rsidRPr="00E43886">
        <w:rPr>
          <w:sz w:val="18"/>
          <w:szCs w:val="18"/>
        </w:rPr>
        <w:tab/>
        <w:t>2-CD set</w:t>
      </w:r>
      <w:r w:rsidRPr="00E43886">
        <w:rPr>
          <w:sz w:val="18"/>
          <w:szCs w:val="18"/>
        </w:rPr>
        <w:tab/>
      </w:r>
      <w:r w:rsidRPr="00E43886">
        <w:rPr>
          <w:b/>
          <w:sz w:val="18"/>
          <w:szCs w:val="18"/>
        </w:rPr>
        <w:t>Altarus</w:t>
      </w:r>
    </w:p>
    <w:p w:rsidR="003E0BFA" w:rsidRPr="00E43886" w:rsidRDefault="0068144B" w:rsidP="0068144B">
      <w:pPr>
        <w:tabs>
          <w:tab w:val="left" w:pos="3969"/>
          <w:tab w:val="left" w:pos="6237"/>
          <w:tab w:val="left" w:pos="7655"/>
          <w:tab w:val="right" w:pos="9639"/>
        </w:tabs>
        <w:jc w:val="center"/>
        <w:rPr>
          <w:sz w:val="18"/>
          <w:szCs w:val="18"/>
        </w:rPr>
      </w:pPr>
      <w:r w:rsidRPr="00E43886">
        <w:rPr>
          <w:sz w:val="18"/>
          <w:szCs w:val="18"/>
        </w:rPr>
        <w:t xml:space="preserve">Piano Symphony No. 5, </w:t>
      </w:r>
      <w:r w:rsidRPr="00E43886">
        <w:rPr>
          <w:i/>
          <w:sz w:val="18"/>
          <w:szCs w:val="18"/>
        </w:rPr>
        <w:t>Symphonia Brevis</w:t>
      </w:r>
      <w:r w:rsidR="00753324" w:rsidRPr="00E43886">
        <w:rPr>
          <w:i/>
          <w:sz w:val="18"/>
          <w:szCs w:val="18"/>
        </w:rPr>
        <w:tab/>
      </w:r>
      <w:r w:rsidR="00753324" w:rsidRPr="00E43886">
        <w:rPr>
          <w:i/>
          <w:sz w:val="18"/>
          <w:szCs w:val="18"/>
        </w:rPr>
        <w:tab/>
      </w:r>
      <w:r w:rsidR="00753324" w:rsidRPr="00E43886">
        <w:rPr>
          <w:i/>
          <w:sz w:val="18"/>
          <w:szCs w:val="18"/>
        </w:rPr>
        <w:tab/>
      </w:r>
      <w:r w:rsidR="00753324" w:rsidRPr="00E43886">
        <w:rPr>
          <w:i/>
          <w:sz w:val="18"/>
          <w:szCs w:val="18"/>
        </w:rPr>
        <w:tab/>
      </w:r>
      <w:r w:rsidR="00753324" w:rsidRPr="00E43886">
        <w:rPr>
          <w:b/>
          <w:sz w:val="18"/>
          <w:szCs w:val="18"/>
        </w:rPr>
        <w:t>USA, 2011</w:t>
      </w: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Pr="00E43886" w:rsidRDefault="003E0BFA" w:rsidP="003E0BF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r>
      <w:r w:rsidRPr="00E43886">
        <w:rPr>
          <w:sz w:val="18"/>
          <w:szCs w:val="18"/>
        </w:rPr>
        <w:tab/>
        <w:t>CD-1373</w:t>
      </w:r>
      <w:r w:rsidRPr="00E43886">
        <w:rPr>
          <w:sz w:val="18"/>
          <w:szCs w:val="18"/>
        </w:rPr>
        <w:tab/>
        <w:t>CD</w:t>
      </w:r>
      <w:r w:rsidRPr="00E43886">
        <w:rPr>
          <w:sz w:val="18"/>
          <w:szCs w:val="18"/>
        </w:rPr>
        <w:tab/>
      </w:r>
      <w:r w:rsidRPr="00E43886">
        <w:rPr>
          <w:b/>
          <w:sz w:val="18"/>
          <w:szCs w:val="18"/>
        </w:rPr>
        <w:t>BIS</w:t>
      </w:r>
    </w:p>
    <w:p w:rsidR="003E0BFA" w:rsidRPr="00E43886" w:rsidRDefault="003E0BFA" w:rsidP="003E0BFA">
      <w:pPr>
        <w:tabs>
          <w:tab w:val="left" w:pos="3969"/>
          <w:tab w:val="right" w:pos="9639"/>
        </w:tabs>
        <w:rPr>
          <w:b/>
          <w:sz w:val="18"/>
          <w:szCs w:val="18"/>
        </w:rPr>
      </w:pPr>
      <w:r w:rsidRPr="00E43886">
        <w:rPr>
          <w:bCs/>
          <w:iCs/>
          <w:sz w:val="18"/>
          <w:szCs w:val="18"/>
        </w:rPr>
        <w:t>100 Transcendental Studies, Vol. IV (63-71)</w:t>
      </w:r>
      <w:r w:rsidRPr="00E43886">
        <w:rPr>
          <w:bCs/>
          <w:iCs/>
          <w:sz w:val="18"/>
          <w:szCs w:val="18"/>
        </w:rPr>
        <w:tab/>
      </w:r>
      <w:r w:rsidRPr="00E43886">
        <w:rPr>
          <w:bCs/>
          <w:iCs/>
          <w:sz w:val="18"/>
          <w:szCs w:val="18"/>
        </w:rPr>
        <w:tab/>
      </w:r>
      <w:r w:rsidRPr="00E43886">
        <w:rPr>
          <w:b/>
          <w:sz w:val="18"/>
          <w:szCs w:val="18"/>
        </w:rPr>
        <w:t>Sweden, 2015</w:t>
      </w: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Pr="00E43886" w:rsidRDefault="003E0BFA" w:rsidP="003E0BFA">
      <w:pPr>
        <w:tabs>
          <w:tab w:val="left" w:pos="709"/>
          <w:tab w:val="left" w:pos="3969"/>
          <w:tab w:val="left" w:pos="6237"/>
          <w:tab w:val="left" w:pos="7655"/>
          <w:tab w:val="right" w:pos="9639"/>
        </w:tabs>
        <w:spacing w:line="-200" w:lineRule="auto"/>
        <w:jc w:val="both"/>
        <w:rPr>
          <w:sz w:val="18"/>
          <w:szCs w:val="18"/>
        </w:rPr>
      </w:pPr>
      <w:r w:rsidRPr="00E43886">
        <w:rPr>
          <w:b/>
          <w:i/>
          <w:sz w:val="18"/>
          <w:szCs w:val="18"/>
        </w:rPr>
        <w:t>FREDRIK ULLÉN (piano)</w:t>
      </w:r>
      <w:r w:rsidRPr="00E43886">
        <w:rPr>
          <w:b/>
          <w:i/>
          <w:sz w:val="18"/>
          <w:szCs w:val="18"/>
        </w:rPr>
        <w:tab/>
      </w:r>
      <w:r w:rsidRPr="00E43886">
        <w:rPr>
          <w:sz w:val="18"/>
          <w:szCs w:val="18"/>
        </w:rPr>
        <w:tab/>
        <w:t>CD-1373</w:t>
      </w:r>
      <w:r w:rsidRPr="00E43886">
        <w:rPr>
          <w:sz w:val="18"/>
          <w:szCs w:val="18"/>
        </w:rPr>
        <w:tab/>
        <w:t>CD</w:t>
      </w:r>
      <w:r w:rsidRPr="00E43886">
        <w:rPr>
          <w:sz w:val="18"/>
          <w:szCs w:val="18"/>
        </w:rPr>
        <w:tab/>
      </w:r>
      <w:r w:rsidRPr="00E43886">
        <w:rPr>
          <w:b/>
          <w:sz w:val="18"/>
          <w:szCs w:val="18"/>
        </w:rPr>
        <w:t>BIS</w:t>
      </w:r>
    </w:p>
    <w:p w:rsidR="003E0BFA" w:rsidRPr="00E43886" w:rsidRDefault="003E0BFA" w:rsidP="003E0BFA">
      <w:pPr>
        <w:tabs>
          <w:tab w:val="left" w:pos="3969"/>
          <w:tab w:val="right" w:pos="9639"/>
        </w:tabs>
        <w:rPr>
          <w:b/>
          <w:sz w:val="18"/>
          <w:szCs w:val="18"/>
        </w:rPr>
      </w:pPr>
      <w:r w:rsidRPr="00E43886">
        <w:rPr>
          <w:bCs/>
          <w:iCs/>
          <w:sz w:val="18"/>
          <w:szCs w:val="18"/>
        </w:rPr>
        <w:t>100 Transcendental Studies, Vol. V (72-83)</w:t>
      </w:r>
      <w:r w:rsidRPr="00E43886">
        <w:rPr>
          <w:bCs/>
          <w:iCs/>
          <w:sz w:val="18"/>
          <w:szCs w:val="18"/>
        </w:rPr>
        <w:tab/>
      </w:r>
      <w:r w:rsidRPr="00E43886">
        <w:rPr>
          <w:bCs/>
          <w:iCs/>
          <w:sz w:val="18"/>
          <w:szCs w:val="18"/>
        </w:rPr>
        <w:tab/>
      </w:r>
      <w:r w:rsidRPr="00E43886">
        <w:rPr>
          <w:b/>
          <w:sz w:val="18"/>
          <w:szCs w:val="18"/>
        </w:rPr>
        <w:t>Sweden, 2015</w:t>
      </w: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Default="003E0BFA" w:rsidP="003E0BFA">
      <w:pPr>
        <w:tabs>
          <w:tab w:val="left" w:pos="709"/>
          <w:tab w:val="left" w:pos="3969"/>
          <w:tab w:val="left" w:pos="6237"/>
          <w:tab w:val="left" w:pos="7655"/>
          <w:tab w:val="right" w:pos="9639"/>
        </w:tabs>
        <w:spacing w:line="-200" w:lineRule="auto"/>
        <w:jc w:val="both"/>
        <w:rPr>
          <w:b/>
        </w:rPr>
      </w:pPr>
    </w:p>
    <w:p w:rsidR="003E0BFA" w:rsidRPr="00E43886" w:rsidRDefault="003E0BFA" w:rsidP="003E0BFA">
      <w:pPr>
        <w:tabs>
          <w:tab w:val="left" w:pos="709"/>
          <w:tab w:val="left" w:pos="3969"/>
          <w:tab w:val="left" w:pos="6237"/>
          <w:tab w:val="left" w:pos="7655"/>
          <w:tab w:val="right" w:pos="9639"/>
        </w:tabs>
        <w:spacing w:line="-200" w:lineRule="auto"/>
        <w:jc w:val="both"/>
        <w:rPr>
          <w:b/>
          <w:sz w:val="18"/>
          <w:szCs w:val="18"/>
        </w:rPr>
      </w:pPr>
      <w:r w:rsidRPr="00E43886">
        <w:rPr>
          <w:b/>
          <w:i/>
          <w:sz w:val="18"/>
          <w:szCs w:val="18"/>
        </w:rPr>
        <w:t>LUKAS HUISMAN (piano)</w:t>
      </w:r>
      <w:r w:rsidRPr="00E43886">
        <w:rPr>
          <w:b/>
          <w:i/>
          <w:sz w:val="18"/>
          <w:szCs w:val="18"/>
        </w:rPr>
        <w:tab/>
      </w:r>
      <w:r w:rsidRPr="00E43886">
        <w:rPr>
          <w:b/>
          <w:i/>
          <w:sz w:val="18"/>
          <w:szCs w:val="18"/>
        </w:rPr>
        <w:tab/>
      </w:r>
      <w:r w:rsidRPr="00E43886">
        <w:rPr>
          <w:sz w:val="18"/>
          <w:szCs w:val="18"/>
        </w:rPr>
        <w:t>PCLD0119</w:t>
      </w:r>
      <w:r w:rsidRPr="00E43886">
        <w:rPr>
          <w:b/>
          <w:sz w:val="18"/>
          <w:szCs w:val="18"/>
        </w:rPr>
        <w:tab/>
      </w:r>
      <w:r w:rsidRPr="00E43886">
        <w:rPr>
          <w:sz w:val="18"/>
          <w:szCs w:val="18"/>
        </w:rPr>
        <w:t>2-CD set</w:t>
      </w:r>
      <w:r w:rsidRPr="00E43886">
        <w:rPr>
          <w:sz w:val="18"/>
          <w:szCs w:val="18"/>
        </w:rPr>
        <w:tab/>
      </w:r>
      <w:r w:rsidRPr="00E43886">
        <w:rPr>
          <w:b/>
          <w:sz w:val="18"/>
          <w:szCs w:val="18"/>
        </w:rPr>
        <w:t>Piano Classics</w:t>
      </w:r>
    </w:p>
    <w:p w:rsidR="003E0BFA" w:rsidRPr="00E43886" w:rsidRDefault="003E0BFA" w:rsidP="003E0BFA">
      <w:pPr>
        <w:tabs>
          <w:tab w:val="left" w:pos="709"/>
          <w:tab w:val="left" w:pos="3969"/>
          <w:tab w:val="left" w:pos="6237"/>
          <w:tab w:val="left" w:pos="7655"/>
          <w:tab w:val="right" w:pos="9639"/>
        </w:tabs>
        <w:spacing w:line="-200" w:lineRule="auto"/>
        <w:jc w:val="both"/>
        <w:rPr>
          <w:b/>
          <w:i/>
          <w:sz w:val="18"/>
          <w:szCs w:val="18"/>
        </w:rPr>
      </w:pPr>
      <w:r w:rsidRPr="00E43886">
        <w:rPr>
          <w:sz w:val="18"/>
          <w:szCs w:val="18"/>
        </w:rPr>
        <w:t>Symphonic Nocturne</w:t>
      </w:r>
      <w:r w:rsidRPr="00E43886">
        <w:rPr>
          <w:b/>
          <w:sz w:val="18"/>
          <w:szCs w:val="18"/>
        </w:rPr>
        <w:tab/>
      </w:r>
      <w:r w:rsidRPr="00E43886">
        <w:rPr>
          <w:b/>
          <w:sz w:val="18"/>
          <w:szCs w:val="18"/>
        </w:rPr>
        <w:tab/>
      </w:r>
      <w:r w:rsidRPr="00E43886">
        <w:rPr>
          <w:b/>
          <w:sz w:val="18"/>
          <w:szCs w:val="18"/>
        </w:rPr>
        <w:tab/>
      </w:r>
      <w:r w:rsidRPr="00E43886">
        <w:rPr>
          <w:b/>
          <w:sz w:val="18"/>
          <w:szCs w:val="18"/>
        </w:rPr>
        <w:tab/>
        <w:t>UK, 2016</w:t>
      </w:r>
    </w:p>
    <w:p w:rsidR="00311AAA" w:rsidRDefault="003E0BFA" w:rsidP="0068144B">
      <w:pPr>
        <w:tabs>
          <w:tab w:val="left" w:pos="3969"/>
          <w:tab w:val="left" w:pos="6237"/>
          <w:tab w:val="left" w:pos="7655"/>
          <w:tab w:val="right" w:pos="9639"/>
        </w:tabs>
        <w:jc w:val="center"/>
        <w:rPr>
          <w:rFonts w:ascii="Bodonoff" w:hAnsi="Bodonoff"/>
          <w:b/>
          <w:sz w:val="52"/>
        </w:rPr>
      </w:pPr>
      <w:r>
        <w:rPr>
          <w:b/>
        </w:rPr>
        <w:br w:type="page"/>
      </w:r>
      <w:r w:rsidR="00311AAA">
        <w:rPr>
          <w:rFonts w:ascii="Bodonoff" w:hAnsi="Bodonoff"/>
          <w:b/>
          <w:sz w:val="52"/>
        </w:rPr>
        <w:lastRenderedPageBreak/>
        <w:t>SORABJI</w:t>
      </w:r>
    </w:p>
    <w:p w:rsidR="00311AAA" w:rsidRDefault="00311AAA">
      <w:pPr>
        <w:numPr>
          <w:ilvl w:val="12"/>
          <w:numId w:val="0"/>
        </w:numPr>
        <w:tabs>
          <w:tab w:val="left" w:pos="4253"/>
          <w:tab w:val="right" w:pos="9639"/>
        </w:tabs>
        <w:jc w:val="both"/>
      </w:pPr>
    </w:p>
    <w:p w:rsidR="00311AAA" w:rsidRDefault="00311AAA">
      <w:pPr>
        <w:numPr>
          <w:ilvl w:val="12"/>
          <w:numId w:val="0"/>
        </w:numPr>
        <w:tabs>
          <w:tab w:val="left" w:pos="4253"/>
          <w:tab w:val="right" w:pos="9639"/>
        </w:tabs>
        <w:jc w:val="center"/>
        <w:rPr>
          <w:rFonts w:ascii="Bodonoff" w:hAnsi="Bodonoff"/>
          <w:b/>
          <w:i/>
          <w:sz w:val="52"/>
        </w:rPr>
      </w:pPr>
      <w:r>
        <w:rPr>
          <w:rFonts w:ascii="Bodonoff" w:hAnsi="Bodonoff"/>
          <w:b/>
          <w:i/>
          <w:sz w:val="52"/>
        </w:rPr>
        <w:t>A Critical Celebration</w:t>
      </w:r>
    </w:p>
    <w:p w:rsidR="00311AAA" w:rsidRDefault="00311AAA">
      <w:pPr>
        <w:numPr>
          <w:ilvl w:val="12"/>
          <w:numId w:val="0"/>
        </w:numPr>
        <w:tabs>
          <w:tab w:val="left" w:pos="4253"/>
          <w:tab w:val="right" w:pos="9639"/>
        </w:tabs>
        <w:jc w:val="center"/>
        <w:rPr>
          <w:rFonts w:ascii="Bodonoff" w:hAnsi="Bodonoff"/>
          <w:b/>
          <w:sz w:val="32"/>
        </w:rPr>
      </w:pPr>
    </w:p>
    <w:p w:rsidR="00311AAA" w:rsidRDefault="00311AAA">
      <w:pPr>
        <w:numPr>
          <w:ilvl w:val="12"/>
          <w:numId w:val="0"/>
        </w:numPr>
        <w:tabs>
          <w:tab w:val="left" w:pos="4253"/>
          <w:tab w:val="right" w:pos="9639"/>
        </w:tabs>
        <w:jc w:val="center"/>
        <w:rPr>
          <w:rFonts w:ascii="Bodonoff" w:hAnsi="Bodonoff"/>
          <w:b/>
          <w:sz w:val="36"/>
        </w:rPr>
      </w:pPr>
      <w:r>
        <w:rPr>
          <w:rFonts w:ascii="Bodonoff" w:hAnsi="Bodonoff"/>
          <w:b/>
          <w:sz w:val="36"/>
        </w:rPr>
        <w:t>Edited by PAUL RAPOPORT</w:t>
      </w:r>
    </w:p>
    <w:p w:rsidR="00311AAA" w:rsidRDefault="00311AAA">
      <w:pPr>
        <w:numPr>
          <w:ilvl w:val="12"/>
          <w:numId w:val="0"/>
        </w:numPr>
        <w:tabs>
          <w:tab w:val="left" w:pos="4253"/>
          <w:tab w:val="right" w:pos="9639"/>
        </w:tabs>
        <w:jc w:val="center"/>
        <w:rPr>
          <w:rFonts w:ascii="Bodonoff" w:hAnsi="Bodonoff"/>
          <w:b/>
          <w:sz w:val="32"/>
        </w:rPr>
      </w:pPr>
    </w:p>
    <w:p w:rsidR="00311AAA" w:rsidRDefault="00311AAA">
      <w:pPr>
        <w:numPr>
          <w:ilvl w:val="12"/>
          <w:numId w:val="0"/>
        </w:numPr>
        <w:tabs>
          <w:tab w:val="left" w:pos="4253"/>
          <w:tab w:val="right" w:pos="9639"/>
        </w:tabs>
        <w:jc w:val="center"/>
        <w:rPr>
          <w:rFonts w:ascii="Bodonoff" w:hAnsi="Bodonoff"/>
          <w:b/>
          <w:sz w:val="35"/>
        </w:rPr>
      </w:pPr>
      <w:r>
        <w:rPr>
          <w:rFonts w:ascii="Bodonoff" w:hAnsi="Bodonoff"/>
          <w:b/>
          <w:sz w:val="35"/>
        </w:rPr>
        <w:t>Kaikhosru Shapurji Sorabji (1892-1988) was an unusual legend in his own lifetime: a Parsi composer and critic living in England whose compositions are of such length and difficulty that he felt compelled to ban public performances of them. This book, the first devoted to Sorabji, explores his life and character, his music, his articles and letters. It both presents the legend accurately and dispels its exaggerated aspects. The portrait which emerges is not of a crank or eccentric but of a highly original and accomplished musical thinker whom recent performances and recordings confirm as unique and important.</w:t>
      </w:r>
    </w:p>
    <w:p w:rsidR="00311AAA" w:rsidRDefault="00311AAA">
      <w:pPr>
        <w:numPr>
          <w:ilvl w:val="12"/>
          <w:numId w:val="0"/>
        </w:numPr>
        <w:tabs>
          <w:tab w:val="left" w:pos="4253"/>
          <w:tab w:val="right" w:pos="9639"/>
        </w:tabs>
        <w:jc w:val="center"/>
        <w:rPr>
          <w:rFonts w:ascii="Bodonoff" w:hAnsi="Bodonoff"/>
          <w:b/>
          <w:sz w:val="35"/>
        </w:rPr>
      </w:pPr>
    </w:p>
    <w:p w:rsidR="00311AAA" w:rsidRDefault="00311AAA">
      <w:pPr>
        <w:numPr>
          <w:ilvl w:val="12"/>
          <w:numId w:val="0"/>
        </w:numPr>
        <w:tabs>
          <w:tab w:val="left" w:pos="4253"/>
          <w:tab w:val="right" w:pos="9639"/>
        </w:tabs>
        <w:jc w:val="center"/>
        <w:rPr>
          <w:rFonts w:ascii="Bodonoff" w:hAnsi="Bodonoff"/>
          <w:b/>
          <w:sz w:val="35"/>
        </w:rPr>
      </w:pPr>
      <w:r>
        <w:rPr>
          <w:rFonts w:ascii="Bodonoff" w:hAnsi="Bodonoff"/>
          <w:b/>
          <w:sz w:val="35"/>
        </w:rPr>
        <w:t>Most of the contributors knew Sorabji personally. They have all written about or performed his music, gaining international recognition for their work. Generous quotation of Sorabji’s published and unpublished music and prose assists in bringing him and his work strikingly to life. The book also contains the most complete and accurate register of his work ever published.</w:t>
      </w:r>
    </w:p>
    <w:p w:rsidR="00311AAA" w:rsidRDefault="00311AAA">
      <w:pPr>
        <w:numPr>
          <w:ilvl w:val="12"/>
          <w:numId w:val="0"/>
        </w:numPr>
        <w:tabs>
          <w:tab w:val="left" w:pos="4253"/>
          <w:tab w:val="right" w:pos="9639"/>
        </w:tabs>
        <w:jc w:val="center"/>
        <w:rPr>
          <w:rFonts w:ascii="Bodonoff" w:hAnsi="Bodonoff"/>
          <w:b/>
          <w:sz w:val="35"/>
        </w:rPr>
      </w:pPr>
    </w:p>
    <w:p w:rsidR="00311AAA" w:rsidRDefault="00311AAA">
      <w:pPr>
        <w:numPr>
          <w:ilvl w:val="12"/>
          <w:numId w:val="0"/>
        </w:numPr>
        <w:tabs>
          <w:tab w:val="left" w:pos="4253"/>
          <w:tab w:val="right" w:pos="9639"/>
        </w:tabs>
        <w:jc w:val="center"/>
        <w:rPr>
          <w:rFonts w:ascii="Bodonoff" w:hAnsi="Bodonoff"/>
          <w:b/>
          <w:sz w:val="35"/>
        </w:rPr>
      </w:pPr>
      <w:r>
        <w:rPr>
          <w:rFonts w:ascii="Bodonoff" w:hAnsi="Bodonoff"/>
          <w:b/>
          <w:sz w:val="35"/>
        </w:rPr>
        <w:t>Dr. Paul Rapoport is Associated Professor of Music at McMaster University in Hamilton, Ontario, Canada.</w:t>
      </w:r>
    </w:p>
    <w:p w:rsidR="00311AAA" w:rsidRDefault="00311AAA">
      <w:pPr>
        <w:numPr>
          <w:ilvl w:val="12"/>
          <w:numId w:val="0"/>
        </w:numPr>
        <w:tabs>
          <w:tab w:val="left" w:pos="4253"/>
          <w:tab w:val="right" w:pos="9639"/>
        </w:tabs>
        <w:jc w:val="center"/>
        <w:rPr>
          <w:rFonts w:ascii="Bodonoff" w:hAnsi="Bodonoff"/>
          <w:b/>
          <w:sz w:val="32"/>
        </w:rPr>
      </w:pPr>
    </w:p>
    <w:p w:rsidR="00311AAA" w:rsidRDefault="00311AAA">
      <w:pPr>
        <w:numPr>
          <w:ilvl w:val="12"/>
          <w:numId w:val="0"/>
        </w:numPr>
        <w:tabs>
          <w:tab w:val="left" w:pos="4253"/>
          <w:tab w:val="right" w:pos="9639"/>
        </w:tabs>
        <w:jc w:val="center"/>
        <w:rPr>
          <w:rFonts w:ascii="Bodonoff" w:hAnsi="Bodonoff"/>
          <w:b/>
          <w:sz w:val="32"/>
        </w:rPr>
      </w:pPr>
    </w:p>
    <w:p w:rsidR="00311AAA" w:rsidRDefault="00311AAA">
      <w:pPr>
        <w:numPr>
          <w:ilvl w:val="12"/>
          <w:numId w:val="0"/>
        </w:numPr>
        <w:tabs>
          <w:tab w:val="left" w:pos="4253"/>
          <w:tab w:val="right" w:pos="9639"/>
        </w:tabs>
        <w:jc w:val="center"/>
        <w:rPr>
          <w:rFonts w:ascii="Bodonoff" w:hAnsi="Bodonoff"/>
          <w:b/>
          <w:sz w:val="52"/>
        </w:rPr>
      </w:pPr>
      <w:r>
        <w:rPr>
          <w:rFonts w:ascii="Bodonoff" w:hAnsi="Bodonoff"/>
          <w:b/>
          <w:sz w:val="52"/>
        </w:rPr>
        <w:t>Scolar</w:t>
      </w:r>
    </w:p>
    <w:p w:rsidR="00311AAA" w:rsidRDefault="00311AAA">
      <w:pPr>
        <w:numPr>
          <w:ilvl w:val="12"/>
          <w:numId w:val="0"/>
        </w:numPr>
        <w:tabs>
          <w:tab w:val="left" w:pos="4366"/>
          <w:tab w:val="right" w:pos="9639"/>
        </w:tabs>
        <w:jc w:val="both"/>
        <w:rPr>
          <w:rFonts w:ascii="Bodonoff" w:hAnsi="Bodonoff"/>
          <w:b/>
          <w:sz w:val="52"/>
        </w:rPr>
      </w:pPr>
      <w:r>
        <w:rPr>
          <w:rFonts w:ascii="Bodonoff" w:hAnsi="Bodonoff"/>
          <w:b/>
          <w:sz w:val="52"/>
        </w:rPr>
        <w:tab/>
        <w:t>Press</w:t>
      </w:r>
    </w:p>
    <w:p w:rsidR="00311AAA" w:rsidRDefault="00311AAA">
      <w:pPr>
        <w:numPr>
          <w:ilvl w:val="12"/>
          <w:numId w:val="0"/>
        </w:numPr>
        <w:tabs>
          <w:tab w:val="left" w:pos="4253"/>
          <w:tab w:val="right" w:pos="9639"/>
        </w:tabs>
        <w:jc w:val="center"/>
        <w:rPr>
          <w:rFonts w:ascii="Bodonoff" w:hAnsi="Bodonoff"/>
          <w:b/>
          <w:sz w:val="32"/>
        </w:rPr>
      </w:pPr>
    </w:p>
    <w:p w:rsidR="00311AAA" w:rsidRDefault="00311AAA">
      <w:pPr>
        <w:numPr>
          <w:ilvl w:val="12"/>
          <w:numId w:val="0"/>
        </w:numPr>
        <w:tabs>
          <w:tab w:val="left" w:pos="4253"/>
          <w:tab w:val="right" w:pos="9639"/>
        </w:tabs>
        <w:jc w:val="center"/>
        <w:rPr>
          <w:rFonts w:ascii="Bodonoff" w:hAnsi="Bodonoff"/>
          <w:b/>
          <w:sz w:val="32"/>
        </w:rPr>
      </w:pPr>
      <w:r>
        <w:rPr>
          <w:rFonts w:ascii="Bodonoff" w:hAnsi="Bodonoff"/>
          <w:b/>
          <w:sz w:val="32"/>
        </w:rPr>
        <w:br w:type="page"/>
      </w:r>
      <w:r>
        <w:rPr>
          <w:rFonts w:ascii="Bodonoff" w:hAnsi="Bodonoff"/>
          <w:b/>
          <w:sz w:val="32"/>
        </w:rPr>
        <w:lastRenderedPageBreak/>
        <w:t>Contents</w:t>
      </w:r>
    </w:p>
    <w:p w:rsidR="00311AAA" w:rsidRDefault="00311AAA">
      <w:pPr>
        <w:numPr>
          <w:ilvl w:val="12"/>
          <w:numId w:val="0"/>
        </w:numPr>
        <w:tabs>
          <w:tab w:val="left" w:pos="4253"/>
          <w:tab w:val="right" w:pos="9639"/>
        </w:tabs>
        <w:jc w:val="both"/>
        <w:rPr>
          <w:rFonts w:ascii="Bodonoff" w:hAnsi="Bodonoff"/>
          <w:b/>
        </w:rPr>
      </w:pPr>
    </w:p>
    <w:p w:rsidR="00311AAA" w:rsidRDefault="00311AAA">
      <w:pPr>
        <w:numPr>
          <w:ilvl w:val="12"/>
          <w:numId w:val="0"/>
        </w:numPr>
        <w:tabs>
          <w:tab w:val="left" w:pos="4253"/>
          <w:tab w:val="right" w:pos="9639"/>
        </w:tabs>
        <w:jc w:val="both"/>
        <w:rPr>
          <w:rFonts w:ascii="Bodonoff" w:hAnsi="Bodonoff"/>
          <w:b/>
        </w:rPr>
      </w:pPr>
      <w:r>
        <w:rPr>
          <w:rFonts w:ascii="Bodonoff" w:hAnsi="Bodonoff"/>
        </w:rPr>
        <w:t>List of Illustrations; Acknowledgements;</w:t>
      </w:r>
      <w:r>
        <w:rPr>
          <w:rFonts w:ascii="Bodonoff" w:hAnsi="Bodonoff"/>
          <w:b/>
        </w:rPr>
        <w:t xml:space="preserve"> Part One, Discovery;</w:t>
      </w:r>
      <w:r>
        <w:rPr>
          <w:rFonts w:ascii="Bodonoff" w:hAnsi="Bodonoff"/>
        </w:rPr>
        <w:t xml:space="preserve"> Why Sorabji? - </w:t>
      </w:r>
      <w:r>
        <w:rPr>
          <w:rFonts w:ascii="Bodonoff" w:hAnsi="Bodonoff"/>
          <w:i/>
        </w:rPr>
        <w:t>Paul Rapoport</w:t>
      </w:r>
      <w:r>
        <w:rPr>
          <w:rFonts w:ascii="Bodonoff" w:hAnsi="Bodonoff"/>
        </w:rPr>
        <w:t xml:space="preserve">; Kaikhosru Shapurji Sorabji: An Introduction - </w:t>
      </w:r>
      <w:r>
        <w:rPr>
          <w:rFonts w:ascii="Bodonoff" w:hAnsi="Bodonoff"/>
          <w:i/>
        </w:rPr>
        <w:t>Alistair Hinton</w:t>
      </w:r>
      <w:r>
        <w:rPr>
          <w:rFonts w:ascii="Bodonoff" w:hAnsi="Bodonoff"/>
        </w:rPr>
        <w:t xml:space="preserve">; Sorabji: A Continuation </w:t>
      </w:r>
      <w:r>
        <w:rPr>
          <w:rFonts w:ascii="Bodonoff" w:hAnsi="Bodonoff"/>
          <w:i/>
        </w:rPr>
        <w:t>- Paul Rapoport</w:t>
      </w:r>
      <w:r>
        <w:rPr>
          <w:rFonts w:ascii="Bodonoff" w:hAnsi="Bodonoff"/>
        </w:rPr>
        <w:t xml:space="preserve">; A Few Recollections and Ruminations - </w:t>
      </w:r>
      <w:r>
        <w:rPr>
          <w:rFonts w:ascii="Bodonoff" w:hAnsi="Bodonoff"/>
          <w:i/>
        </w:rPr>
        <w:t>Frank Holliday</w:t>
      </w:r>
      <w:r>
        <w:rPr>
          <w:rFonts w:ascii="Bodonoff" w:hAnsi="Bodonoff"/>
        </w:rPr>
        <w:t xml:space="preserve">; “Could you just send me a list of his works?” </w:t>
      </w:r>
      <w:r>
        <w:rPr>
          <w:rFonts w:ascii="Bodonoff" w:hAnsi="Bodonoff"/>
          <w:i/>
        </w:rPr>
        <w:t>Paul Rapoport</w:t>
      </w:r>
      <w:r>
        <w:rPr>
          <w:rFonts w:ascii="Bodonoff" w:hAnsi="Bodonoff"/>
        </w:rPr>
        <w:t xml:space="preserve">; </w:t>
      </w:r>
      <w:r>
        <w:rPr>
          <w:rFonts w:ascii="Bodonoff" w:hAnsi="Bodonoff"/>
          <w:b/>
        </w:rPr>
        <w:t>Part Two, The Prose</w:t>
      </w:r>
      <w:r>
        <w:rPr>
          <w:rFonts w:ascii="Bodonoff" w:hAnsi="Bodonoff"/>
        </w:rPr>
        <w:t xml:space="preserve">; Sorabji’s Letters to Heseltine - </w:t>
      </w:r>
      <w:r>
        <w:rPr>
          <w:rFonts w:ascii="Bodonoff" w:hAnsi="Bodonoff"/>
          <w:i/>
        </w:rPr>
        <w:t>Kenneth Derus</w:t>
      </w:r>
      <w:r>
        <w:rPr>
          <w:rFonts w:ascii="Bodonoff" w:hAnsi="Bodonoff"/>
        </w:rPr>
        <w:t xml:space="preserve">; Sorabji’s Music Criticism - </w:t>
      </w:r>
      <w:r>
        <w:rPr>
          <w:rFonts w:ascii="Bodonoff" w:hAnsi="Bodonoff"/>
          <w:i/>
        </w:rPr>
        <w:t>Nazlin Bhimani</w:t>
      </w:r>
      <w:r>
        <w:rPr>
          <w:rFonts w:ascii="Bodonoff" w:hAnsi="Bodonoff"/>
        </w:rPr>
        <w:t xml:space="preserve">; Sorabji’s Other Writings - </w:t>
      </w:r>
      <w:r>
        <w:rPr>
          <w:rFonts w:ascii="Bodonoff" w:hAnsi="Bodonoff"/>
          <w:i/>
        </w:rPr>
        <w:t>Paul Rapoport</w:t>
      </w:r>
      <w:r>
        <w:rPr>
          <w:rFonts w:ascii="Bodonoff" w:hAnsi="Bodonoff"/>
        </w:rPr>
        <w:t xml:space="preserve">; </w:t>
      </w:r>
      <w:r>
        <w:rPr>
          <w:rFonts w:ascii="Bodonoff" w:hAnsi="Bodonoff"/>
          <w:b/>
        </w:rPr>
        <w:t>Part Three, The Music</w:t>
      </w:r>
      <w:r>
        <w:rPr>
          <w:rFonts w:ascii="Bodonoff" w:hAnsi="Bodonoff"/>
        </w:rPr>
        <w:t xml:space="preserve">; Sorabji’s Piano Music - </w:t>
      </w:r>
      <w:r>
        <w:rPr>
          <w:rFonts w:ascii="Bodonoff" w:hAnsi="Bodonoff"/>
          <w:i/>
        </w:rPr>
        <w:t>Michael Habermann</w:t>
      </w:r>
      <w:r>
        <w:rPr>
          <w:rFonts w:ascii="Bodonoff" w:hAnsi="Bodonoff"/>
        </w:rPr>
        <w:t xml:space="preserve">; Performing </w:t>
      </w:r>
      <w:r>
        <w:rPr>
          <w:rFonts w:ascii="Bodonoff" w:hAnsi="Bodonoff"/>
          <w:i/>
        </w:rPr>
        <w:t>Opus Clavi-cembalisticum</w:t>
      </w:r>
      <w:r>
        <w:rPr>
          <w:rFonts w:ascii="Bodonoff" w:hAnsi="Bodonoff"/>
        </w:rPr>
        <w:t xml:space="preserve"> - </w:t>
      </w:r>
      <w:r>
        <w:rPr>
          <w:rFonts w:ascii="Bodonoff" w:hAnsi="Bodonoff"/>
          <w:i/>
        </w:rPr>
        <w:t>Geoffrey Douglas Madge</w:t>
      </w:r>
      <w:r>
        <w:rPr>
          <w:rFonts w:ascii="Bodonoff" w:hAnsi="Bodonoff"/>
        </w:rPr>
        <w:t xml:space="preserve"> with </w:t>
      </w:r>
      <w:r>
        <w:rPr>
          <w:rFonts w:ascii="Bodonoff" w:hAnsi="Bodonoff"/>
          <w:i/>
        </w:rPr>
        <w:t>Paul Rapoport</w:t>
      </w:r>
      <w:r>
        <w:rPr>
          <w:rFonts w:ascii="Bodonoff" w:hAnsi="Bodonoff"/>
        </w:rPr>
        <w:t xml:space="preserve">; Splendour upon Splendour; On Hearing Sorabji Play - </w:t>
      </w:r>
      <w:r>
        <w:rPr>
          <w:rFonts w:ascii="Bodonoff" w:hAnsi="Bodonoff"/>
          <w:i/>
        </w:rPr>
        <w:t>Frank Holliday</w:t>
      </w:r>
      <w:r>
        <w:rPr>
          <w:rFonts w:ascii="Bodonoff" w:hAnsi="Bodonoff"/>
        </w:rPr>
        <w:t xml:space="preserve">; </w:t>
      </w:r>
      <w:r>
        <w:rPr>
          <w:rFonts w:ascii="Bodonoff" w:hAnsi="Bodonoff"/>
          <w:i/>
        </w:rPr>
        <w:t>Un tessuto d’esecuzioni</w:t>
      </w:r>
      <w:r>
        <w:rPr>
          <w:rFonts w:ascii="Bodonoff" w:hAnsi="Bodonoff"/>
        </w:rPr>
        <w:t xml:space="preserve">: A Register of Performances of Sorabji’s Works - </w:t>
      </w:r>
      <w:r>
        <w:rPr>
          <w:rFonts w:ascii="Bodonoff" w:hAnsi="Bodonoff"/>
          <w:i/>
        </w:rPr>
        <w:t>Marc-André Roberge</w:t>
      </w:r>
      <w:r>
        <w:rPr>
          <w:rFonts w:ascii="Bodonoff" w:hAnsi="Bodonoff"/>
        </w:rPr>
        <w:t xml:space="preserve">; Perigraph - To Remember Sorabji’s Music: A Short Conclusion - </w:t>
      </w:r>
      <w:r>
        <w:rPr>
          <w:rFonts w:ascii="Bodonoff" w:hAnsi="Bodonoff"/>
          <w:i/>
        </w:rPr>
        <w:t>Kenneth Derus</w:t>
      </w:r>
      <w:r>
        <w:rPr>
          <w:rFonts w:ascii="Bodonoff" w:hAnsi="Bodonoff"/>
        </w:rPr>
        <w:t xml:space="preserve">; Appendix 1 - The Texts of Sorabji’s Vocal Music - </w:t>
      </w:r>
      <w:r>
        <w:rPr>
          <w:rFonts w:ascii="Bodonoff" w:hAnsi="Bodonoff"/>
          <w:i/>
        </w:rPr>
        <w:t>Paul Rapoport</w:t>
      </w:r>
      <w:r>
        <w:rPr>
          <w:rFonts w:ascii="Bodonoff" w:hAnsi="Bodonoff"/>
        </w:rPr>
        <w:t xml:space="preserve">; Appendix 2 - The Recordings of Sorabji’s Music - </w:t>
      </w:r>
      <w:r>
        <w:rPr>
          <w:rFonts w:ascii="Bodonoff" w:hAnsi="Bodonoff"/>
          <w:i/>
        </w:rPr>
        <w:t>Paul Rapoport</w:t>
      </w:r>
      <w:r>
        <w:rPr>
          <w:rFonts w:ascii="Bodonoff" w:hAnsi="Bodonoff"/>
        </w:rPr>
        <w:t xml:space="preserve">; Appendix 3 - The Sorabji Music Archive - </w:t>
      </w:r>
      <w:r>
        <w:rPr>
          <w:rFonts w:ascii="Bodonoff" w:hAnsi="Bodonoff"/>
          <w:i/>
        </w:rPr>
        <w:t>Alistair Hinton</w:t>
      </w:r>
      <w:r>
        <w:rPr>
          <w:rFonts w:ascii="Bodonoff" w:hAnsi="Bodonoff"/>
        </w:rPr>
        <w:t>; Bibliography; Index of Sorabji’s Compositions; General Index.</w:t>
      </w:r>
    </w:p>
    <w:p w:rsidR="00311AAA" w:rsidRDefault="00311AAA">
      <w:pPr>
        <w:numPr>
          <w:ilvl w:val="12"/>
          <w:numId w:val="0"/>
        </w:numPr>
        <w:tabs>
          <w:tab w:val="left" w:pos="4253"/>
          <w:tab w:val="right" w:pos="9639"/>
        </w:tabs>
        <w:jc w:val="both"/>
        <w:rPr>
          <w:rFonts w:ascii="Bodonoff" w:hAnsi="Bodonoff"/>
          <w:b/>
        </w:rPr>
      </w:pPr>
    </w:p>
    <w:p w:rsidR="00311AAA" w:rsidRDefault="00311AAA">
      <w:pPr>
        <w:numPr>
          <w:ilvl w:val="12"/>
          <w:numId w:val="0"/>
        </w:numPr>
        <w:tabs>
          <w:tab w:val="left" w:pos="4253"/>
          <w:tab w:val="right" w:pos="9639"/>
        </w:tabs>
        <w:jc w:val="both"/>
        <w:rPr>
          <w:rFonts w:ascii="Bodonoff" w:hAnsi="Bodonoff"/>
          <w:b/>
        </w:rPr>
      </w:pPr>
    </w:p>
    <w:p w:rsidR="00311AAA" w:rsidRDefault="00311AAA">
      <w:pPr>
        <w:numPr>
          <w:ilvl w:val="12"/>
          <w:numId w:val="0"/>
        </w:numPr>
        <w:tabs>
          <w:tab w:val="left" w:pos="4253"/>
          <w:tab w:val="right" w:pos="9639"/>
        </w:tabs>
        <w:jc w:val="both"/>
        <w:rPr>
          <w:rFonts w:ascii="Bodonoff" w:hAnsi="Bodonoff"/>
          <w:b/>
        </w:rPr>
      </w:pPr>
      <w:r>
        <w:rPr>
          <w:rFonts w:ascii="Bodonoff" w:hAnsi="Bodonoff"/>
          <w:b/>
        </w:rPr>
        <w:t>November 1992</w:t>
      </w:r>
      <w:r>
        <w:rPr>
          <w:rFonts w:ascii="Bodonoff" w:hAnsi="Bodonoff"/>
          <w:b/>
        </w:rPr>
        <w:tab/>
        <w:t>528 pages</w:t>
      </w:r>
      <w:r>
        <w:rPr>
          <w:rFonts w:ascii="Bodonoff" w:hAnsi="Bodonoff"/>
          <w:b/>
        </w:rPr>
        <w:tab/>
        <w:t>Hardback</w:t>
      </w:r>
    </w:p>
    <w:p w:rsidR="00311AAA" w:rsidRDefault="00311AAA">
      <w:pPr>
        <w:numPr>
          <w:ilvl w:val="12"/>
          <w:numId w:val="0"/>
        </w:numPr>
        <w:tabs>
          <w:tab w:val="left" w:pos="1134"/>
          <w:tab w:val="right" w:pos="8505"/>
        </w:tabs>
        <w:jc w:val="both"/>
        <w:rPr>
          <w:rFonts w:ascii="Bodonoff" w:hAnsi="Bodonoff"/>
          <w:b/>
        </w:rPr>
      </w:pPr>
      <w:r>
        <w:rPr>
          <w:rFonts w:ascii="Bodonoff" w:hAnsi="Bodonoff"/>
          <w:b/>
        </w:rPr>
        <w:t>0 85967 923 3</w:t>
      </w:r>
    </w:p>
    <w:p w:rsidR="00311AAA" w:rsidRDefault="00311AAA">
      <w:pPr>
        <w:numPr>
          <w:ilvl w:val="12"/>
          <w:numId w:val="0"/>
        </w:numPr>
        <w:tabs>
          <w:tab w:val="left" w:pos="1134"/>
          <w:tab w:val="right" w:pos="8505"/>
        </w:tabs>
        <w:jc w:val="both"/>
        <w:rPr>
          <w:rFonts w:ascii="Bodonoff" w:hAnsi="Bodonoff"/>
          <w:b/>
        </w:rPr>
      </w:pPr>
    </w:p>
    <w:p w:rsidR="00311AAA" w:rsidRDefault="00311AAA">
      <w:pPr>
        <w:numPr>
          <w:ilvl w:val="12"/>
          <w:numId w:val="0"/>
        </w:numPr>
        <w:tabs>
          <w:tab w:val="left" w:pos="1134"/>
          <w:tab w:val="right" w:pos="8505"/>
        </w:tabs>
        <w:jc w:val="center"/>
        <w:rPr>
          <w:rFonts w:ascii="Bodonoff" w:hAnsi="Bodonoff"/>
          <w:b/>
        </w:rPr>
      </w:pPr>
      <w:r>
        <w:rPr>
          <w:rFonts w:ascii="Bodonoff" w:hAnsi="Bodonoff"/>
          <w:b/>
        </w:rPr>
        <w:t>Price £75.00 + carriage (to UK: £7.00 - overseas: quoted on request)</w:t>
      </w:r>
    </w:p>
    <w:p w:rsidR="00311AAA" w:rsidRDefault="00311AAA">
      <w:pPr>
        <w:numPr>
          <w:ilvl w:val="12"/>
          <w:numId w:val="0"/>
        </w:numPr>
        <w:tabs>
          <w:tab w:val="left" w:pos="1134"/>
          <w:tab w:val="right" w:pos="8505"/>
        </w:tabs>
        <w:jc w:val="center"/>
        <w:rPr>
          <w:bCs/>
        </w:rPr>
      </w:pPr>
    </w:p>
    <w:p w:rsidR="00311AAA" w:rsidRDefault="00311AAA">
      <w:pPr>
        <w:numPr>
          <w:ilvl w:val="12"/>
          <w:numId w:val="0"/>
        </w:numPr>
        <w:tabs>
          <w:tab w:val="left" w:pos="1134"/>
          <w:tab w:val="right" w:pos="8505"/>
        </w:tabs>
        <w:jc w:val="center"/>
        <w:rPr>
          <w:bCs/>
        </w:rPr>
      </w:pPr>
    </w:p>
    <w:p w:rsidR="00311AAA" w:rsidRDefault="00311AAA">
      <w:pPr>
        <w:numPr>
          <w:ilvl w:val="12"/>
          <w:numId w:val="0"/>
        </w:numPr>
        <w:tabs>
          <w:tab w:val="left" w:pos="1134"/>
          <w:tab w:val="right" w:pos="8505"/>
        </w:tabs>
        <w:jc w:val="center"/>
        <w:rPr>
          <w:bCs/>
        </w:rPr>
      </w:pPr>
    </w:p>
    <w:p w:rsidR="00311AAA" w:rsidRDefault="00311AAA" w:rsidP="00CF1A89">
      <w:pPr>
        <w:pStyle w:val="orabjiperformers"/>
        <w:numPr>
          <w:ilvl w:val="12"/>
          <w:numId w:val="0"/>
        </w:numPr>
        <w:tabs>
          <w:tab w:val="left" w:pos="1134"/>
          <w:tab w:val="right" w:pos="8505"/>
        </w:tabs>
        <w:jc w:val="center"/>
        <w:rPr>
          <w:b/>
          <w:sz w:val="45"/>
        </w:rPr>
      </w:pPr>
      <w:r>
        <w:t>Scolar Press is now Ashgate Publishing</w:t>
      </w:r>
      <w:r>
        <w:br w:type="page"/>
      </w:r>
      <w:r>
        <w:rPr>
          <w:b/>
          <w:sz w:val="45"/>
        </w:rPr>
        <w:lastRenderedPageBreak/>
        <w:t>NOTABLE EVENTS AND APPRECIATIONS</w:t>
      </w:r>
    </w:p>
    <w:p w:rsidR="00311AAA" w:rsidRDefault="00311AAA">
      <w:pPr>
        <w:numPr>
          <w:ilvl w:val="12"/>
          <w:numId w:val="0"/>
        </w:numPr>
        <w:jc w:val="both"/>
        <w:rPr>
          <w:sz w:val="22"/>
        </w:rPr>
      </w:pPr>
    </w:p>
    <w:p w:rsidR="00311AAA" w:rsidRDefault="00311AAA">
      <w:pPr>
        <w:numPr>
          <w:ilvl w:val="12"/>
          <w:numId w:val="0"/>
        </w:numPr>
        <w:jc w:val="both"/>
        <w:rPr>
          <w:sz w:val="22"/>
        </w:rPr>
      </w:pPr>
    </w:p>
    <w:p w:rsidR="00311AAA" w:rsidRPr="00715271" w:rsidRDefault="00311AAA">
      <w:pPr>
        <w:numPr>
          <w:ilvl w:val="12"/>
          <w:numId w:val="0"/>
        </w:numPr>
        <w:ind w:left="1418" w:hanging="1418"/>
        <w:jc w:val="both"/>
        <w:rPr>
          <w:sz w:val="18"/>
          <w:szCs w:val="18"/>
        </w:rPr>
      </w:pPr>
      <w:r w:rsidRPr="00715271">
        <w:rPr>
          <w:sz w:val="18"/>
          <w:szCs w:val="18"/>
        </w:rPr>
        <w:t>??.11.1919</w:t>
      </w:r>
      <w:r w:rsidRPr="00715271">
        <w:rPr>
          <w:sz w:val="18"/>
          <w:szCs w:val="18"/>
        </w:rPr>
        <w:tab/>
      </w:r>
      <w:r w:rsidRPr="00715271">
        <w:rPr>
          <w:b/>
          <w:sz w:val="18"/>
          <w:szCs w:val="18"/>
        </w:rPr>
        <w:t>Busoni</w:t>
      </w:r>
      <w:r w:rsidRPr="00715271">
        <w:rPr>
          <w:sz w:val="18"/>
          <w:szCs w:val="18"/>
        </w:rPr>
        <w:t xml:space="preserve"> invites Sorabji to play his Piano Sonata No. 1 to him and gives him a letter of introduction to encourage its publication which appears in London the following year</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22.04.1930</w:t>
      </w:r>
      <w:r w:rsidRPr="00715271">
        <w:rPr>
          <w:sz w:val="18"/>
          <w:szCs w:val="18"/>
        </w:rPr>
        <w:tab/>
        <w:t xml:space="preserve">Sorabji gives his only BBC broadcast, playing his </w:t>
      </w:r>
      <w:r w:rsidRPr="00715271">
        <w:rPr>
          <w:i/>
          <w:sz w:val="18"/>
          <w:szCs w:val="18"/>
        </w:rPr>
        <w:t>Le Jardin Parfumé</w:t>
      </w:r>
      <w:r w:rsidRPr="00715271">
        <w:rPr>
          <w:sz w:val="18"/>
          <w:szCs w:val="18"/>
        </w:rPr>
        <w:t xml:space="preserve">; </w:t>
      </w:r>
      <w:r w:rsidRPr="00715271">
        <w:rPr>
          <w:b/>
          <w:sz w:val="18"/>
          <w:szCs w:val="18"/>
        </w:rPr>
        <w:t>Delius</w:t>
      </w:r>
      <w:r w:rsidRPr="00715271">
        <w:rPr>
          <w:sz w:val="18"/>
          <w:szCs w:val="18"/>
        </w:rPr>
        <w:t xml:space="preserve"> writes to Sorabji “I listened to your </w:t>
      </w:r>
      <w:r w:rsidRPr="00715271">
        <w:rPr>
          <w:i/>
          <w:sz w:val="18"/>
          <w:szCs w:val="18"/>
        </w:rPr>
        <w:t>Jardin Parfumé</w:t>
      </w:r>
      <w:r w:rsidRPr="00715271">
        <w:rPr>
          <w:sz w:val="18"/>
          <w:szCs w:val="18"/>
        </w:rPr>
        <w:t>...last night...it interested me very much.  There is real sensuous beauty in it...”</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01.12.1930</w:t>
      </w:r>
      <w:r w:rsidRPr="00715271">
        <w:rPr>
          <w:sz w:val="18"/>
          <w:szCs w:val="18"/>
        </w:rPr>
        <w:tab/>
        <w:t xml:space="preserve">Following much advance publicity, Sorabji premières his </w:t>
      </w:r>
      <w:r w:rsidRPr="00715271">
        <w:rPr>
          <w:i/>
          <w:sz w:val="18"/>
          <w:szCs w:val="18"/>
        </w:rPr>
        <w:t>Opus Clavicembalisticum</w:t>
      </w:r>
      <w:r w:rsidRPr="00715271">
        <w:rPr>
          <w:sz w:val="18"/>
          <w:szCs w:val="18"/>
        </w:rPr>
        <w:t xml:space="preserve"> in Glasgow</w:t>
      </w:r>
    </w:p>
    <w:p w:rsidR="00311AAA" w:rsidRDefault="00311AAA">
      <w:pPr>
        <w:numPr>
          <w:ilvl w:val="12"/>
          <w:numId w:val="0"/>
        </w:numPr>
        <w:ind w:left="1418" w:hanging="1418"/>
        <w:jc w:val="both"/>
        <w:rPr>
          <w:sz w:val="16"/>
        </w:rPr>
      </w:pPr>
      <w:r>
        <w:rPr>
          <w:sz w:val="16"/>
        </w:rPr>
        <w:tab/>
        <w:t>“...a big conception of a big and very individual mentality...of its sincerity and power there is no doubt...the creation...compels wonder and admiration...its performance ...an equally great accomplishment”</w:t>
      </w:r>
    </w:p>
    <w:p w:rsidR="00311AAA" w:rsidRDefault="00311AAA">
      <w:pPr>
        <w:numPr>
          <w:ilvl w:val="12"/>
          <w:numId w:val="0"/>
        </w:numPr>
        <w:ind w:left="1418" w:hanging="1418"/>
        <w:jc w:val="right"/>
        <w:rPr>
          <w:sz w:val="16"/>
        </w:rPr>
      </w:pPr>
      <w:r>
        <w:rPr>
          <w:b/>
          <w:i/>
          <w:sz w:val="16"/>
        </w:rPr>
        <w:t>Musical Opinion</w:t>
      </w:r>
    </w:p>
    <w:p w:rsidR="00311AAA" w:rsidRDefault="00311AAA">
      <w:pPr>
        <w:numPr>
          <w:ilvl w:val="12"/>
          <w:numId w:val="0"/>
        </w:numPr>
        <w:ind w:left="1418" w:hanging="1418"/>
        <w:jc w:val="both"/>
        <w:rPr>
          <w:sz w:val="16"/>
        </w:rPr>
      </w:pPr>
      <w:r>
        <w:rPr>
          <w:sz w:val="16"/>
        </w:rPr>
        <w:tab/>
        <w:t>“...Sorabji’s much-heralded visit...amazed by the composer’s technique as a pianist”</w:t>
      </w:r>
    </w:p>
    <w:p w:rsidR="00311AAA" w:rsidRDefault="00311AAA">
      <w:pPr>
        <w:numPr>
          <w:ilvl w:val="12"/>
          <w:numId w:val="0"/>
        </w:numPr>
        <w:ind w:left="1418" w:hanging="1418"/>
        <w:jc w:val="right"/>
        <w:rPr>
          <w:sz w:val="16"/>
        </w:rPr>
      </w:pPr>
      <w:r>
        <w:rPr>
          <w:b/>
          <w:i/>
          <w:sz w:val="16"/>
        </w:rPr>
        <w:t>Musical Times</w:t>
      </w:r>
    </w:p>
    <w:p w:rsidR="00311AAA" w:rsidRDefault="00311AAA">
      <w:pPr>
        <w:numPr>
          <w:ilvl w:val="12"/>
          <w:numId w:val="0"/>
        </w:numPr>
        <w:ind w:left="1418" w:hanging="1418"/>
        <w:jc w:val="both"/>
        <w:rPr>
          <w:sz w:val="16"/>
        </w:rPr>
      </w:pPr>
      <w:r>
        <w:rPr>
          <w:sz w:val="16"/>
        </w:rPr>
        <w:tab/>
        <w:t>“Sorabji’s style...very much influenced by his quite exceptional facility on the keyboard...astonishing... delivered with amazing power”</w:t>
      </w:r>
    </w:p>
    <w:p w:rsidR="00311AAA" w:rsidRDefault="00311AAA">
      <w:pPr>
        <w:numPr>
          <w:ilvl w:val="12"/>
          <w:numId w:val="0"/>
        </w:numPr>
        <w:ind w:left="1418" w:hanging="1418"/>
        <w:jc w:val="right"/>
        <w:rPr>
          <w:sz w:val="16"/>
        </w:rPr>
      </w:pPr>
      <w:r>
        <w:rPr>
          <w:b/>
          <w:i/>
          <w:sz w:val="16"/>
        </w:rPr>
        <w:t>Glasgow Herald</w:t>
      </w:r>
    </w:p>
    <w:p w:rsidR="00311AAA" w:rsidRDefault="00311AAA">
      <w:pPr>
        <w:numPr>
          <w:ilvl w:val="12"/>
          <w:numId w:val="0"/>
        </w:numPr>
        <w:ind w:left="1418" w:hanging="1418"/>
        <w:jc w:val="both"/>
        <w:rPr>
          <w:sz w:val="16"/>
        </w:rPr>
      </w:pPr>
      <w:r>
        <w:rPr>
          <w:sz w:val="16"/>
        </w:rPr>
        <w:tab/>
        <w:t>“Sorabji is one of the most original of contemporary composers. His music reveals a consummate craftsmanship and a significance which combines intellect and imagination”</w:t>
      </w:r>
    </w:p>
    <w:p w:rsidR="00311AAA" w:rsidRDefault="00311AAA">
      <w:pPr>
        <w:numPr>
          <w:ilvl w:val="12"/>
          <w:numId w:val="0"/>
        </w:numPr>
        <w:ind w:left="1418" w:hanging="1418"/>
        <w:jc w:val="right"/>
        <w:rPr>
          <w:sz w:val="16"/>
        </w:rPr>
      </w:pPr>
      <w:r>
        <w:rPr>
          <w:b/>
          <w:i/>
          <w:sz w:val="16"/>
        </w:rPr>
        <w:t>Musical Opinion</w:t>
      </w:r>
    </w:p>
    <w:p w:rsidR="00311AAA" w:rsidRDefault="00311AAA">
      <w:pPr>
        <w:numPr>
          <w:ilvl w:val="12"/>
          <w:numId w:val="0"/>
        </w:numPr>
        <w:tabs>
          <w:tab w:val="left" w:pos="1418"/>
        </w:tabs>
        <w:jc w:val="both"/>
        <w:rPr>
          <w:sz w:val="22"/>
        </w:rPr>
      </w:pPr>
    </w:p>
    <w:p w:rsidR="00311AAA" w:rsidRPr="00715271" w:rsidRDefault="00311AAA">
      <w:pPr>
        <w:numPr>
          <w:ilvl w:val="12"/>
          <w:numId w:val="0"/>
        </w:numPr>
        <w:tabs>
          <w:tab w:val="left" w:pos="1418"/>
        </w:tabs>
        <w:ind w:left="1418" w:hanging="1418"/>
        <w:jc w:val="both"/>
        <w:rPr>
          <w:sz w:val="18"/>
          <w:szCs w:val="18"/>
        </w:rPr>
      </w:pPr>
      <w:r w:rsidRPr="00715271">
        <w:rPr>
          <w:sz w:val="18"/>
          <w:szCs w:val="18"/>
        </w:rPr>
        <w:t>16.12.1936</w:t>
      </w:r>
      <w:r w:rsidRPr="00715271">
        <w:rPr>
          <w:sz w:val="18"/>
          <w:szCs w:val="18"/>
        </w:rPr>
        <w:tab/>
        <w:t xml:space="preserve">In his final public appearance as pianist, Sorabji premières his </w:t>
      </w:r>
      <w:r w:rsidRPr="00715271">
        <w:rPr>
          <w:i/>
          <w:sz w:val="18"/>
          <w:szCs w:val="18"/>
        </w:rPr>
        <w:t>Toccata Seconda</w:t>
      </w:r>
      <w:r w:rsidRPr="00715271">
        <w:rPr>
          <w:sz w:val="18"/>
          <w:szCs w:val="18"/>
        </w:rPr>
        <w:t xml:space="preserve"> and at about this time resolves to withdraw both himself and his music from the concert platform</w:t>
      </w:r>
    </w:p>
    <w:p w:rsidR="00311AAA" w:rsidRPr="00715271" w:rsidRDefault="00311AAA">
      <w:pPr>
        <w:numPr>
          <w:ilvl w:val="12"/>
          <w:numId w:val="0"/>
        </w:numPr>
        <w:tabs>
          <w:tab w:val="left" w:pos="1418"/>
        </w:tabs>
        <w:ind w:left="1418" w:hanging="1418"/>
        <w:jc w:val="both"/>
        <w:rPr>
          <w:sz w:val="18"/>
          <w:szCs w:val="18"/>
        </w:rPr>
      </w:pPr>
    </w:p>
    <w:p w:rsidR="00311AAA" w:rsidRPr="00715271" w:rsidRDefault="00311AAA">
      <w:pPr>
        <w:numPr>
          <w:ilvl w:val="12"/>
          <w:numId w:val="0"/>
        </w:numPr>
        <w:tabs>
          <w:tab w:val="left" w:pos="1418"/>
        </w:tabs>
        <w:ind w:left="1418" w:hanging="1418"/>
        <w:jc w:val="both"/>
        <w:rPr>
          <w:sz w:val="18"/>
          <w:szCs w:val="18"/>
        </w:rPr>
      </w:pPr>
      <w:r w:rsidRPr="00715271">
        <w:rPr>
          <w:sz w:val="18"/>
          <w:szCs w:val="18"/>
        </w:rPr>
        <w:t>1962-68</w:t>
      </w:r>
      <w:r w:rsidRPr="00715271">
        <w:rPr>
          <w:sz w:val="18"/>
          <w:szCs w:val="18"/>
        </w:rPr>
        <w:tab/>
        <w:t>Sorabji makes private recordings of some of his works</w:t>
      </w:r>
    </w:p>
    <w:p w:rsidR="00311AAA" w:rsidRPr="00715271" w:rsidRDefault="00311AAA">
      <w:pPr>
        <w:numPr>
          <w:ilvl w:val="12"/>
          <w:numId w:val="0"/>
        </w:numPr>
        <w:tabs>
          <w:tab w:val="left" w:pos="1418"/>
        </w:tabs>
        <w:ind w:left="1418" w:hanging="1418"/>
        <w:jc w:val="both"/>
        <w:rPr>
          <w:sz w:val="18"/>
          <w:szCs w:val="18"/>
        </w:rPr>
      </w:pPr>
    </w:p>
    <w:p w:rsidR="00311AAA" w:rsidRPr="00715271" w:rsidRDefault="00311AAA">
      <w:pPr>
        <w:numPr>
          <w:ilvl w:val="12"/>
          <w:numId w:val="0"/>
        </w:numPr>
        <w:tabs>
          <w:tab w:val="left" w:pos="1418"/>
        </w:tabs>
        <w:ind w:left="1418" w:hanging="1418"/>
        <w:jc w:val="both"/>
        <w:rPr>
          <w:sz w:val="18"/>
          <w:szCs w:val="18"/>
        </w:rPr>
      </w:pPr>
      <w:r w:rsidRPr="00715271">
        <w:rPr>
          <w:sz w:val="18"/>
          <w:szCs w:val="18"/>
        </w:rPr>
        <w:t>13.12.1970</w:t>
      </w:r>
      <w:r w:rsidRPr="00715271">
        <w:rPr>
          <w:sz w:val="18"/>
          <w:szCs w:val="18"/>
        </w:rPr>
        <w:tab/>
        <w:t xml:space="preserve">A three-hour-long radio broadcast on Sorabji, including some of his own recordings, is given on </w:t>
      </w:r>
      <w:r w:rsidRPr="00715271">
        <w:rPr>
          <w:b/>
          <w:sz w:val="18"/>
          <w:szCs w:val="18"/>
        </w:rPr>
        <w:t>WNCN</w:t>
      </w:r>
      <w:r w:rsidRPr="00715271">
        <w:rPr>
          <w:sz w:val="18"/>
          <w:szCs w:val="18"/>
        </w:rPr>
        <w:t xml:space="preserve"> (New York); many who heard it write in with tremendous enthusiasm and the programme is rebroadcast in subsequent years on other USA stations.</w:t>
      </w:r>
    </w:p>
    <w:p w:rsidR="00311AAA" w:rsidRPr="00715271" w:rsidRDefault="00311AAA">
      <w:pPr>
        <w:numPr>
          <w:ilvl w:val="12"/>
          <w:numId w:val="0"/>
        </w:numPr>
        <w:tabs>
          <w:tab w:val="left" w:pos="1418"/>
        </w:tabs>
        <w:ind w:left="1418" w:hanging="1418"/>
        <w:jc w:val="both"/>
        <w:rPr>
          <w:sz w:val="18"/>
          <w:szCs w:val="18"/>
        </w:rPr>
      </w:pPr>
    </w:p>
    <w:p w:rsidR="00311AAA" w:rsidRPr="00715271" w:rsidRDefault="00311AAA">
      <w:pPr>
        <w:numPr>
          <w:ilvl w:val="12"/>
          <w:numId w:val="0"/>
        </w:numPr>
        <w:tabs>
          <w:tab w:val="left" w:pos="1418"/>
        </w:tabs>
        <w:jc w:val="both"/>
        <w:rPr>
          <w:sz w:val="18"/>
          <w:szCs w:val="18"/>
        </w:rPr>
      </w:pPr>
      <w:r w:rsidRPr="00715271">
        <w:rPr>
          <w:sz w:val="18"/>
          <w:szCs w:val="18"/>
        </w:rPr>
        <w:t>07.12.1976</w:t>
      </w:r>
      <w:r w:rsidRPr="00715271">
        <w:rPr>
          <w:sz w:val="18"/>
          <w:szCs w:val="18"/>
        </w:rPr>
        <w:tab/>
      </w:r>
      <w:r w:rsidRPr="00715271">
        <w:rPr>
          <w:b/>
          <w:sz w:val="18"/>
          <w:szCs w:val="18"/>
        </w:rPr>
        <w:t>Yonty Solomon</w:t>
      </w:r>
      <w:r w:rsidRPr="00715271">
        <w:rPr>
          <w:sz w:val="18"/>
          <w:szCs w:val="18"/>
        </w:rPr>
        <w:t xml:space="preserve"> presents Sorabji’s music to a London audience for the first time in 40 years</w:t>
      </w:r>
    </w:p>
    <w:p w:rsidR="00311AAA" w:rsidRDefault="00311AAA">
      <w:pPr>
        <w:numPr>
          <w:ilvl w:val="12"/>
          <w:numId w:val="0"/>
        </w:numPr>
        <w:ind w:left="1418" w:hanging="1418"/>
        <w:jc w:val="both"/>
        <w:rPr>
          <w:sz w:val="16"/>
        </w:rPr>
      </w:pPr>
      <w:r>
        <w:rPr>
          <w:sz w:val="16"/>
        </w:rPr>
        <w:tab/>
        <w:t>“Solomon performed prodigies of transcendental pianism”</w:t>
      </w:r>
    </w:p>
    <w:p w:rsidR="00311AAA" w:rsidRDefault="00311AAA">
      <w:pPr>
        <w:numPr>
          <w:ilvl w:val="12"/>
          <w:numId w:val="0"/>
        </w:numPr>
        <w:ind w:left="1418" w:hanging="1418"/>
        <w:jc w:val="right"/>
        <w:rPr>
          <w:b/>
          <w:i/>
          <w:sz w:val="16"/>
        </w:rPr>
      </w:pPr>
      <w:r>
        <w:rPr>
          <w:b/>
          <w:i/>
          <w:sz w:val="16"/>
        </w:rPr>
        <w:t>Tempo</w:t>
      </w:r>
    </w:p>
    <w:p w:rsidR="00311AAA" w:rsidRDefault="00311AAA">
      <w:pPr>
        <w:numPr>
          <w:ilvl w:val="12"/>
          <w:numId w:val="0"/>
        </w:numPr>
        <w:ind w:left="1418" w:hanging="1418"/>
        <w:jc w:val="both"/>
        <w:rPr>
          <w:sz w:val="16"/>
        </w:rPr>
      </w:pPr>
      <w:r>
        <w:rPr>
          <w:sz w:val="16"/>
        </w:rPr>
        <w:tab/>
        <w:t>“One of the most important recitals in London of the past few years...Yonty Solomon was given a great ovation - well deserved”</w:t>
      </w:r>
    </w:p>
    <w:p w:rsidR="00311AAA" w:rsidRDefault="00311AAA">
      <w:pPr>
        <w:numPr>
          <w:ilvl w:val="12"/>
          <w:numId w:val="0"/>
        </w:numPr>
        <w:ind w:left="1418" w:hanging="1418"/>
        <w:jc w:val="right"/>
        <w:rPr>
          <w:b/>
          <w:i/>
          <w:sz w:val="16"/>
        </w:rPr>
      </w:pPr>
      <w:r>
        <w:rPr>
          <w:b/>
          <w:i/>
          <w:sz w:val="16"/>
        </w:rPr>
        <w:t>Argus, Cape Town</w:t>
      </w:r>
    </w:p>
    <w:p w:rsidR="00311AAA" w:rsidRDefault="00311AAA">
      <w:pPr>
        <w:numPr>
          <w:ilvl w:val="12"/>
          <w:numId w:val="0"/>
        </w:numPr>
        <w:ind w:left="1418" w:hanging="1418"/>
        <w:jc w:val="both"/>
        <w:rPr>
          <w:sz w:val="16"/>
        </w:rPr>
      </w:pPr>
      <w:r>
        <w:rPr>
          <w:sz w:val="16"/>
        </w:rPr>
        <w:tab/>
        <w:t>“...an exhilarating musical exhumation...this strangely ornate music”</w:t>
      </w:r>
    </w:p>
    <w:p w:rsidR="00311AAA" w:rsidRDefault="00311AAA">
      <w:pPr>
        <w:numPr>
          <w:ilvl w:val="12"/>
          <w:numId w:val="0"/>
        </w:numPr>
        <w:ind w:left="1418" w:hanging="1418"/>
        <w:jc w:val="right"/>
        <w:rPr>
          <w:b/>
          <w:i/>
          <w:sz w:val="16"/>
        </w:rPr>
      </w:pPr>
      <w:r>
        <w:rPr>
          <w:b/>
          <w:i/>
          <w:sz w:val="16"/>
        </w:rPr>
        <w:t>Sunday Times</w:t>
      </w:r>
    </w:p>
    <w:p w:rsidR="00311AAA" w:rsidRDefault="00311AAA">
      <w:pPr>
        <w:numPr>
          <w:ilvl w:val="12"/>
          <w:numId w:val="0"/>
        </w:numPr>
        <w:ind w:left="1418" w:hanging="1418"/>
        <w:jc w:val="both"/>
        <w:rPr>
          <w:sz w:val="16"/>
        </w:rPr>
      </w:pPr>
      <w:r>
        <w:rPr>
          <w:sz w:val="16"/>
        </w:rPr>
        <w:tab/>
        <w:t>“...such long vistas...packed with incident...a marvellously tensile performance”</w:t>
      </w:r>
    </w:p>
    <w:p w:rsidR="00311AAA" w:rsidRDefault="00311AAA">
      <w:pPr>
        <w:numPr>
          <w:ilvl w:val="12"/>
          <w:numId w:val="0"/>
        </w:numPr>
        <w:ind w:left="1418" w:hanging="1418"/>
        <w:jc w:val="right"/>
        <w:rPr>
          <w:b/>
          <w:i/>
          <w:sz w:val="16"/>
        </w:rPr>
      </w:pPr>
      <w:r>
        <w:rPr>
          <w:b/>
          <w:i/>
          <w:sz w:val="16"/>
        </w:rPr>
        <w:t>Daily Telegraph</w:t>
      </w:r>
    </w:p>
    <w:p w:rsidR="00311AAA" w:rsidRDefault="00311AAA">
      <w:pPr>
        <w:numPr>
          <w:ilvl w:val="12"/>
          <w:numId w:val="0"/>
        </w:numPr>
        <w:tabs>
          <w:tab w:val="left" w:pos="1418"/>
        </w:tabs>
        <w:ind w:left="1418" w:hanging="1418"/>
        <w:jc w:val="both"/>
        <w:rPr>
          <w:sz w:val="22"/>
        </w:rPr>
      </w:pPr>
    </w:p>
    <w:p w:rsidR="00311AAA" w:rsidRPr="00715271" w:rsidRDefault="00311AAA">
      <w:pPr>
        <w:numPr>
          <w:ilvl w:val="12"/>
          <w:numId w:val="0"/>
        </w:numPr>
        <w:tabs>
          <w:tab w:val="left" w:pos="1418"/>
        </w:tabs>
        <w:ind w:left="1418" w:hanging="1418"/>
        <w:jc w:val="both"/>
        <w:rPr>
          <w:sz w:val="18"/>
          <w:szCs w:val="18"/>
        </w:rPr>
      </w:pPr>
      <w:r w:rsidRPr="00715271">
        <w:rPr>
          <w:sz w:val="18"/>
          <w:szCs w:val="18"/>
        </w:rPr>
        <w:t>11.06.1977</w:t>
      </w:r>
      <w:r w:rsidRPr="00715271">
        <w:rPr>
          <w:sz w:val="18"/>
          <w:szCs w:val="18"/>
        </w:rPr>
        <w:tab/>
      </w:r>
      <w:r w:rsidRPr="00715271">
        <w:rPr>
          <w:b/>
          <w:sz w:val="18"/>
          <w:szCs w:val="18"/>
        </w:rPr>
        <w:t>London Weekend Television</w:t>
      </w:r>
      <w:r w:rsidRPr="00715271">
        <w:rPr>
          <w:sz w:val="18"/>
          <w:szCs w:val="18"/>
        </w:rPr>
        <w:t xml:space="preserve"> broadcast the first ever television programme on Sorabji, with appearances by </w:t>
      </w:r>
      <w:r w:rsidRPr="00715271">
        <w:rPr>
          <w:b/>
          <w:sz w:val="18"/>
          <w:szCs w:val="18"/>
        </w:rPr>
        <w:t>Yonty Solomon</w:t>
      </w:r>
      <w:r w:rsidRPr="00715271">
        <w:rPr>
          <w:sz w:val="18"/>
          <w:szCs w:val="18"/>
        </w:rPr>
        <w:t xml:space="preserve">, </w:t>
      </w:r>
      <w:r w:rsidRPr="00715271">
        <w:rPr>
          <w:b/>
          <w:sz w:val="18"/>
          <w:szCs w:val="18"/>
        </w:rPr>
        <w:t>Sir Sacheverell Sitwell</w:t>
      </w:r>
      <w:r w:rsidRPr="00715271">
        <w:rPr>
          <w:sz w:val="18"/>
          <w:szCs w:val="18"/>
        </w:rPr>
        <w:t xml:space="preserve">, </w:t>
      </w:r>
      <w:r w:rsidRPr="00715271">
        <w:rPr>
          <w:b/>
          <w:sz w:val="18"/>
          <w:szCs w:val="18"/>
        </w:rPr>
        <w:t>Felix Aprahamian</w:t>
      </w:r>
      <w:r w:rsidRPr="00715271">
        <w:rPr>
          <w:sz w:val="18"/>
          <w:szCs w:val="18"/>
        </w:rPr>
        <w:t xml:space="preserve"> - and even the reclusive Sorabji himself.</w:t>
      </w:r>
    </w:p>
    <w:p w:rsidR="00311AAA" w:rsidRDefault="00311AAA">
      <w:pPr>
        <w:numPr>
          <w:ilvl w:val="12"/>
          <w:numId w:val="0"/>
        </w:numPr>
        <w:ind w:left="1418" w:hanging="1418"/>
        <w:jc w:val="both"/>
        <w:rPr>
          <w:sz w:val="16"/>
        </w:rPr>
      </w:pPr>
      <w:r>
        <w:rPr>
          <w:sz w:val="16"/>
        </w:rPr>
        <w:tab/>
        <w:t>“Solomon played...exquisitely; rich but delicate traceries of sound...were (Sorabji) to venture up to London to hear his works performed - and...note the intelligence and genuineness of the applause - he might indeed get a pleasant surprise”</w:t>
      </w:r>
    </w:p>
    <w:p w:rsidR="00311AAA" w:rsidRDefault="00311AAA">
      <w:pPr>
        <w:numPr>
          <w:ilvl w:val="12"/>
          <w:numId w:val="0"/>
        </w:numPr>
        <w:ind w:left="1418" w:hanging="1418"/>
        <w:jc w:val="right"/>
        <w:rPr>
          <w:sz w:val="16"/>
        </w:rPr>
      </w:pPr>
      <w:r>
        <w:rPr>
          <w:b/>
          <w:i/>
          <w:sz w:val="16"/>
        </w:rPr>
        <w:t>The Times</w:t>
      </w:r>
    </w:p>
    <w:p w:rsidR="00311AAA" w:rsidRDefault="00311AAA">
      <w:pPr>
        <w:numPr>
          <w:ilvl w:val="12"/>
          <w:numId w:val="0"/>
        </w:numPr>
        <w:ind w:left="1418" w:hanging="1418"/>
        <w:jc w:val="both"/>
        <w:rPr>
          <w:sz w:val="16"/>
        </w:rPr>
      </w:pPr>
      <w:r>
        <w:rPr>
          <w:sz w:val="16"/>
        </w:rPr>
        <w:tab/>
        <w:t>“Russell Harty as narrator and interviewer...did well in penetrating Sorabji’s Dorset home and drawing the composer into some enjoyably unguarded remarks. Yonty Solomon proved a persuasive advocate for the immensely difficult piano music...”</w:t>
      </w:r>
    </w:p>
    <w:p w:rsidR="00311AAA" w:rsidRDefault="00311AAA">
      <w:pPr>
        <w:numPr>
          <w:ilvl w:val="12"/>
          <w:numId w:val="0"/>
        </w:numPr>
        <w:ind w:left="1418" w:hanging="1418"/>
        <w:jc w:val="right"/>
        <w:rPr>
          <w:b/>
          <w:i/>
          <w:sz w:val="16"/>
        </w:rPr>
      </w:pPr>
      <w:r>
        <w:rPr>
          <w:b/>
          <w:i/>
          <w:sz w:val="16"/>
        </w:rPr>
        <w:t>Daily Telegraph</w:t>
      </w:r>
    </w:p>
    <w:p w:rsidR="00311AAA" w:rsidRPr="00715271" w:rsidRDefault="00311AAA">
      <w:pPr>
        <w:numPr>
          <w:ilvl w:val="12"/>
          <w:numId w:val="0"/>
        </w:numPr>
        <w:ind w:left="1418" w:hanging="1418"/>
        <w:jc w:val="both"/>
        <w:rPr>
          <w:sz w:val="18"/>
          <w:szCs w:val="18"/>
        </w:rPr>
      </w:pPr>
      <w:r w:rsidRPr="00715271">
        <w:rPr>
          <w:sz w:val="18"/>
          <w:szCs w:val="18"/>
        </w:rPr>
        <w:tab/>
        <w:t xml:space="preserve">Five days later, </w:t>
      </w:r>
      <w:r w:rsidRPr="00715271">
        <w:rPr>
          <w:b/>
          <w:sz w:val="18"/>
          <w:szCs w:val="18"/>
        </w:rPr>
        <w:t>Yonty Solomon</w:t>
      </w:r>
      <w:r w:rsidRPr="00715271">
        <w:rPr>
          <w:sz w:val="18"/>
          <w:szCs w:val="18"/>
        </w:rPr>
        <w:t xml:space="preserve"> premières Sorabji’s Piano Sonata No. 3 to great critical acclaim</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11.06.1982</w:t>
      </w:r>
      <w:r w:rsidRPr="00715271">
        <w:rPr>
          <w:sz w:val="18"/>
          <w:szCs w:val="18"/>
        </w:rPr>
        <w:tab/>
      </w:r>
      <w:r w:rsidRPr="00715271">
        <w:rPr>
          <w:b/>
          <w:sz w:val="18"/>
          <w:szCs w:val="18"/>
        </w:rPr>
        <w:t>Geoffrey Douglas Madge</w:t>
      </w:r>
      <w:r w:rsidRPr="00715271">
        <w:rPr>
          <w:sz w:val="18"/>
          <w:szCs w:val="18"/>
        </w:rPr>
        <w:t xml:space="preserve"> gives the first of his five complete performance to date of </w:t>
      </w:r>
      <w:r w:rsidRPr="00715271">
        <w:rPr>
          <w:i/>
          <w:sz w:val="18"/>
          <w:szCs w:val="18"/>
        </w:rPr>
        <w:t>Opus Clavicembalisticum</w:t>
      </w:r>
      <w:r w:rsidRPr="00715271">
        <w:rPr>
          <w:sz w:val="18"/>
          <w:szCs w:val="18"/>
        </w:rPr>
        <w:t>, a work not heard in public since the composer’s 1930 première; Netherlands Radio broadcasts the entire concert from Utrecht live and a 4-LP recording was made at the time</w:t>
      </w:r>
    </w:p>
    <w:p w:rsidR="00311AAA" w:rsidRPr="00715271" w:rsidRDefault="00311AAA">
      <w:pPr>
        <w:numPr>
          <w:ilvl w:val="12"/>
          <w:numId w:val="0"/>
        </w:numPr>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1985-86</w:t>
      </w:r>
      <w:r w:rsidRPr="00715271">
        <w:rPr>
          <w:sz w:val="18"/>
          <w:szCs w:val="18"/>
        </w:rPr>
        <w:tab/>
      </w:r>
      <w:r w:rsidRPr="00715271">
        <w:rPr>
          <w:b/>
          <w:sz w:val="18"/>
          <w:szCs w:val="18"/>
        </w:rPr>
        <w:t>John Ogdon</w:t>
      </w:r>
      <w:r w:rsidRPr="00715271">
        <w:rPr>
          <w:sz w:val="18"/>
          <w:szCs w:val="18"/>
        </w:rPr>
        <w:t xml:space="preserve"> records </w:t>
      </w:r>
      <w:r w:rsidRPr="00715271">
        <w:rPr>
          <w:i/>
          <w:sz w:val="18"/>
          <w:szCs w:val="18"/>
        </w:rPr>
        <w:t>Opus Clavicembalisticum</w:t>
      </w:r>
      <w:r w:rsidRPr="00715271">
        <w:rPr>
          <w:sz w:val="18"/>
          <w:szCs w:val="18"/>
        </w:rPr>
        <w:t xml:space="preserve"> in London</w:t>
      </w:r>
    </w:p>
    <w:p w:rsidR="00715271" w:rsidRDefault="00715271">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25.07.1987</w:t>
      </w:r>
      <w:r w:rsidRPr="00715271">
        <w:rPr>
          <w:sz w:val="18"/>
          <w:szCs w:val="18"/>
        </w:rPr>
        <w:tab/>
      </w:r>
      <w:r w:rsidRPr="00715271">
        <w:rPr>
          <w:b/>
          <w:sz w:val="18"/>
          <w:szCs w:val="18"/>
        </w:rPr>
        <w:t>Kevin Bowyer</w:t>
      </w:r>
      <w:r w:rsidRPr="00715271">
        <w:rPr>
          <w:sz w:val="18"/>
          <w:szCs w:val="18"/>
        </w:rPr>
        <w:t xml:space="preserve"> and </w:t>
      </w:r>
      <w:r w:rsidRPr="00715271">
        <w:rPr>
          <w:b/>
          <w:sz w:val="18"/>
          <w:szCs w:val="18"/>
        </w:rPr>
        <w:t>Thomas Trotter</w:t>
      </w:r>
      <w:r w:rsidRPr="00715271">
        <w:rPr>
          <w:sz w:val="18"/>
          <w:szCs w:val="18"/>
        </w:rPr>
        <w:t xml:space="preserve"> jointly give the world première of Sorabji’s Organ Symphony No. 1 in London under the auspices of the International Congress of Organists</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1988</w:t>
      </w:r>
      <w:r w:rsidRPr="00715271">
        <w:rPr>
          <w:sz w:val="18"/>
          <w:szCs w:val="18"/>
        </w:rPr>
        <w:tab/>
      </w:r>
      <w:r w:rsidRPr="00715271">
        <w:rPr>
          <w:b/>
          <w:sz w:val="18"/>
          <w:szCs w:val="18"/>
        </w:rPr>
        <w:t>Kevin Bowyer</w:t>
      </w:r>
      <w:r w:rsidRPr="00715271">
        <w:rPr>
          <w:sz w:val="18"/>
          <w:szCs w:val="18"/>
        </w:rPr>
        <w:t xml:space="preserve"> makes the world première recording of Organ Symphony No. 1 in Bristol and performs and broadcasts the entire work in Denmark; the first Sorabji recording to be issued in England, it is released as a 2-CD set in November a few days after the composer’s death</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14.07.1988</w:t>
      </w:r>
      <w:r w:rsidRPr="00715271">
        <w:rPr>
          <w:sz w:val="18"/>
          <w:szCs w:val="18"/>
        </w:rPr>
        <w:tab/>
        <w:t xml:space="preserve">In a blaze of publicity, </w:t>
      </w:r>
      <w:r w:rsidRPr="00715271">
        <w:rPr>
          <w:b/>
          <w:sz w:val="18"/>
          <w:szCs w:val="18"/>
        </w:rPr>
        <w:t>John Ogdon</w:t>
      </w:r>
      <w:r w:rsidRPr="00715271">
        <w:rPr>
          <w:sz w:val="18"/>
          <w:szCs w:val="18"/>
        </w:rPr>
        <w:t xml:space="preserve"> gives the London première of </w:t>
      </w:r>
      <w:r w:rsidRPr="00715271">
        <w:rPr>
          <w:i/>
          <w:sz w:val="18"/>
          <w:szCs w:val="18"/>
        </w:rPr>
        <w:t>Opus Clavicembalisticum</w:t>
      </w:r>
      <w:r w:rsidRPr="00715271">
        <w:rPr>
          <w:sz w:val="18"/>
          <w:szCs w:val="18"/>
        </w:rPr>
        <w:t xml:space="preserve"> at Queen Elizabeth Hall, attracting more media attention before and after than any other musical event that year; Ogdon was greeted with a standing ovation whose length and enthusiasm had probably not been witnessed at the première of a large-scale musical work since Schönberg’s </w:t>
      </w:r>
      <w:r w:rsidRPr="00715271">
        <w:rPr>
          <w:i/>
          <w:sz w:val="18"/>
          <w:szCs w:val="18"/>
        </w:rPr>
        <w:t>Gurrelieder</w:t>
      </w:r>
      <w:r w:rsidRPr="00715271">
        <w:rPr>
          <w:sz w:val="18"/>
          <w:szCs w:val="18"/>
        </w:rPr>
        <w:t xml:space="preserve"> stunned a Viennese audience 75 years earlier</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01.05.1989</w:t>
      </w:r>
      <w:r w:rsidRPr="00715271">
        <w:rPr>
          <w:sz w:val="18"/>
          <w:szCs w:val="18"/>
        </w:rPr>
        <w:tab/>
      </w:r>
      <w:r w:rsidRPr="00715271">
        <w:rPr>
          <w:b/>
          <w:sz w:val="18"/>
          <w:szCs w:val="18"/>
        </w:rPr>
        <w:t>John Ogdon</w:t>
      </w:r>
      <w:r w:rsidRPr="00715271">
        <w:rPr>
          <w:sz w:val="18"/>
          <w:szCs w:val="18"/>
        </w:rPr>
        <w:t xml:space="preserve">’s </w:t>
      </w:r>
      <w:r w:rsidRPr="00715271">
        <w:rPr>
          <w:i/>
          <w:sz w:val="18"/>
          <w:szCs w:val="18"/>
        </w:rPr>
        <w:t>Opus Clavicembalisticum</w:t>
      </w:r>
      <w:r w:rsidRPr="00715271">
        <w:rPr>
          <w:sz w:val="18"/>
          <w:szCs w:val="18"/>
        </w:rPr>
        <w:t xml:space="preserve"> recording is finally released by </w:t>
      </w:r>
      <w:r w:rsidRPr="00715271">
        <w:rPr>
          <w:b/>
          <w:sz w:val="18"/>
          <w:szCs w:val="18"/>
        </w:rPr>
        <w:t>Altarus Records</w:t>
      </w:r>
      <w:r w:rsidRPr="00715271">
        <w:rPr>
          <w:sz w:val="18"/>
          <w:szCs w:val="18"/>
        </w:rPr>
        <w:t xml:space="preserve"> as a 4-CD set in a special presentation box with a 64-page book in place of the customary few pages of liner notes; a veritable flood of reviews, some of considerable dimensions, follows over no less than two years in UK, Germany, USA, Austria, Canada and elsewhere, seemingly competing with one another in the use of superlatives: “Recording of the Year” status is awarded to this most lavish presentation by </w:t>
      </w:r>
      <w:r w:rsidRPr="00715271">
        <w:rPr>
          <w:i/>
          <w:sz w:val="18"/>
          <w:szCs w:val="18"/>
        </w:rPr>
        <w:t>The Gramophone</w:t>
      </w:r>
      <w:r w:rsidRPr="00715271">
        <w:rPr>
          <w:sz w:val="18"/>
          <w:szCs w:val="18"/>
        </w:rPr>
        <w:t xml:space="preserve"> in 1989 and </w:t>
      </w:r>
      <w:r w:rsidRPr="00715271">
        <w:rPr>
          <w:i/>
          <w:sz w:val="18"/>
          <w:szCs w:val="18"/>
        </w:rPr>
        <w:t>The Sunday Times</w:t>
      </w:r>
      <w:r w:rsidRPr="00715271">
        <w:rPr>
          <w:sz w:val="18"/>
          <w:szCs w:val="18"/>
        </w:rPr>
        <w:t xml:space="preserve"> in 1991</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1990-</w:t>
      </w:r>
      <w:r w:rsidRPr="00715271">
        <w:rPr>
          <w:sz w:val="18"/>
          <w:szCs w:val="18"/>
        </w:rPr>
        <w:tab/>
        <w:t xml:space="preserve">Encouraged by international response to their first venture into the CD field, </w:t>
      </w:r>
      <w:r w:rsidRPr="00715271">
        <w:rPr>
          <w:b/>
          <w:sz w:val="18"/>
          <w:szCs w:val="18"/>
        </w:rPr>
        <w:t>Altarus Records</w:t>
      </w:r>
      <w:r w:rsidRPr="00715271">
        <w:rPr>
          <w:sz w:val="18"/>
          <w:szCs w:val="18"/>
        </w:rPr>
        <w:t xml:space="preserve"> continues to make many more CD recordings of Sorabji’s music</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ab/>
        <w:t>With the assistance of The Sorabji Archive, distinguished musicians and scholars of international repute begin to make authentic new editions of Sorabji’s works from copies of the manuscript scores issued by the Archive</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01.12.1992</w:t>
      </w:r>
      <w:r w:rsidRPr="00715271">
        <w:rPr>
          <w:sz w:val="18"/>
          <w:szCs w:val="18"/>
        </w:rPr>
        <w:tab/>
        <w:t xml:space="preserve">To mark his centenary, Scolar Press publish the first substantial volume on the composer, </w:t>
      </w:r>
      <w:r w:rsidRPr="00715271">
        <w:rPr>
          <w:b/>
          <w:i/>
          <w:sz w:val="18"/>
          <w:szCs w:val="18"/>
        </w:rPr>
        <w:t>Sorabji: A Critical Celebration</w:t>
      </w:r>
      <w:r w:rsidRPr="00715271">
        <w:rPr>
          <w:sz w:val="18"/>
          <w:szCs w:val="18"/>
        </w:rPr>
        <w:t>, edited by Prof. Paul Rapoport; it is reprinted 18 months later</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02.07.1996</w:t>
      </w:r>
      <w:r w:rsidRPr="00715271">
        <w:rPr>
          <w:sz w:val="18"/>
          <w:szCs w:val="18"/>
        </w:rPr>
        <w:tab/>
      </w:r>
      <w:r w:rsidRPr="00715271">
        <w:rPr>
          <w:b/>
          <w:sz w:val="18"/>
          <w:szCs w:val="18"/>
        </w:rPr>
        <w:t>Donna Amato</w:t>
      </w:r>
      <w:r w:rsidRPr="00715271">
        <w:rPr>
          <w:sz w:val="18"/>
          <w:szCs w:val="18"/>
        </w:rPr>
        <w:t xml:space="preserve">, with numerous performances and three CDs including Sorabji’s music already to her credit, gives the world première of Part I of Sorabji’s Piano Symphony No. 5, </w:t>
      </w:r>
      <w:r w:rsidRPr="00715271">
        <w:rPr>
          <w:i/>
          <w:sz w:val="18"/>
          <w:szCs w:val="18"/>
        </w:rPr>
        <w:t>Symphonia Brevis</w:t>
      </w:r>
      <w:r w:rsidRPr="00715271">
        <w:rPr>
          <w:sz w:val="18"/>
          <w:szCs w:val="18"/>
        </w:rPr>
        <w:t>, in London; this is the first time a substantial work from the composer’s final years is heard in public and she proposes to première and record the entire symphony – almost two and a half hours in duration – in the 2004/05 season</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06.12.1998</w:t>
      </w:r>
      <w:r w:rsidRPr="00715271">
        <w:rPr>
          <w:sz w:val="18"/>
          <w:szCs w:val="18"/>
        </w:rPr>
        <w:tab/>
      </w:r>
      <w:r w:rsidRPr="00715271">
        <w:rPr>
          <w:b/>
          <w:sz w:val="18"/>
          <w:szCs w:val="18"/>
        </w:rPr>
        <w:t>Christopher Berg</w:t>
      </w:r>
      <w:r w:rsidRPr="00715271">
        <w:rPr>
          <w:sz w:val="18"/>
          <w:szCs w:val="18"/>
        </w:rPr>
        <w:t xml:space="preserve"> organises and participates (as pianist) in an all-Sorabji concert in New York including the world première of his Piano Quintet No. 1</w:t>
      </w:r>
    </w:p>
    <w:p w:rsidR="00311AAA" w:rsidRPr="00715271" w:rsidRDefault="00311AAA">
      <w:pPr>
        <w:numPr>
          <w:ilvl w:val="12"/>
          <w:numId w:val="0"/>
        </w:numPr>
        <w:ind w:left="1418" w:hanging="1418"/>
        <w:jc w:val="both"/>
        <w:rPr>
          <w:sz w:val="18"/>
          <w:szCs w:val="18"/>
        </w:rPr>
      </w:pPr>
    </w:p>
    <w:p w:rsidR="00311AAA" w:rsidRPr="00715271" w:rsidRDefault="00311AAA">
      <w:pPr>
        <w:numPr>
          <w:ilvl w:val="2"/>
          <w:numId w:val="5"/>
        </w:numPr>
        <w:tabs>
          <w:tab w:val="clear" w:pos="720"/>
        </w:tabs>
        <w:ind w:left="1418" w:hanging="1418"/>
        <w:jc w:val="both"/>
        <w:rPr>
          <w:sz w:val="18"/>
          <w:szCs w:val="18"/>
        </w:rPr>
      </w:pPr>
      <w:r w:rsidRPr="00715271">
        <w:rPr>
          <w:b/>
          <w:bCs/>
          <w:sz w:val="18"/>
          <w:szCs w:val="18"/>
        </w:rPr>
        <w:t>Jonathan Powell</w:t>
      </w:r>
      <w:r w:rsidRPr="00715271">
        <w:rPr>
          <w:sz w:val="18"/>
          <w:szCs w:val="18"/>
        </w:rPr>
        <w:t xml:space="preserve"> begins an ongoing series of concerts in which he presents the piano music of Sorabji; this soon leads to the launch of a series of recordings on the </w:t>
      </w:r>
      <w:r w:rsidRPr="00715271">
        <w:rPr>
          <w:b/>
          <w:bCs/>
          <w:sz w:val="18"/>
          <w:szCs w:val="18"/>
        </w:rPr>
        <w:t>Altarus</w:t>
      </w:r>
      <w:r w:rsidRPr="00715271">
        <w:rPr>
          <w:sz w:val="18"/>
          <w:szCs w:val="18"/>
        </w:rPr>
        <w:t xml:space="preserve"> label and to his recognition as the performer who has brought the most Sorabji works to public attention</w:t>
      </w:r>
    </w:p>
    <w:p w:rsidR="00311AAA" w:rsidRPr="00715271" w:rsidRDefault="00311AAA">
      <w:pPr>
        <w:jc w:val="both"/>
        <w:rPr>
          <w:sz w:val="18"/>
          <w:szCs w:val="18"/>
        </w:rPr>
      </w:pPr>
    </w:p>
    <w:p w:rsidR="00311AAA" w:rsidRPr="00715271" w:rsidRDefault="00311AAA">
      <w:pPr>
        <w:numPr>
          <w:ilvl w:val="2"/>
          <w:numId w:val="3"/>
        </w:numPr>
        <w:tabs>
          <w:tab w:val="clear" w:pos="720"/>
        </w:tabs>
        <w:ind w:left="1418" w:hanging="1418"/>
        <w:jc w:val="both"/>
        <w:rPr>
          <w:sz w:val="18"/>
          <w:szCs w:val="18"/>
        </w:rPr>
      </w:pPr>
      <w:r w:rsidRPr="00715271">
        <w:rPr>
          <w:b/>
          <w:bCs/>
          <w:sz w:val="18"/>
          <w:szCs w:val="18"/>
        </w:rPr>
        <w:t>Alexander Abercrombie</w:t>
      </w:r>
      <w:r w:rsidRPr="00715271">
        <w:rPr>
          <w:sz w:val="18"/>
          <w:szCs w:val="18"/>
        </w:rPr>
        <w:t xml:space="preserve"> begins a large-scale project to prepare typeset editions of Sorabji’s piano works</w:t>
      </w:r>
    </w:p>
    <w:p w:rsidR="00311AAA" w:rsidRPr="00715271" w:rsidRDefault="00311AAA">
      <w:pPr>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14.11.2002</w:t>
      </w:r>
      <w:r w:rsidRPr="00715271">
        <w:rPr>
          <w:sz w:val="18"/>
          <w:szCs w:val="18"/>
        </w:rPr>
        <w:tab/>
      </w:r>
      <w:r w:rsidRPr="00715271">
        <w:rPr>
          <w:b/>
          <w:sz w:val="18"/>
          <w:szCs w:val="18"/>
        </w:rPr>
        <w:t>Elizabeth Farnum</w:t>
      </w:r>
      <w:r w:rsidRPr="00715271">
        <w:rPr>
          <w:sz w:val="18"/>
          <w:szCs w:val="18"/>
        </w:rPr>
        <w:t xml:space="preserve"> and </w:t>
      </w:r>
      <w:r w:rsidRPr="00715271">
        <w:rPr>
          <w:b/>
          <w:sz w:val="18"/>
          <w:szCs w:val="18"/>
        </w:rPr>
        <w:t>Margaret Kampmeier</w:t>
      </w:r>
      <w:r w:rsidRPr="00715271">
        <w:rPr>
          <w:sz w:val="18"/>
          <w:szCs w:val="18"/>
        </w:rPr>
        <w:t xml:space="preserve"> perform all but one of Sorabji’s songs for soprano and piano in a New York recital to launch their new CD première recording of them</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16.03.2003</w:t>
      </w:r>
      <w:r w:rsidRPr="00715271">
        <w:rPr>
          <w:sz w:val="18"/>
          <w:szCs w:val="18"/>
        </w:rPr>
        <w:tab/>
      </w:r>
      <w:r w:rsidRPr="00715271">
        <w:rPr>
          <w:b/>
          <w:bCs/>
          <w:sz w:val="18"/>
          <w:szCs w:val="18"/>
        </w:rPr>
        <w:t>Rondom Kaikhosru Sorabji</w:t>
      </w:r>
      <w:r w:rsidRPr="00715271">
        <w:rPr>
          <w:sz w:val="18"/>
          <w:szCs w:val="18"/>
        </w:rPr>
        <w:t xml:space="preserve">, a festival in Utrecht (Netherlands) featuring Sorabji’s works, concludes with two concerts presenting world premières of Piano Concerto No. 5 played by </w:t>
      </w:r>
      <w:r w:rsidRPr="00715271">
        <w:rPr>
          <w:b/>
          <w:sz w:val="18"/>
          <w:szCs w:val="18"/>
        </w:rPr>
        <w:t>Donna Amato</w:t>
      </w:r>
      <w:r w:rsidRPr="00715271">
        <w:rPr>
          <w:sz w:val="18"/>
          <w:szCs w:val="18"/>
        </w:rPr>
        <w:t xml:space="preserve"> with </w:t>
      </w:r>
      <w:r w:rsidRPr="00715271">
        <w:rPr>
          <w:b/>
          <w:sz w:val="18"/>
          <w:szCs w:val="18"/>
        </w:rPr>
        <w:t>Netherlands Radio Orchestra</w:t>
      </w:r>
      <w:r w:rsidRPr="00715271">
        <w:rPr>
          <w:sz w:val="18"/>
          <w:szCs w:val="18"/>
        </w:rPr>
        <w:t xml:space="preserve"> cond. </w:t>
      </w:r>
      <w:r w:rsidRPr="00715271">
        <w:rPr>
          <w:b/>
          <w:sz w:val="18"/>
          <w:szCs w:val="18"/>
        </w:rPr>
        <w:t>Ed Spanjaard</w:t>
      </w:r>
      <w:r w:rsidRPr="00715271">
        <w:rPr>
          <w:sz w:val="18"/>
          <w:szCs w:val="18"/>
        </w:rPr>
        <w:t xml:space="preserve"> and Piano Symphony No. 4 played by </w:t>
      </w:r>
      <w:r w:rsidRPr="00715271">
        <w:rPr>
          <w:b/>
          <w:sz w:val="18"/>
          <w:szCs w:val="18"/>
        </w:rPr>
        <w:t>Reinier van Houdt</w:t>
      </w:r>
      <w:r w:rsidRPr="00715271">
        <w:rPr>
          <w:sz w:val="18"/>
          <w:szCs w:val="18"/>
        </w:rPr>
        <w:t>; these were the first performances anywhere of a major orchestral work and a complete piano symphony by Sorabji</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17/20.06.2004</w:t>
      </w:r>
      <w:r w:rsidRPr="00715271">
        <w:rPr>
          <w:sz w:val="18"/>
          <w:szCs w:val="18"/>
        </w:rPr>
        <w:tab/>
      </w:r>
      <w:r w:rsidRPr="00715271">
        <w:rPr>
          <w:b/>
          <w:sz w:val="18"/>
          <w:szCs w:val="18"/>
        </w:rPr>
        <w:t>Donna Amato</w:t>
      </w:r>
      <w:r w:rsidRPr="00715271">
        <w:rPr>
          <w:sz w:val="18"/>
          <w:szCs w:val="18"/>
        </w:rPr>
        <w:t xml:space="preserve"> gives the complete world première of Piano Symphony No. 5, </w:t>
      </w:r>
      <w:r w:rsidRPr="00715271">
        <w:rPr>
          <w:i/>
          <w:sz w:val="18"/>
          <w:szCs w:val="18"/>
        </w:rPr>
        <w:t>Symphonia Brevis</w:t>
      </w:r>
      <w:r w:rsidRPr="00715271">
        <w:rPr>
          <w:sz w:val="18"/>
          <w:szCs w:val="18"/>
        </w:rPr>
        <w:t xml:space="preserve"> and </w:t>
      </w:r>
      <w:r w:rsidRPr="00715271">
        <w:rPr>
          <w:b/>
          <w:sz w:val="18"/>
          <w:szCs w:val="18"/>
        </w:rPr>
        <w:t>Jonathan Powell</w:t>
      </w:r>
      <w:r w:rsidRPr="00715271">
        <w:rPr>
          <w:sz w:val="18"/>
          <w:szCs w:val="18"/>
        </w:rPr>
        <w:t xml:space="preserve"> plays Opus Clavicembalisticum in New York’s Merkin Hall</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00.00.2006</w:t>
      </w:r>
      <w:r w:rsidRPr="00715271">
        <w:rPr>
          <w:sz w:val="18"/>
          <w:szCs w:val="18"/>
        </w:rPr>
        <w:tab/>
        <w:t xml:space="preserve">Vol. I of </w:t>
      </w:r>
      <w:r w:rsidRPr="00715271">
        <w:rPr>
          <w:b/>
          <w:bCs/>
          <w:sz w:val="18"/>
          <w:szCs w:val="18"/>
        </w:rPr>
        <w:t>Fredrik Ullén</w:t>
      </w:r>
      <w:r w:rsidRPr="00715271">
        <w:rPr>
          <w:sz w:val="18"/>
          <w:szCs w:val="18"/>
        </w:rPr>
        <w:t>’s ongoing recording of 100 Transcendental Studies is issued by BIS (Sweden); later volumes are released in 2009 and 2010</w:t>
      </w:r>
    </w:p>
    <w:p w:rsidR="00311AAA" w:rsidRPr="00715271" w:rsidRDefault="00311AAA">
      <w:pPr>
        <w:numPr>
          <w:ilvl w:val="12"/>
          <w:numId w:val="0"/>
        </w:numPr>
        <w:ind w:left="1418" w:hanging="1418"/>
        <w:jc w:val="both"/>
        <w:rPr>
          <w:sz w:val="18"/>
          <w:szCs w:val="18"/>
        </w:rPr>
      </w:pPr>
    </w:p>
    <w:p w:rsidR="00311AAA" w:rsidRPr="00715271" w:rsidRDefault="00311AAA">
      <w:pPr>
        <w:numPr>
          <w:ilvl w:val="12"/>
          <w:numId w:val="0"/>
        </w:numPr>
        <w:ind w:left="1418" w:hanging="1418"/>
        <w:jc w:val="both"/>
        <w:rPr>
          <w:sz w:val="18"/>
          <w:szCs w:val="18"/>
        </w:rPr>
      </w:pPr>
      <w:r w:rsidRPr="00715271">
        <w:rPr>
          <w:sz w:val="18"/>
          <w:szCs w:val="18"/>
        </w:rPr>
        <w:t>01.05.2008</w:t>
      </w:r>
      <w:r w:rsidRPr="00715271">
        <w:rPr>
          <w:sz w:val="18"/>
          <w:szCs w:val="18"/>
        </w:rPr>
        <w:tab/>
      </w:r>
      <w:r w:rsidRPr="00715271">
        <w:rPr>
          <w:b/>
          <w:bCs/>
          <w:sz w:val="18"/>
          <w:szCs w:val="18"/>
        </w:rPr>
        <w:t>The Sorabji Organ Project</w:t>
      </w:r>
      <w:r w:rsidRPr="00715271">
        <w:rPr>
          <w:sz w:val="18"/>
          <w:szCs w:val="18"/>
        </w:rPr>
        <w:t xml:space="preserve"> is launched at Glasgow University with a view to the editing and performance of all three of Sorabji’s organ symphonies</w:t>
      </w:r>
    </w:p>
    <w:p w:rsidR="00311AAA" w:rsidRPr="00715271" w:rsidRDefault="00311AAA">
      <w:pPr>
        <w:numPr>
          <w:ilvl w:val="12"/>
          <w:numId w:val="0"/>
        </w:numPr>
        <w:ind w:left="1418" w:hanging="1418"/>
        <w:jc w:val="both"/>
        <w:rPr>
          <w:sz w:val="18"/>
          <w:szCs w:val="18"/>
        </w:rPr>
      </w:pPr>
    </w:p>
    <w:p w:rsidR="00311AAA" w:rsidRPr="00715271" w:rsidRDefault="00311AAA">
      <w:pPr>
        <w:numPr>
          <w:ilvl w:val="2"/>
          <w:numId w:val="2"/>
        </w:numPr>
        <w:tabs>
          <w:tab w:val="clear" w:pos="720"/>
        </w:tabs>
        <w:ind w:left="1418" w:hanging="1418"/>
        <w:jc w:val="both"/>
        <w:rPr>
          <w:sz w:val="18"/>
          <w:szCs w:val="18"/>
        </w:rPr>
      </w:pPr>
      <w:r w:rsidRPr="00715271">
        <w:rPr>
          <w:b/>
          <w:bCs/>
          <w:sz w:val="18"/>
          <w:szCs w:val="18"/>
        </w:rPr>
        <w:t>Kevin Bowyer</w:t>
      </w:r>
      <w:r w:rsidRPr="00715271">
        <w:rPr>
          <w:sz w:val="18"/>
          <w:szCs w:val="18"/>
        </w:rPr>
        <w:t xml:space="preserve"> gives the complete world première of Organ Symphony No. 2 in Glasgow University Memorial Chapel</w:t>
      </w:r>
    </w:p>
    <w:p w:rsidR="00311AAA" w:rsidRPr="00715271" w:rsidRDefault="00311AAA">
      <w:pPr>
        <w:jc w:val="both"/>
        <w:rPr>
          <w:sz w:val="18"/>
          <w:szCs w:val="18"/>
        </w:rPr>
      </w:pPr>
    </w:p>
    <w:p w:rsidR="00311AAA" w:rsidRPr="00715271" w:rsidRDefault="00311AAA">
      <w:pPr>
        <w:numPr>
          <w:ilvl w:val="2"/>
          <w:numId w:val="4"/>
        </w:numPr>
        <w:tabs>
          <w:tab w:val="clear" w:pos="720"/>
        </w:tabs>
        <w:ind w:left="1418" w:hanging="1418"/>
        <w:jc w:val="both"/>
        <w:rPr>
          <w:sz w:val="18"/>
          <w:szCs w:val="18"/>
        </w:rPr>
      </w:pPr>
      <w:r w:rsidRPr="00715271">
        <w:rPr>
          <w:b/>
          <w:sz w:val="18"/>
          <w:szCs w:val="18"/>
        </w:rPr>
        <w:t>Jonathan Powell</w:t>
      </w:r>
      <w:r w:rsidRPr="00715271">
        <w:rPr>
          <w:sz w:val="18"/>
          <w:szCs w:val="18"/>
        </w:rPr>
        <w:t xml:space="preserve"> gives the complete world première of </w:t>
      </w:r>
      <w:r w:rsidRPr="00715271">
        <w:rPr>
          <w:i/>
          <w:iCs/>
          <w:sz w:val="18"/>
          <w:szCs w:val="18"/>
        </w:rPr>
        <w:t>Sequentia Cyclica</w:t>
      </w:r>
      <w:r w:rsidRPr="00715271">
        <w:rPr>
          <w:sz w:val="18"/>
          <w:szCs w:val="18"/>
        </w:rPr>
        <w:t xml:space="preserve"> in Glasgow University Concert Hall</w:t>
      </w:r>
    </w:p>
    <w:p w:rsidR="00311AAA" w:rsidRPr="00715271" w:rsidRDefault="00311AAA">
      <w:pPr>
        <w:jc w:val="both"/>
        <w:rPr>
          <w:sz w:val="18"/>
          <w:szCs w:val="18"/>
        </w:rPr>
      </w:pPr>
    </w:p>
    <w:p w:rsidR="00311AAA" w:rsidRPr="00715271" w:rsidRDefault="00311AAA">
      <w:pPr>
        <w:jc w:val="both"/>
        <w:rPr>
          <w:sz w:val="18"/>
          <w:szCs w:val="18"/>
        </w:rPr>
      </w:pPr>
      <w:r w:rsidRPr="00715271">
        <w:rPr>
          <w:sz w:val="18"/>
          <w:szCs w:val="18"/>
        </w:rPr>
        <w:t>14.08.201</w:t>
      </w:r>
      <w:r w:rsidR="00715271" w:rsidRPr="00715271">
        <w:rPr>
          <w:sz w:val="18"/>
          <w:szCs w:val="18"/>
        </w:rPr>
        <w:t>3</w:t>
      </w:r>
      <w:r w:rsidRPr="00715271">
        <w:rPr>
          <w:sz w:val="18"/>
          <w:szCs w:val="18"/>
        </w:rPr>
        <w:tab/>
      </w:r>
      <w:r w:rsidRPr="00715271">
        <w:rPr>
          <w:b/>
          <w:bCs/>
          <w:sz w:val="18"/>
          <w:szCs w:val="18"/>
        </w:rPr>
        <w:t>Marc-André Roberge</w:t>
      </w:r>
      <w:r w:rsidRPr="00715271">
        <w:rPr>
          <w:sz w:val="18"/>
          <w:szCs w:val="18"/>
        </w:rPr>
        <w:t xml:space="preserve"> launches his </w:t>
      </w:r>
      <w:r w:rsidRPr="00715271">
        <w:rPr>
          <w:b/>
          <w:bCs/>
          <w:sz w:val="18"/>
          <w:szCs w:val="18"/>
        </w:rPr>
        <w:t>Sorabji Resource Site</w:t>
      </w:r>
    </w:p>
    <w:p w:rsidR="00311AAA" w:rsidRDefault="00311AAA">
      <w:pPr>
        <w:numPr>
          <w:ilvl w:val="12"/>
          <w:numId w:val="0"/>
        </w:numPr>
        <w:jc w:val="center"/>
        <w:rPr>
          <w:b/>
          <w:sz w:val="22"/>
        </w:rPr>
      </w:pPr>
      <w:r>
        <w:rPr>
          <w:b/>
          <w:sz w:val="22"/>
        </w:rPr>
        <w:br w:type="page"/>
      </w:r>
      <w:r>
        <w:rPr>
          <w:b/>
          <w:sz w:val="45"/>
        </w:rPr>
        <w:lastRenderedPageBreak/>
        <w:t>COMMENTS FROM OUR ENQUIRERS</w:t>
      </w:r>
    </w:p>
    <w:p w:rsidR="00311AAA" w:rsidRDefault="00311AAA">
      <w:pPr>
        <w:numPr>
          <w:ilvl w:val="12"/>
          <w:numId w:val="0"/>
        </w:numPr>
        <w:jc w:val="both"/>
      </w:pPr>
    </w:p>
    <w:p w:rsidR="00311AAA" w:rsidRDefault="00311AAA">
      <w:pPr>
        <w:numPr>
          <w:ilvl w:val="12"/>
          <w:numId w:val="0"/>
        </w:numPr>
        <w:jc w:val="both"/>
      </w:pPr>
    </w:p>
    <w:p w:rsidR="00311AAA" w:rsidRPr="00206EE9" w:rsidRDefault="00311AAA">
      <w:pPr>
        <w:numPr>
          <w:ilvl w:val="12"/>
          <w:numId w:val="0"/>
        </w:numPr>
        <w:jc w:val="both"/>
        <w:rPr>
          <w:sz w:val="18"/>
          <w:szCs w:val="18"/>
        </w:rPr>
      </w:pPr>
      <w:r w:rsidRPr="00206EE9">
        <w:rPr>
          <w:b/>
          <w:sz w:val="18"/>
          <w:szCs w:val="18"/>
        </w:rPr>
        <w:t>The Sorabji Archive</w:t>
      </w:r>
      <w:r w:rsidRPr="00206EE9">
        <w:rPr>
          <w:sz w:val="18"/>
          <w:szCs w:val="18"/>
        </w:rPr>
        <w:t xml:space="preserve"> was founded and continues to exist for the express purpose of broadening international knowledge and appreciation of the life and artistic legacy of Kaikhosru Shapurji Sorabji.  This being the case, we take a pride in maintaining the highest possible operating standards commensurate with the importance of the vast corpus of material we are privileged to have in our charge.  We endeavour at all times to</w:t>
      </w:r>
    </w:p>
    <w:p w:rsidR="00311AAA" w:rsidRPr="00206EE9" w:rsidRDefault="00311AAA">
      <w:pPr>
        <w:numPr>
          <w:ilvl w:val="0"/>
          <w:numId w:val="1"/>
        </w:numPr>
        <w:jc w:val="both"/>
        <w:rPr>
          <w:sz w:val="18"/>
          <w:szCs w:val="18"/>
        </w:rPr>
      </w:pPr>
      <w:r w:rsidRPr="00206EE9">
        <w:rPr>
          <w:sz w:val="18"/>
          <w:szCs w:val="18"/>
        </w:rPr>
        <w:t>despatch all scores, literature, recordings and other material promptly on receipt of confirmed orders</w:t>
      </w:r>
    </w:p>
    <w:p w:rsidR="00311AAA" w:rsidRPr="00206EE9" w:rsidRDefault="00311AAA">
      <w:pPr>
        <w:numPr>
          <w:ilvl w:val="0"/>
          <w:numId w:val="1"/>
        </w:numPr>
        <w:jc w:val="both"/>
        <w:rPr>
          <w:sz w:val="18"/>
          <w:szCs w:val="18"/>
        </w:rPr>
      </w:pPr>
      <w:r w:rsidRPr="00206EE9">
        <w:rPr>
          <w:sz w:val="18"/>
          <w:szCs w:val="18"/>
        </w:rPr>
        <w:t>provide information efficiently, helpfully and in as much detail as possible</w:t>
      </w:r>
    </w:p>
    <w:p w:rsidR="00311AAA" w:rsidRPr="00206EE9" w:rsidRDefault="00311AAA">
      <w:pPr>
        <w:numPr>
          <w:ilvl w:val="0"/>
          <w:numId w:val="1"/>
        </w:numPr>
        <w:jc w:val="both"/>
        <w:rPr>
          <w:sz w:val="18"/>
          <w:szCs w:val="18"/>
        </w:rPr>
      </w:pPr>
      <w:r w:rsidRPr="00206EE9">
        <w:rPr>
          <w:sz w:val="18"/>
          <w:szCs w:val="18"/>
        </w:rPr>
        <w:t>ensure the best quality presentation of all music and literature we supply</w:t>
      </w:r>
    </w:p>
    <w:p w:rsidR="00311AAA" w:rsidRPr="00206EE9" w:rsidRDefault="00311AAA">
      <w:pPr>
        <w:jc w:val="both"/>
        <w:rPr>
          <w:sz w:val="18"/>
          <w:szCs w:val="18"/>
        </w:rPr>
      </w:pPr>
    </w:p>
    <w:p w:rsidR="00311AAA" w:rsidRPr="00206EE9" w:rsidRDefault="00311AAA">
      <w:pPr>
        <w:jc w:val="both"/>
        <w:rPr>
          <w:sz w:val="18"/>
          <w:szCs w:val="18"/>
        </w:rPr>
      </w:pPr>
      <w:r w:rsidRPr="00206EE9">
        <w:rPr>
          <w:sz w:val="18"/>
          <w:szCs w:val="18"/>
        </w:rPr>
        <w:t>The following is a selection of comments from Sorabji Archive correspondents:</w:t>
      </w:r>
    </w:p>
    <w:p w:rsidR="00311AAA" w:rsidRPr="00206EE9" w:rsidRDefault="00311AAA">
      <w:pPr>
        <w:jc w:val="both"/>
        <w:rPr>
          <w:sz w:val="18"/>
          <w:szCs w:val="18"/>
        </w:rPr>
      </w:pPr>
    </w:p>
    <w:p w:rsidR="00311AAA" w:rsidRDefault="00311AAA">
      <w:pPr>
        <w:jc w:val="both"/>
        <w:rPr>
          <w:sz w:val="22"/>
        </w:rPr>
      </w:pPr>
    </w:p>
    <w:p w:rsidR="00311AAA" w:rsidRDefault="00311AAA">
      <w:pPr>
        <w:jc w:val="both"/>
        <w:rPr>
          <w:sz w:val="16"/>
        </w:rPr>
      </w:pPr>
      <w:r>
        <w:rPr>
          <w:sz w:val="16"/>
        </w:rPr>
        <w:t>“Many thanks for your help and trouble...very pleased with the material I came away with...there is much I can use and I shall make a point of “reading up” Sorabji in the future”</w:t>
      </w:r>
    </w:p>
    <w:p w:rsidR="00311AAA" w:rsidRDefault="00311AAA">
      <w:pPr>
        <w:jc w:val="right"/>
        <w:rPr>
          <w:b/>
          <w:i/>
          <w:sz w:val="16"/>
        </w:rPr>
      </w:pPr>
      <w:r>
        <w:rPr>
          <w:b/>
          <w:i/>
          <w:sz w:val="16"/>
        </w:rPr>
        <w:t>Kevin Allen (England)</w:t>
      </w:r>
    </w:p>
    <w:p w:rsidR="00311AAA" w:rsidRDefault="00311AAA">
      <w:pPr>
        <w:jc w:val="both"/>
        <w:rPr>
          <w:sz w:val="16"/>
        </w:rPr>
      </w:pPr>
    </w:p>
    <w:p w:rsidR="00311AAA" w:rsidRDefault="00311AAA">
      <w:pPr>
        <w:jc w:val="both"/>
        <w:rPr>
          <w:sz w:val="16"/>
        </w:rPr>
      </w:pPr>
      <w:r>
        <w:rPr>
          <w:sz w:val="16"/>
        </w:rPr>
        <w:t>“...copies...reproduced with remarkable clarity”</w:t>
      </w:r>
    </w:p>
    <w:p w:rsidR="00311AAA" w:rsidRDefault="00311AAA">
      <w:pPr>
        <w:jc w:val="right"/>
        <w:rPr>
          <w:b/>
          <w:i/>
          <w:sz w:val="16"/>
        </w:rPr>
      </w:pPr>
      <w:r>
        <w:rPr>
          <w:b/>
          <w:i/>
          <w:sz w:val="16"/>
        </w:rPr>
        <w:t>David Rayvern Allen (England)</w:t>
      </w:r>
    </w:p>
    <w:p w:rsidR="00311AAA" w:rsidRDefault="00311AAA">
      <w:pPr>
        <w:jc w:val="both"/>
        <w:rPr>
          <w:sz w:val="16"/>
        </w:rPr>
      </w:pPr>
    </w:p>
    <w:p w:rsidR="00311AAA" w:rsidRDefault="00311AAA">
      <w:pPr>
        <w:jc w:val="both"/>
        <w:rPr>
          <w:sz w:val="16"/>
        </w:rPr>
      </w:pPr>
      <w:r>
        <w:rPr>
          <w:sz w:val="16"/>
        </w:rPr>
        <w:t>“Many thanks for your lightening reply...grateful for your helpful comments”</w:t>
      </w:r>
    </w:p>
    <w:p w:rsidR="00311AAA" w:rsidRDefault="00311AAA">
      <w:pPr>
        <w:jc w:val="right"/>
        <w:rPr>
          <w:b/>
          <w:i/>
          <w:sz w:val="16"/>
        </w:rPr>
      </w:pPr>
      <w:r>
        <w:rPr>
          <w:b/>
          <w:i/>
          <w:sz w:val="16"/>
        </w:rPr>
        <w:t>Dr. Ronald Alpiar (England)</w:t>
      </w:r>
    </w:p>
    <w:p w:rsidR="00311AAA" w:rsidRDefault="00311AAA">
      <w:pPr>
        <w:jc w:val="both"/>
        <w:rPr>
          <w:sz w:val="16"/>
        </w:rPr>
      </w:pPr>
    </w:p>
    <w:p w:rsidR="00311AAA" w:rsidRDefault="00311AAA">
      <w:pPr>
        <w:jc w:val="both"/>
        <w:rPr>
          <w:sz w:val="16"/>
        </w:rPr>
      </w:pPr>
      <w:r>
        <w:rPr>
          <w:sz w:val="16"/>
        </w:rPr>
        <w:t>“Thank you for the excellent copy”</w:t>
      </w:r>
    </w:p>
    <w:p w:rsidR="00311AAA" w:rsidRPr="00F158CD" w:rsidRDefault="00311AAA">
      <w:pPr>
        <w:jc w:val="right"/>
        <w:rPr>
          <w:b/>
          <w:i/>
          <w:sz w:val="16"/>
        </w:rPr>
      </w:pPr>
      <w:r w:rsidRPr="00F158CD">
        <w:rPr>
          <w:b/>
          <w:i/>
          <w:sz w:val="16"/>
        </w:rPr>
        <w:t>Kristian Attila (Finland)</w:t>
      </w:r>
    </w:p>
    <w:p w:rsidR="00311AAA" w:rsidRPr="00F158CD" w:rsidRDefault="00311AAA">
      <w:pPr>
        <w:jc w:val="both"/>
        <w:rPr>
          <w:sz w:val="16"/>
        </w:rPr>
      </w:pPr>
    </w:p>
    <w:p w:rsidR="00311AAA" w:rsidRDefault="00311AAA">
      <w:pPr>
        <w:jc w:val="both"/>
        <w:rPr>
          <w:sz w:val="16"/>
        </w:rPr>
      </w:pPr>
      <w:r>
        <w:rPr>
          <w:sz w:val="16"/>
        </w:rPr>
        <w:t>“Thank you very much for your very quick answer to my inquiry...”</w:t>
      </w:r>
    </w:p>
    <w:p w:rsidR="00311AAA" w:rsidRPr="00F158CD" w:rsidRDefault="00311AAA">
      <w:pPr>
        <w:jc w:val="right"/>
        <w:rPr>
          <w:b/>
          <w:i/>
          <w:sz w:val="16"/>
        </w:rPr>
      </w:pPr>
      <w:r w:rsidRPr="00F158CD">
        <w:rPr>
          <w:b/>
          <w:i/>
          <w:sz w:val="16"/>
        </w:rPr>
        <w:t>Société Alkan (France)</w:t>
      </w:r>
    </w:p>
    <w:p w:rsidR="00311AAA" w:rsidRPr="00F158CD" w:rsidRDefault="00311AAA">
      <w:pPr>
        <w:jc w:val="both"/>
        <w:rPr>
          <w:sz w:val="16"/>
        </w:rPr>
      </w:pPr>
    </w:p>
    <w:p w:rsidR="00311AAA" w:rsidRDefault="00311AAA">
      <w:pPr>
        <w:jc w:val="both"/>
        <w:rPr>
          <w:sz w:val="16"/>
        </w:rPr>
      </w:pPr>
      <w:r>
        <w:rPr>
          <w:sz w:val="16"/>
        </w:rPr>
        <w:t>“...hard for me to thank you sufficiently...for your efforts...in preserving and making available Sorabji’s work”</w:t>
      </w:r>
    </w:p>
    <w:p w:rsidR="00311AAA" w:rsidRDefault="00311AAA">
      <w:pPr>
        <w:jc w:val="right"/>
        <w:rPr>
          <w:b/>
          <w:i/>
          <w:sz w:val="16"/>
        </w:rPr>
      </w:pPr>
      <w:r>
        <w:rPr>
          <w:b/>
          <w:i/>
          <w:sz w:val="16"/>
        </w:rPr>
        <w:t>Reid von Borstel (USA)</w:t>
      </w:r>
    </w:p>
    <w:p w:rsidR="00311AAA" w:rsidRDefault="00311AAA">
      <w:pPr>
        <w:tabs>
          <w:tab w:val="right" w:pos="9639"/>
        </w:tabs>
        <w:jc w:val="both"/>
        <w:rPr>
          <w:sz w:val="16"/>
        </w:rPr>
      </w:pPr>
    </w:p>
    <w:p w:rsidR="00311AAA" w:rsidRDefault="00311AAA">
      <w:pPr>
        <w:jc w:val="both"/>
        <w:rPr>
          <w:sz w:val="16"/>
        </w:rPr>
      </w:pPr>
      <w:r>
        <w:rPr>
          <w:sz w:val="16"/>
        </w:rPr>
        <w:t>“...pleasure in writing to...express how much I admire your work for the composer SORABJI”</w:t>
      </w:r>
    </w:p>
    <w:p w:rsidR="00311AAA" w:rsidRDefault="00311AAA">
      <w:pPr>
        <w:jc w:val="right"/>
        <w:rPr>
          <w:b/>
          <w:i/>
          <w:sz w:val="16"/>
        </w:rPr>
      </w:pPr>
      <w:r>
        <w:rPr>
          <w:b/>
          <w:i/>
          <w:sz w:val="16"/>
        </w:rPr>
        <w:t>Keith Barnard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“...very prompt efficient dispatch...I am totally amazed at all you have managed to do...amazed to find how much Sorabji was so readily available...it is wonderful to know of your archive...”</w:t>
      </w:r>
    </w:p>
    <w:p w:rsidR="00311AAA" w:rsidRDefault="00311AAA">
      <w:pPr>
        <w:tabs>
          <w:tab w:val="right" w:pos="9639"/>
        </w:tabs>
        <w:jc w:val="right"/>
        <w:rPr>
          <w:b/>
          <w:i/>
          <w:sz w:val="16"/>
        </w:rPr>
      </w:pPr>
      <w:r>
        <w:rPr>
          <w:b/>
          <w:i/>
          <w:sz w:val="16"/>
        </w:rPr>
        <w:t>Derek Bell (Ireland)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“I sincerely thank you for your prompt shipment...for the efficient service and especially for the service you are doing Sorabji and music herself!”</w:t>
      </w:r>
    </w:p>
    <w:p w:rsidR="00311AAA" w:rsidRDefault="00311AAA">
      <w:pPr>
        <w:tabs>
          <w:tab w:val="right" w:pos="9639"/>
        </w:tabs>
        <w:jc w:val="right"/>
        <w:rPr>
          <w:b/>
          <w:i/>
          <w:sz w:val="16"/>
        </w:rPr>
      </w:pPr>
      <w:r>
        <w:rPr>
          <w:b/>
          <w:i/>
          <w:sz w:val="16"/>
        </w:rPr>
        <w:t>Gregory Bennett (USA)</w:t>
      </w:r>
    </w:p>
    <w:p w:rsidR="00311AAA" w:rsidRDefault="00311AAA">
      <w:pPr>
        <w:tabs>
          <w:tab w:val="right" w:pos="9639"/>
        </w:tabs>
        <w:jc w:val="both"/>
        <w:rPr>
          <w:sz w:val="16"/>
        </w:rPr>
      </w:pPr>
    </w:p>
    <w:p w:rsidR="00311AAA" w:rsidRDefault="00311AAA">
      <w:pPr>
        <w:tabs>
          <w:tab w:val="right" w:pos="9639"/>
        </w:tabs>
        <w:jc w:val="both"/>
        <w:rPr>
          <w:sz w:val="16"/>
        </w:rPr>
      </w:pPr>
      <w:r>
        <w:rPr>
          <w:sz w:val="16"/>
        </w:rPr>
        <w:t>“...very kind of you to consider us...the music will be processed and catalogued very soon and we are hoping to announce its presence in the Library in our Newsletter”</w:t>
      </w:r>
    </w:p>
    <w:p w:rsidR="00311AAA" w:rsidRDefault="00311AAA">
      <w:pPr>
        <w:tabs>
          <w:tab w:val="right" w:pos="9639"/>
        </w:tabs>
        <w:jc w:val="right"/>
        <w:rPr>
          <w:sz w:val="16"/>
        </w:rPr>
      </w:pPr>
      <w:r>
        <w:rPr>
          <w:b/>
          <w:i/>
          <w:sz w:val="16"/>
        </w:rPr>
        <w:t>Royal Academy of Music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 xml:space="preserve">“Thank you very much for sending so quickly the copy of </w:t>
      </w:r>
      <w:r>
        <w:rPr>
          <w:i/>
          <w:sz w:val="16"/>
        </w:rPr>
        <w:t>Opus Clavicembalisticum</w:t>
      </w:r>
      <w:r>
        <w:rPr>
          <w:sz w:val="16"/>
        </w:rPr>
        <w:t>...unfortunately not all publishers are as efficient!”</w:t>
      </w:r>
    </w:p>
    <w:p w:rsidR="00311AAA" w:rsidRDefault="00311AAA">
      <w:pPr>
        <w:tabs>
          <w:tab w:val="right" w:pos="9639"/>
        </w:tabs>
        <w:jc w:val="right"/>
        <w:rPr>
          <w:sz w:val="16"/>
        </w:rPr>
      </w:pPr>
      <w:r>
        <w:rPr>
          <w:b/>
          <w:i/>
          <w:sz w:val="16"/>
        </w:rPr>
        <w:t>Blackwell’s Music Library Services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“Thank you very much for your help in providing photographs and information for the exhibition”</w:t>
      </w:r>
    </w:p>
    <w:p w:rsidR="00311AAA" w:rsidRDefault="00311AAA">
      <w:pPr>
        <w:tabs>
          <w:tab w:val="right" w:pos="9639"/>
        </w:tabs>
        <w:jc w:val="right"/>
        <w:rPr>
          <w:b/>
          <w:i/>
          <w:sz w:val="16"/>
        </w:rPr>
      </w:pPr>
      <w:r>
        <w:rPr>
          <w:b/>
          <w:i/>
          <w:sz w:val="16"/>
        </w:rPr>
        <w:t>Essex County Council Archivist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“It is truly delightful to have such a source of Sorabjian gold in The Sorabji Archive...I want to thank you for the excellent presentation...the hard covers are convincingly long-lasting and the ring-binding excellent...so you can appreciate my gratitude at what I presume to be a self-supporting archive such as the Sorabji can produce in terms of value for money!”</w:t>
      </w:r>
    </w:p>
    <w:p w:rsidR="00311AAA" w:rsidRDefault="00311AAA">
      <w:pPr>
        <w:tabs>
          <w:tab w:val="right" w:pos="9639"/>
        </w:tabs>
        <w:jc w:val="right"/>
        <w:rPr>
          <w:b/>
          <w:i/>
          <w:sz w:val="16"/>
        </w:rPr>
      </w:pPr>
      <w:r>
        <w:rPr>
          <w:b/>
          <w:i/>
          <w:sz w:val="16"/>
        </w:rPr>
        <w:t>Dr. Jerold James Gordon (Germany)</w:t>
      </w:r>
    </w:p>
    <w:p w:rsidR="00311AAA" w:rsidRDefault="00311AAA">
      <w:pPr>
        <w:tabs>
          <w:tab w:val="right" w:pos="9639"/>
        </w:tabs>
        <w:jc w:val="both"/>
        <w:rPr>
          <w:sz w:val="16"/>
        </w:rPr>
      </w:pPr>
    </w:p>
    <w:p w:rsidR="00311AAA" w:rsidRDefault="00311AAA">
      <w:pPr>
        <w:tabs>
          <w:tab w:val="right" w:pos="9639"/>
        </w:tabs>
        <w:jc w:val="both"/>
        <w:rPr>
          <w:sz w:val="16"/>
          <w:lang w:val="fr-FR"/>
        </w:rPr>
      </w:pPr>
      <w:r>
        <w:rPr>
          <w:sz w:val="16"/>
          <w:lang w:val="fr-FR"/>
        </w:rPr>
        <w:t>“J’ai consulté avec grand intérêt la riche documentation que vous avez eu la gentillesse de m’envoyer concernant “The Sorabji Archive”...je vous exprime ma profonde gratitude d’accepter de me procurer ces documents car sans cela je ne sais où les trouver...”</w:t>
      </w:r>
    </w:p>
    <w:p w:rsidR="00311AAA" w:rsidRPr="00F158CD" w:rsidRDefault="00311AAA">
      <w:pPr>
        <w:tabs>
          <w:tab w:val="right" w:pos="9639"/>
        </w:tabs>
        <w:jc w:val="right"/>
        <w:rPr>
          <w:b/>
          <w:i/>
          <w:sz w:val="16"/>
        </w:rPr>
      </w:pPr>
      <w:r w:rsidRPr="00F158CD">
        <w:rPr>
          <w:b/>
          <w:i/>
          <w:sz w:val="16"/>
        </w:rPr>
        <w:t>André Guex-Joris (Switzerland)</w:t>
      </w:r>
    </w:p>
    <w:p w:rsidR="00311AAA" w:rsidRPr="00F158CD" w:rsidRDefault="00311AAA">
      <w:pPr>
        <w:tabs>
          <w:tab w:val="right" w:pos="9639"/>
        </w:tabs>
        <w:jc w:val="both"/>
        <w:rPr>
          <w:sz w:val="16"/>
        </w:rPr>
      </w:pPr>
    </w:p>
    <w:p w:rsidR="00311AAA" w:rsidRDefault="00311AAA">
      <w:pPr>
        <w:tabs>
          <w:tab w:val="right" w:pos="9639"/>
        </w:tabs>
        <w:jc w:val="both"/>
        <w:rPr>
          <w:sz w:val="16"/>
        </w:rPr>
      </w:pPr>
      <w:r>
        <w:rPr>
          <w:sz w:val="16"/>
        </w:rPr>
        <w:t>“Many thanks indeed for the photocopy of the complete text of the early Sorabji piano sonata, beautifully produced and splendidly bound”</w:t>
      </w:r>
    </w:p>
    <w:p w:rsidR="00311AAA" w:rsidRDefault="00311AAA">
      <w:pPr>
        <w:tabs>
          <w:tab w:val="right" w:pos="9639"/>
        </w:tabs>
        <w:jc w:val="right"/>
        <w:rPr>
          <w:b/>
          <w:i/>
          <w:sz w:val="16"/>
        </w:rPr>
      </w:pPr>
      <w:r>
        <w:rPr>
          <w:b/>
          <w:i/>
          <w:sz w:val="16"/>
        </w:rPr>
        <w:t>Anthony F. Leighton Thomas (Wales)</w:t>
      </w:r>
    </w:p>
    <w:p w:rsidR="00311AAA" w:rsidRDefault="00311AAA">
      <w:pPr>
        <w:tabs>
          <w:tab w:val="right" w:pos="9639"/>
        </w:tabs>
        <w:jc w:val="both"/>
        <w:rPr>
          <w:sz w:val="16"/>
        </w:rPr>
      </w:pPr>
    </w:p>
    <w:p w:rsidR="00311AAA" w:rsidRDefault="00311AAA">
      <w:pPr>
        <w:tabs>
          <w:tab w:val="right" w:pos="9639"/>
        </w:tabs>
        <w:jc w:val="both"/>
        <w:rPr>
          <w:sz w:val="16"/>
        </w:rPr>
      </w:pPr>
      <w:r>
        <w:rPr>
          <w:sz w:val="16"/>
        </w:rPr>
        <w:t>“...overwhelmed by the wealth of information you have given me...and now to discover that it is also possible to obtain reproductions of manuscripts of works which one had hitherto only heard or read about - it is almost too much”</w:t>
      </w:r>
    </w:p>
    <w:p w:rsidR="00311AAA" w:rsidRDefault="00311AAA">
      <w:pPr>
        <w:tabs>
          <w:tab w:val="right" w:pos="9639"/>
        </w:tabs>
        <w:jc w:val="right"/>
        <w:rPr>
          <w:b/>
          <w:i/>
          <w:sz w:val="16"/>
        </w:rPr>
      </w:pPr>
      <w:r>
        <w:rPr>
          <w:b/>
          <w:i/>
          <w:sz w:val="16"/>
        </w:rPr>
        <w:t>Luc Léonard (Canada)</w:t>
      </w:r>
    </w:p>
    <w:p w:rsidR="00311AAA" w:rsidRDefault="00311AAA">
      <w:pPr>
        <w:tabs>
          <w:tab w:val="right" w:pos="9639"/>
        </w:tabs>
        <w:jc w:val="both"/>
        <w:rPr>
          <w:sz w:val="16"/>
        </w:rPr>
      </w:pPr>
    </w:p>
    <w:p w:rsidR="00311AAA" w:rsidRDefault="00311AAA">
      <w:pPr>
        <w:tabs>
          <w:tab w:val="right" w:pos="9639"/>
        </w:tabs>
        <w:jc w:val="both"/>
        <w:rPr>
          <w:sz w:val="16"/>
        </w:rPr>
      </w:pPr>
    </w:p>
    <w:p w:rsidR="00311AAA" w:rsidRDefault="00206EE9">
      <w:pPr>
        <w:tabs>
          <w:tab w:val="right" w:pos="9639"/>
        </w:tabs>
        <w:jc w:val="both"/>
        <w:rPr>
          <w:sz w:val="16"/>
        </w:rPr>
      </w:pPr>
      <w:r>
        <w:rPr>
          <w:sz w:val="16"/>
        </w:rPr>
        <w:t xml:space="preserve"> </w:t>
      </w:r>
      <w:r w:rsidR="00311AAA">
        <w:rPr>
          <w:sz w:val="16"/>
        </w:rPr>
        <w:t>“I would like to thank you for all the help that you gave...in preparing the programme and the invaluable material you lent to us...everyone here was delighted”</w:t>
      </w:r>
    </w:p>
    <w:p w:rsidR="00311AAA" w:rsidRDefault="00311AAA">
      <w:pPr>
        <w:tabs>
          <w:tab w:val="right" w:pos="9639"/>
        </w:tabs>
        <w:jc w:val="right"/>
        <w:rPr>
          <w:b/>
          <w:i/>
          <w:sz w:val="16"/>
        </w:rPr>
      </w:pPr>
      <w:r>
        <w:rPr>
          <w:b/>
          <w:i/>
          <w:sz w:val="16"/>
        </w:rPr>
        <w:t>London Weekend Television (England)</w:t>
      </w:r>
    </w:p>
    <w:p w:rsidR="00311AAA" w:rsidRDefault="00311AAA">
      <w:pPr>
        <w:tabs>
          <w:tab w:val="right" w:pos="9639"/>
        </w:tabs>
        <w:jc w:val="both"/>
        <w:rPr>
          <w:sz w:val="16"/>
        </w:rPr>
      </w:pPr>
      <w:r>
        <w:rPr>
          <w:sz w:val="16"/>
        </w:rPr>
        <w:lastRenderedPageBreak/>
        <w:t>“...my thanks for your participation with the visit to U.K. by...our Albanian (Music Librarian) colleagues...(who) reviewed their visit with enthusiasm and appreciation... including the warmth of their welcome by each and every host”</w:t>
      </w:r>
    </w:p>
    <w:p w:rsidR="00311AAA" w:rsidRDefault="00311AAA">
      <w:pPr>
        <w:tabs>
          <w:tab w:val="right" w:pos="9639"/>
        </w:tabs>
        <w:jc w:val="right"/>
        <w:rPr>
          <w:b/>
          <w:i/>
          <w:sz w:val="16"/>
        </w:rPr>
      </w:pPr>
      <w:r>
        <w:rPr>
          <w:b/>
          <w:i/>
          <w:sz w:val="16"/>
        </w:rPr>
        <w:t>International Association of Music Libraries, Archives and Documentation Centres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 xml:space="preserve">“Thank you for returning the completed abstracts of your articles in the volume </w:t>
      </w:r>
      <w:r>
        <w:rPr>
          <w:i/>
          <w:sz w:val="16"/>
        </w:rPr>
        <w:t>Sorabji: A Critical Celebration</w:t>
      </w:r>
      <w:r>
        <w:rPr>
          <w:sz w:val="16"/>
        </w:rPr>
        <w:t>...they are not only satisfactory but, as these things go, downright exemplary...we appreciate your support for RILM and salute your efforts to promote Sorabji’s musical and intellectual legacy”</w:t>
      </w:r>
    </w:p>
    <w:p w:rsidR="00311AAA" w:rsidRDefault="00311AAA">
      <w:pPr>
        <w:tabs>
          <w:tab w:val="right" w:pos="9639"/>
        </w:tabs>
        <w:jc w:val="right"/>
        <w:rPr>
          <w:b/>
          <w:i/>
          <w:sz w:val="16"/>
          <w:lang w:val="fr-FR"/>
        </w:rPr>
      </w:pPr>
      <w:r>
        <w:rPr>
          <w:b/>
          <w:i/>
          <w:sz w:val="16"/>
          <w:lang w:val="fr-FR"/>
        </w:rPr>
        <w:t>Répertoire International de Littérature Musicale (USA)</w:t>
      </w:r>
    </w:p>
    <w:p w:rsidR="00311AAA" w:rsidRDefault="00311AAA">
      <w:pPr>
        <w:tabs>
          <w:tab w:val="right" w:pos="9639"/>
        </w:tabs>
        <w:jc w:val="both"/>
        <w:rPr>
          <w:sz w:val="16"/>
          <w:lang w:val="fr-FR"/>
        </w:rPr>
      </w:pPr>
    </w:p>
    <w:p w:rsidR="00311AAA" w:rsidRDefault="00311AAA">
      <w:pPr>
        <w:tabs>
          <w:tab w:val="right" w:pos="9639"/>
        </w:tabs>
        <w:jc w:val="both"/>
        <w:rPr>
          <w:sz w:val="16"/>
        </w:rPr>
      </w:pPr>
      <w:r>
        <w:rPr>
          <w:sz w:val="16"/>
        </w:rPr>
        <w:t>“Many thanks for all the material...</w:t>
      </w:r>
      <w:r>
        <w:rPr>
          <w:sz w:val="16"/>
          <w:u w:val="single"/>
        </w:rPr>
        <w:t>hugely</w:t>
      </w:r>
      <w:r>
        <w:rPr>
          <w:sz w:val="16"/>
        </w:rPr>
        <w:t xml:space="preserve"> useful!”</w:t>
      </w:r>
    </w:p>
    <w:p w:rsidR="00311AAA" w:rsidRDefault="00311AAA">
      <w:pPr>
        <w:tabs>
          <w:tab w:val="right" w:pos="9639"/>
        </w:tabs>
        <w:jc w:val="right"/>
        <w:rPr>
          <w:b/>
          <w:i/>
          <w:sz w:val="16"/>
        </w:rPr>
      </w:pPr>
      <w:r>
        <w:rPr>
          <w:b/>
          <w:i/>
          <w:sz w:val="16"/>
        </w:rPr>
        <w:t>Park Lane Group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“...(The Sorabji Archive’s) profound persistence and polyphonic perspicacity in all matters relating to KAIKHOSRU SHAPURJI SORABJI”</w:t>
      </w:r>
    </w:p>
    <w:p w:rsidR="00311AAA" w:rsidRDefault="00311AAA">
      <w:pPr>
        <w:jc w:val="right"/>
        <w:rPr>
          <w:b/>
          <w:i/>
          <w:sz w:val="16"/>
        </w:rPr>
      </w:pPr>
      <w:r>
        <w:rPr>
          <w:b/>
          <w:i/>
          <w:sz w:val="16"/>
        </w:rPr>
        <w:t>Prof. Paul Rapoport (Canada)</w:t>
      </w:r>
    </w:p>
    <w:p w:rsidR="00311AAA" w:rsidRDefault="00311AAA">
      <w:pPr>
        <w:jc w:val="both"/>
        <w:rPr>
          <w:sz w:val="16"/>
        </w:rPr>
      </w:pPr>
    </w:p>
    <w:p w:rsidR="00311AAA" w:rsidRDefault="00311AAA">
      <w:pPr>
        <w:tabs>
          <w:tab w:val="right" w:pos="9639"/>
        </w:tabs>
        <w:jc w:val="both"/>
        <w:rPr>
          <w:sz w:val="16"/>
        </w:rPr>
      </w:pPr>
      <w:r>
        <w:rPr>
          <w:sz w:val="16"/>
        </w:rPr>
        <w:t>“...such an august research institution as The Sorabji...Archive...”</w:t>
      </w:r>
    </w:p>
    <w:p w:rsidR="00311AAA" w:rsidRDefault="00311AAA">
      <w:pPr>
        <w:tabs>
          <w:tab w:val="right" w:pos="9639"/>
        </w:tabs>
        <w:jc w:val="right"/>
        <w:rPr>
          <w:b/>
          <w:i/>
          <w:sz w:val="16"/>
        </w:rPr>
      </w:pPr>
      <w:r>
        <w:rPr>
          <w:b/>
          <w:i/>
          <w:sz w:val="16"/>
        </w:rPr>
        <w:t>Prof. Marc-André Roberge (Canada)</w:t>
      </w:r>
    </w:p>
    <w:p w:rsidR="00311AAA" w:rsidRDefault="00311AAA">
      <w:pPr>
        <w:tabs>
          <w:tab w:val="right" w:pos="9639"/>
        </w:tabs>
        <w:jc w:val="both"/>
        <w:rPr>
          <w:sz w:val="16"/>
        </w:rPr>
      </w:pPr>
    </w:p>
    <w:p w:rsidR="00311AAA" w:rsidRDefault="00311AAA">
      <w:pPr>
        <w:tabs>
          <w:tab w:val="right" w:pos="9639"/>
        </w:tabs>
        <w:jc w:val="both"/>
        <w:rPr>
          <w:sz w:val="16"/>
        </w:rPr>
      </w:pPr>
      <w:r>
        <w:rPr>
          <w:sz w:val="16"/>
        </w:rPr>
        <w:t>“...thanks for sending (the scores) so promptly...I will do my best to be an asset in your furthering the work of the Archive...I wish to support and encourage your enthusiasm and energies...”</w:t>
      </w:r>
    </w:p>
    <w:p w:rsidR="00311AAA" w:rsidRDefault="00311AAA">
      <w:pPr>
        <w:tabs>
          <w:tab w:val="right" w:pos="9639"/>
        </w:tabs>
        <w:jc w:val="right"/>
        <w:rPr>
          <w:b/>
          <w:i/>
          <w:sz w:val="16"/>
        </w:rPr>
      </w:pPr>
      <w:r>
        <w:rPr>
          <w:b/>
          <w:i/>
          <w:sz w:val="16"/>
        </w:rPr>
        <w:t>George Alexander Ross (USA)</w:t>
      </w:r>
    </w:p>
    <w:p w:rsidR="00311AAA" w:rsidRDefault="00311AAA">
      <w:pPr>
        <w:tabs>
          <w:tab w:val="right" w:pos="9639"/>
        </w:tabs>
        <w:jc w:val="both"/>
        <w:rPr>
          <w:sz w:val="16"/>
        </w:rPr>
      </w:pPr>
    </w:p>
    <w:p w:rsidR="00311AAA" w:rsidRDefault="00311AAA">
      <w:pPr>
        <w:tabs>
          <w:tab w:val="right" w:pos="9639"/>
        </w:tabs>
        <w:jc w:val="both"/>
        <w:rPr>
          <w:sz w:val="16"/>
        </w:rPr>
      </w:pPr>
      <w:r>
        <w:rPr>
          <w:sz w:val="16"/>
        </w:rPr>
        <w:t>“...enormously informative...much appreciated...thank you very much for the scores and for the very detailed answers...I very much appreciate the time you took to provide me with this information...I admire greatly the work you have done and the commitment you have made”</w:t>
      </w:r>
    </w:p>
    <w:p w:rsidR="00311AAA" w:rsidRDefault="00311AAA">
      <w:pPr>
        <w:tabs>
          <w:tab w:val="right" w:pos="9639"/>
        </w:tabs>
        <w:jc w:val="right"/>
        <w:rPr>
          <w:b/>
          <w:i/>
          <w:sz w:val="16"/>
        </w:rPr>
      </w:pPr>
      <w:r>
        <w:rPr>
          <w:b/>
          <w:i/>
          <w:sz w:val="16"/>
        </w:rPr>
        <w:t>GR (Canada)</w:t>
      </w:r>
    </w:p>
    <w:p w:rsidR="00311AAA" w:rsidRDefault="00311AAA">
      <w:pPr>
        <w:tabs>
          <w:tab w:val="right" w:pos="9639"/>
        </w:tabs>
        <w:jc w:val="both"/>
        <w:rPr>
          <w:sz w:val="16"/>
        </w:rPr>
      </w:pPr>
    </w:p>
    <w:p w:rsidR="00311AAA" w:rsidRDefault="00311AAA">
      <w:pPr>
        <w:tabs>
          <w:tab w:val="right" w:pos="9639"/>
        </w:tabs>
        <w:jc w:val="both"/>
        <w:rPr>
          <w:sz w:val="16"/>
        </w:rPr>
      </w:pPr>
      <w:r>
        <w:rPr>
          <w:sz w:val="16"/>
        </w:rPr>
        <w:t>“...thank you so much for a wonderful and exciting day at the archive...I learnt a great deal as well as being occasionally awestruck”</w:t>
      </w:r>
    </w:p>
    <w:p w:rsidR="00311AAA" w:rsidRDefault="00311AAA">
      <w:pPr>
        <w:tabs>
          <w:tab w:val="right" w:pos="9639"/>
        </w:tabs>
        <w:jc w:val="right"/>
        <w:rPr>
          <w:b/>
          <w:i/>
          <w:sz w:val="16"/>
        </w:rPr>
      </w:pPr>
      <w:r>
        <w:rPr>
          <w:b/>
          <w:i/>
          <w:sz w:val="16"/>
        </w:rPr>
        <w:t>Julian Saphir (England)</w:t>
      </w:r>
    </w:p>
    <w:p w:rsidR="00311AAA" w:rsidRDefault="00311AAA">
      <w:pPr>
        <w:tabs>
          <w:tab w:val="right" w:pos="9639"/>
        </w:tabs>
        <w:jc w:val="both"/>
        <w:rPr>
          <w:sz w:val="16"/>
        </w:rPr>
      </w:pPr>
    </w:p>
    <w:p w:rsidR="00311AAA" w:rsidRDefault="00311AAA">
      <w:pPr>
        <w:tabs>
          <w:tab w:val="right" w:pos="9639"/>
        </w:tabs>
        <w:jc w:val="both"/>
        <w:rPr>
          <w:sz w:val="16"/>
        </w:rPr>
      </w:pPr>
      <w:r>
        <w:rPr>
          <w:sz w:val="16"/>
        </w:rPr>
        <w:t>“Thanks a lot once more for your very kind and helpful assistance concerning the research on Sorabji’s 1st symphony...”</w:t>
      </w:r>
    </w:p>
    <w:p w:rsidR="00311AAA" w:rsidRDefault="00311AAA">
      <w:pPr>
        <w:tabs>
          <w:tab w:val="right" w:pos="9639"/>
        </w:tabs>
        <w:jc w:val="right"/>
        <w:rPr>
          <w:sz w:val="16"/>
        </w:rPr>
      </w:pPr>
      <w:r>
        <w:rPr>
          <w:b/>
          <w:i/>
          <w:sz w:val="16"/>
        </w:rPr>
        <w:t>Jürgen Schaarwächter (Germany)</w:t>
      </w:r>
    </w:p>
    <w:p w:rsidR="00311AAA" w:rsidRDefault="00311AAA">
      <w:pPr>
        <w:tabs>
          <w:tab w:val="right" w:pos="9639"/>
        </w:tabs>
        <w:jc w:val="both"/>
        <w:rPr>
          <w:sz w:val="16"/>
        </w:rPr>
      </w:pPr>
    </w:p>
    <w:p w:rsidR="00311AAA" w:rsidRDefault="00311AAA">
      <w:pPr>
        <w:tabs>
          <w:tab w:val="right" w:pos="9639"/>
        </w:tabs>
        <w:jc w:val="both"/>
        <w:rPr>
          <w:sz w:val="16"/>
        </w:rPr>
      </w:pPr>
      <w:r>
        <w:rPr>
          <w:sz w:val="16"/>
        </w:rPr>
        <w:t>“...how excited I am to have found your web page...thanks for your kind mail, quick help and excellent service”</w:t>
      </w:r>
    </w:p>
    <w:p w:rsidR="00311AAA" w:rsidRDefault="00311AAA">
      <w:pPr>
        <w:tabs>
          <w:tab w:val="right" w:pos="9639"/>
        </w:tabs>
        <w:jc w:val="right"/>
        <w:rPr>
          <w:b/>
          <w:i/>
          <w:sz w:val="16"/>
        </w:rPr>
      </w:pPr>
      <w:r>
        <w:rPr>
          <w:b/>
          <w:i/>
          <w:sz w:val="16"/>
        </w:rPr>
        <w:t>Mark Taylor (USA)</w:t>
      </w:r>
    </w:p>
    <w:p w:rsidR="00311AAA" w:rsidRDefault="00311AAA">
      <w:pPr>
        <w:tabs>
          <w:tab w:val="right" w:pos="9639"/>
        </w:tabs>
        <w:jc w:val="both"/>
        <w:rPr>
          <w:sz w:val="16"/>
        </w:rPr>
      </w:pPr>
    </w:p>
    <w:p w:rsidR="00311AAA" w:rsidRDefault="00311AAA">
      <w:pPr>
        <w:tabs>
          <w:tab w:val="right" w:pos="9639"/>
        </w:tabs>
        <w:jc w:val="both"/>
        <w:rPr>
          <w:sz w:val="16"/>
        </w:rPr>
      </w:pPr>
      <w:r>
        <w:rPr>
          <w:sz w:val="16"/>
        </w:rPr>
        <w:t>“I was very much impressed both with the quality of the photocopies...and the sturdiness of the bindings...I thank you for sending out my order so quickly”</w:t>
      </w:r>
    </w:p>
    <w:p w:rsidR="00311AAA" w:rsidRDefault="00311AAA">
      <w:pPr>
        <w:tabs>
          <w:tab w:val="right" w:pos="9639"/>
        </w:tabs>
        <w:jc w:val="right"/>
        <w:rPr>
          <w:sz w:val="16"/>
        </w:rPr>
      </w:pPr>
      <w:r>
        <w:rPr>
          <w:b/>
          <w:i/>
          <w:sz w:val="16"/>
        </w:rPr>
        <w:t>Bill Tripoli (USA)</w:t>
      </w:r>
    </w:p>
    <w:p w:rsidR="00311AAA" w:rsidRDefault="00311AAA">
      <w:pPr>
        <w:tabs>
          <w:tab w:val="right" w:pos="9639"/>
        </w:tabs>
        <w:jc w:val="both"/>
        <w:rPr>
          <w:sz w:val="16"/>
        </w:rPr>
      </w:pPr>
    </w:p>
    <w:p w:rsidR="00311AAA" w:rsidRDefault="00311AAA">
      <w:pPr>
        <w:tabs>
          <w:tab w:val="right" w:pos="9639"/>
        </w:tabs>
        <w:jc w:val="both"/>
        <w:rPr>
          <w:sz w:val="16"/>
        </w:rPr>
      </w:pPr>
      <w:r>
        <w:rPr>
          <w:sz w:val="16"/>
        </w:rPr>
        <w:t>“...reproduction of the original (scores) is really impeccable...I’d like to pay tribute to your devotion and active participation to a better knowledge of Sorabji’s work...I’m not aware of such a dedication for any other contemporary...composer anywhere in the world”</w:t>
      </w:r>
    </w:p>
    <w:p w:rsidR="00311AAA" w:rsidRDefault="00311AAA">
      <w:pPr>
        <w:tabs>
          <w:tab w:val="right" w:pos="9639"/>
        </w:tabs>
        <w:jc w:val="right"/>
        <w:rPr>
          <w:b/>
          <w:i/>
          <w:sz w:val="16"/>
          <w:lang w:val="fr-FR"/>
        </w:rPr>
      </w:pPr>
      <w:r>
        <w:rPr>
          <w:b/>
          <w:i/>
          <w:sz w:val="16"/>
          <w:lang w:val="fr-FR"/>
        </w:rPr>
        <w:t>Jean-François Vidal (France)</w:t>
      </w:r>
    </w:p>
    <w:sectPr w:rsidR="00311AAA" w:rsidSect="00CF1A89">
      <w:footerReference w:type="default" r:id="rId18"/>
      <w:type w:val="continuous"/>
      <w:pgSz w:w="11907" w:h="16840" w:code="9"/>
      <w:pgMar w:top="1134" w:right="1134" w:bottom="113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8B" w:rsidRDefault="00C0198B">
      <w:r>
        <w:separator/>
      </w:r>
    </w:p>
  </w:endnote>
  <w:endnote w:type="continuationSeparator" w:id="0">
    <w:p w:rsidR="00C0198B" w:rsidRDefault="00C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Newfoundland">
    <w:panose1 w:val="020B7200000000000000"/>
    <w:charset w:val="00"/>
    <w:family w:val="swiss"/>
    <w:pitch w:val="variable"/>
    <w:sig w:usb0="00000003" w:usb1="00000000" w:usb2="00000000" w:usb3="00000000" w:csb0="00000001" w:csb1="00000000"/>
  </w:font>
  <w:font w:name="Franci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of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6D" w:rsidRPr="008C03EF" w:rsidRDefault="00D91B6D">
    <w:pPr>
      <w:pStyle w:val="Footer"/>
      <w:framePr w:wrap="auto" w:vAnchor="text" w:hAnchor="margin" w:xAlign="center" w:y="1"/>
      <w:rPr>
        <w:rStyle w:val="PageNumber"/>
        <w:sz w:val="12"/>
        <w:szCs w:val="12"/>
      </w:rPr>
    </w:pPr>
    <w:r w:rsidRPr="008C03EF">
      <w:rPr>
        <w:rStyle w:val="PageNumber"/>
        <w:sz w:val="12"/>
        <w:szCs w:val="12"/>
      </w:rPr>
      <w:fldChar w:fldCharType="begin"/>
    </w:r>
    <w:r w:rsidRPr="008C03EF">
      <w:rPr>
        <w:rStyle w:val="PageNumber"/>
        <w:sz w:val="12"/>
        <w:szCs w:val="12"/>
      </w:rPr>
      <w:instrText xml:space="preserve">PAGE  </w:instrText>
    </w:r>
    <w:r w:rsidRPr="008C03EF">
      <w:rPr>
        <w:rStyle w:val="PageNumber"/>
        <w:sz w:val="12"/>
        <w:szCs w:val="12"/>
      </w:rPr>
      <w:fldChar w:fldCharType="separate"/>
    </w:r>
    <w:r w:rsidR="002429FA">
      <w:rPr>
        <w:rStyle w:val="PageNumber"/>
        <w:noProof/>
        <w:sz w:val="12"/>
        <w:szCs w:val="12"/>
      </w:rPr>
      <w:t>10</w:t>
    </w:r>
    <w:r w:rsidRPr="008C03EF">
      <w:rPr>
        <w:rStyle w:val="PageNumber"/>
        <w:sz w:val="12"/>
        <w:szCs w:val="12"/>
      </w:rPr>
      <w:fldChar w:fldCharType="end"/>
    </w:r>
  </w:p>
  <w:p w:rsidR="00D91B6D" w:rsidRDefault="00D9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8B" w:rsidRDefault="00C0198B">
      <w:r>
        <w:separator/>
      </w:r>
    </w:p>
  </w:footnote>
  <w:footnote w:type="continuationSeparator" w:id="0">
    <w:p w:rsidR="00C0198B" w:rsidRDefault="00C0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9625FE"/>
    <w:lvl w:ilvl="0">
      <w:numFmt w:val="decimal"/>
      <w:lvlText w:val="*"/>
      <w:lvlJc w:val="left"/>
    </w:lvl>
  </w:abstractNum>
  <w:abstractNum w:abstractNumId="1">
    <w:nsid w:val="04335728"/>
    <w:multiLevelType w:val="multilevel"/>
    <w:tmpl w:val="BA3E597A"/>
    <w:lvl w:ilvl="0">
      <w:start w:val="18"/>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20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0A388C"/>
    <w:multiLevelType w:val="multilevel"/>
    <w:tmpl w:val="1E48FC38"/>
    <w:lvl w:ilvl="0">
      <w:start w:val="10"/>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200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223549"/>
    <w:multiLevelType w:val="hybridMultilevel"/>
    <w:tmpl w:val="BD7C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56B35"/>
    <w:multiLevelType w:val="hybridMultilevel"/>
    <w:tmpl w:val="BE1CCEDA"/>
    <w:lvl w:ilvl="0" w:tplc="0809000F">
      <w:start w:val="1"/>
      <w:numFmt w:val="decimal"/>
      <w:lvlText w:val="%1."/>
      <w:lvlJc w:val="left"/>
      <w:pPr>
        <w:ind w:left="720" w:hanging="360"/>
      </w:pPr>
    </w:lvl>
    <w:lvl w:ilvl="1" w:tplc="3F2E4E8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E86D35"/>
    <w:multiLevelType w:val="multilevel"/>
    <w:tmpl w:val="D3BEBA56"/>
    <w:lvl w:ilvl="0">
      <w:start w:val="1"/>
      <w:numFmt w:val="decimalZero"/>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1D37D1E"/>
    <w:multiLevelType w:val="multilevel"/>
    <w:tmpl w:val="61E401F0"/>
    <w:lvl w:ilvl="0">
      <w:start w:val="6"/>
      <w:numFmt w:val="decimalZero"/>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20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82871DB"/>
    <w:multiLevelType w:val="hybridMultilevel"/>
    <w:tmpl w:val="680C0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8CD"/>
    <w:rsid w:val="00001DB6"/>
    <w:rsid w:val="0001277B"/>
    <w:rsid w:val="00032C9B"/>
    <w:rsid w:val="0005316E"/>
    <w:rsid w:val="00053B3A"/>
    <w:rsid w:val="00056507"/>
    <w:rsid w:val="00062CBE"/>
    <w:rsid w:val="00066D77"/>
    <w:rsid w:val="00066E0E"/>
    <w:rsid w:val="000713B8"/>
    <w:rsid w:val="00087131"/>
    <w:rsid w:val="00090039"/>
    <w:rsid w:val="000900CA"/>
    <w:rsid w:val="00090783"/>
    <w:rsid w:val="00090C92"/>
    <w:rsid w:val="0009773D"/>
    <w:rsid w:val="000A0C25"/>
    <w:rsid w:val="000B1C47"/>
    <w:rsid w:val="000B452E"/>
    <w:rsid w:val="000B4562"/>
    <w:rsid w:val="000C525F"/>
    <w:rsid w:val="000C6433"/>
    <w:rsid w:val="000C6E82"/>
    <w:rsid w:val="000D5552"/>
    <w:rsid w:val="000E3EF0"/>
    <w:rsid w:val="000E6275"/>
    <w:rsid w:val="00101191"/>
    <w:rsid w:val="00101A42"/>
    <w:rsid w:val="0011550C"/>
    <w:rsid w:val="00115710"/>
    <w:rsid w:val="001177AD"/>
    <w:rsid w:val="001206B7"/>
    <w:rsid w:val="00123A01"/>
    <w:rsid w:val="0012467A"/>
    <w:rsid w:val="001330A0"/>
    <w:rsid w:val="00135349"/>
    <w:rsid w:val="00145F33"/>
    <w:rsid w:val="00162009"/>
    <w:rsid w:val="001677FC"/>
    <w:rsid w:val="001678DD"/>
    <w:rsid w:val="00175653"/>
    <w:rsid w:val="001A3F44"/>
    <w:rsid w:val="001B13C6"/>
    <w:rsid w:val="001B5F64"/>
    <w:rsid w:val="001B7402"/>
    <w:rsid w:val="001C1AF7"/>
    <w:rsid w:val="001C4330"/>
    <w:rsid w:val="001C7108"/>
    <w:rsid w:val="001D31DD"/>
    <w:rsid w:val="001D5749"/>
    <w:rsid w:val="001F7B7D"/>
    <w:rsid w:val="00206EE9"/>
    <w:rsid w:val="002100C0"/>
    <w:rsid w:val="002170E4"/>
    <w:rsid w:val="00240B7C"/>
    <w:rsid w:val="002429FA"/>
    <w:rsid w:val="00244ECC"/>
    <w:rsid w:val="00252583"/>
    <w:rsid w:val="00254174"/>
    <w:rsid w:val="00260C5F"/>
    <w:rsid w:val="002654D6"/>
    <w:rsid w:val="00282156"/>
    <w:rsid w:val="00296791"/>
    <w:rsid w:val="002A675D"/>
    <w:rsid w:val="002B2FEC"/>
    <w:rsid w:val="002B55F6"/>
    <w:rsid w:val="002C292A"/>
    <w:rsid w:val="002D616A"/>
    <w:rsid w:val="002F0045"/>
    <w:rsid w:val="002F7FCF"/>
    <w:rsid w:val="00300388"/>
    <w:rsid w:val="00301C48"/>
    <w:rsid w:val="00302D06"/>
    <w:rsid w:val="00311AAA"/>
    <w:rsid w:val="00312586"/>
    <w:rsid w:val="0031357B"/>
    <w:rsid w:val="003436F7"/>
    <w:rsid w:val="00345C30"/>
    <w:rsid w:val="003500F3"/>
    <w:rsid w:val="003633D1"/>
    <w:rsid w:val="00373472"/>
    <w:rsid w:val="003A58F6"/>
    <w:rsid w:val="003B47E0"/>
    <w:rsid w:val="003B4FB4"/>
    <w:rsid w:val="003B6B42"/>
    <w:rsid w:val="003C2237"/>
    <w:rsid w:val="003C3D63"/>
    <w:rsid w:val="003D07FC"/>
    <w:rsid w:val="003D7F12"/>
    <w:rsid w:val="003E0BFA"/>
    <w:rsid w:val="003E22F4"/>
    <w:rsid w:val="003E4C07"/>
    <w:rsid w:val="00412A86"/>
    <w:rsid w:val="0041530F"/>
    <w:rsid w:val="004155D2"/>
    <w:rsid w:val="00426018"/>
    <w:rsid w:val="0042642F"/>
    <w:rsid w:val="0043318B"/>
    <w:rsid w:val="00446A66"/>
    <w:rsid w:val="00455D6A"/>
    <w:rsid w:val="004565B6"/>
    <w:rsid w:val="00461614"/>
    <w:rsid w:val="00472644"/>
    <w:rsid w:val="00480E3C"/>
    <w:rsid w:val="00485011"/>
    <w:rsid w:val="00485E2B"/>
    <w:rsid w:val="004A2632"/>
    <w:rsid w:val="004A48C2"/>
    <w:rsid w:val="004A7C71"/>
    <w:rsid w:val="004B0D86"/>
    <w:rsid w:val="004B3FBA"/>
    <w:rsid w:val="004B586C"/>
    <w:rsid w:val="004C7F21"/>
    <w:rsid w:val="004D39ED"/>
    <w:rsid w:val="004E5CD7"/>
    <w:rsid w:val="004E656C"/>
    <w:rsid w:val="004F00AD"/>
    <w:rsid w:val="004F0CD5"/>
    <w:rsid w:val="00507012"/>
    <w:rsid w:val="005147CC"/>
    <w:rsid w:val="005212BB"/>
    <w:rsid w:val="0053754F"/>
    <w:rsid w:val="00541B38"/>
    <w:rsid w:val="005523E2"/>
    <w:rsid w:val="00561FA4"/>
    <w:rsid w:val="005703E5"/>
    <w:rsid w:val="005946E1"/>
    <w:rsid w:val="005A3718"/>
    <w:rsid w:val="005A4B7D"/>
    <w:rsid w:val="005A6DFC"/>
    <w:rsid w:val="005B3CFE"/>
    <w:rsid w:val="005B5347"/>
    <w:rsid w:val="005B5501"/>
    <w:rsid w:val="005B6278"/>
    <w:rsid w:val="005B755A"/>
    <w:rsid w:val="005B7583"/>
    <w:rsid w:val="005C0B36"/>
    <w:rsid w:val="005D4990"/>
    <w:rsid w:val="005D72F8"/>
    <w:rsid w:val="005F24CD"/>
    <w:rsid w:val="005F366F"/>
    <w:rsid w:val="005F5F8A"/>
    <w:rsid w:val="00603D60"/>
    <w:rsid w:val="0060477F"/>
    <w:rsid w:val="00622D55"/>
    <w:rsid w:val="00627386"/>
    <w:rsid w:val="00633144"/>
    <w:rsid w:val="00647733"/>
    <w:rsid w:val="00653D5F"/>
    <w:rsid w:val="00671051"/>
    <w:rsid w:val="0068144B"/>
    <w:rsid w:val="006907A2"/>
    <w:rsid w:val="00690A26"/>
    <w:rsid w:val="00696783"/>
    <w:rsid w:val="00697215"/>
    <w:rsid w:val="006A08B3"/>
    <w:rsid w:val="006B6369"/>
    <w:rsid w:val="006E11C2"/>
    <w:rsid w:val="006E6902"/>
    <w:rsid w:val="006F0957"/>
    <w:rsid w:val="0071078D"/>
    <w:rsid w:val="00712C35"/>
    <w:rsid w:val="00715271"/>
    <w:rsid w:val="00721435"/>
    <w:rsid w:val="00722A58"/>
    <w:rsid w:val="00730408"/>
    <w:rsid w:val="007364A2"/>
    <w:rsid w:val="00743E7F"/>
    <w:rsid w:val="00744DA2"/>
    <w:rsid w:val="00750D59"/>
    <w:rsid w:val="00753324"/>
    <w:rsid w:val="007574F7"/>
    <w:rsid w:val="00767D2E"/>
    <w:rsid w:val="00775B70"/>
    <w:rsid w:val="00787286"/>
    <w:rsid w:val="007A19B9"/>
    <w:rsid w:val="007B524E"/>
    <w:rsid w:val="007D518A"/>
    <w:rsid w:val="007D7ADF"/>
    <w:rsid w:val="007F1DFA"/>
    <w:rsid w:val="008450ED"/>
    <w:rsid w:val="00873BCF"/>
    <w:rsid w:val="00881ED6"/>
    <w:rsid w:val="00897511"/>
    <w:rsid w:val="008A0727"/>
    <w:rsid w:val="008A1487"/>
    <w:rsid w:val="008A2F1B"/>
    <w:rsid w:val="008B035F"/>
    <w:rsid w:val="008C03EF"/>
    <w:rsid w:val="008C4FB0"/>
    <w:rsid w:val="008C66D7"/>
    <w:rsid w:val="008C6BC0"/>
    <w:rsid w:val="008D061A"/>
    <w:rsid w:val="008D27CE"/>
    <w:rsid w:val="008D5156"/>
    <w:rsid w:val="008E0921"/>
    <w:rsid w:val="008F6416"/>
    <w:rsid w:val="008F687A"/>
    <w:rsid w:val="00900383"/>
    <w:rsid w:val="0090047D"/>
    <w:rsid w:val="00906921"/>
    <w:rsid w:val="0092260F"/>
    <w:rsid w:val="00923435"/>
    <w:rsid w:val="00930845"/>
    <w:rsid w:val="00940F7D"/>
    <w:rsid w:val="009449F8"/>
    <w:rsid w:val="00952361"/>
    <w:rsid w:val="00952922"/>
    <w:rsid w:val="009562FB"/>
    <w:rsid w:val="0096382B"/>
    <w:rsid w:val="0097338E"/>
    <w:rsid w:val="00986F0C"/>
    <w:rsid w:val="00987A2C"/>
    <w:rsid w:val="009962A7"/>
    <w:rsid w:val="0099796B"/>
    <w:rsid w:val="00997B85"/>
    <w:rsid w:val="009A45B5"/>
    <w:rsid w:val="009D1E45"/>
    <w:rsid w:val="009D2C66"/>
    <w:rsid w:val="009E4791"/>
    <w:rsid w:val="009E4ADD"/>
    <w:rsid w:val="009F1D02"/>
    <w:rsid w:val="009F6BF1"/>
    <w:rsid w:val="00A01554"/>
    <w:rsid w:val="00A04F82"/>
    <w:rsid w:val="00A053D3"/>
    <w:rsid w:val="00A3572D"/>
    <w:rsid w:val="00A402E0"/>
    <w:rsid w:val="00A51587"/>
    <w:rsid w:val="00A57490"/>
    <w:rsid w:val="00A7304B"/>
    <w:rsid w:val="00A752EE"/>
    <w:rsid w:val="00A81C94"/>
    <w:rsid w:val="00A831DD"/>
    <w:rsid w:val="00A919E0"/>
    <w:rsid w:val="00A9397B"/>
    <w:rsid w:val="00AD7116"/>
    <w:rsid w:val="00AE1052"/>
    <w:rsid w:val="00AE5679"/>
    <w:rsid w:val="00B00FE0"/>
    <w:rsid w:val="00B10903"/>
    <w:rsid w:val="00B1343E"/>
    <w:rsid w:val="00B17534"/>
    <w:rsid w:val="00B2678B"/>
    <w:rsid w:val="00B32238"/>
    <w:rsid w:val="00B323BA"/>
    <w:rsid w:val="00B43710"/>
    <w:rsid w:val="00B47C09"/>
    <w:rsid w:val="00B51AE9"/>
    <w:rsid w:val="00B52CF6"/>
    <w:rsid w:val="00B61571"/>
    <w:rsid w:val="00B64A81"/>
    <w:rsid w:val="00B72381"/>
    <w:rsid w:val="00B72B6B"/>
    <w:rsid w:val="00B92F3D"/>
    <w:rsid w:val="00B9466C"/>
    <w:rsid w:val="00B96A9A"/>
    <w:rsid w:val="00BA07A1"/>
    <w:rsid w:val="00BA6E5F"/>
    <w:rsid w:val="00BC519C"/>
    <w:rsid w:val="00BC51E4"/>
    <w:rsid w:val="00BD2CD6"/>
    <w:rsid w:val="00BE1D51"/>
    <w:rsid w:val="00BF38FC"/>
    <w:rsid w:val="00C0198B"/>
    <w:rsid w:val="00C04CC0"/>
    <w:rsid w:val="00C12B5B"/>
    <w:rsid w:val="00C47CAC"/>
    <w:rsid w:val="00C549D8"/>
    <w:rsid w:val="00C5697A"/>
    <w:rsid w:val="00C71647"/>
    <w:rsid w:val="00C907B6"/>
    <w:rsid w:val="00C90D6D"/>
    <w:rsid w:val="00C93E55"/>
    <w:rsid w:val="00C9619A"/>
    <w:rsid w:val="00CA040E"/>
    <w:rsid w:val="00CB26EF"/>
    <w:rsid w:val="00CB3780"/>
    <w:rsid w:val="00CB3C3B"/>
    <w:rsid w:val="00CB472D"/>
    <w:rsid w:val="00CB4BFE"/>
    <w:rsid w:val="00CC104C"/>
    <w:rsid w:val="00CE0389"/>
    <w:rsid w:val="00CE37CD"/>
    <w:rsid w:val="00CF1A89"/>
    <w:rsid w:val="00CF2910"/>
    <w:rsid w:val="00CF3436"/>
    <w:rsid w:val="00CF49BE"/>
    <w:rsid w:val="00CF6410"/>
    <w:rsid w:val="00D26359"/>
    <w:rsid w:val="00D43E84"/>
    <w:rsid w:val="00D46FC8"/>
    <w:rsid w:val="00D5429C"/>
    <w:rsid w:val="00D610A1"/>
    <w:rsid w:val="00D80453"/>
    <w:rsid w:val="00D81546"/>
    <w:rsid w:val="00D91B6D"/>
    <w:rsid w:val="00D95119"/>
    <w:rsid w:val="00D96558"/>
    <w:rsid w:val="00DA267F"/>
    <w:rsid w:val="00DA68E4"/>
    <w:rsid w:val="00DB2A9A"/>
    <w:rsid w:val="00DC49B3"/>
    <w:rsid w:val="00DD61D8"/>
    <w:rsid w:val="00DE2643"/>
    <w:rsid w:val="00DE5793"/>
    <w:rsid w:val="00DE7330"/>
    <w:rsid w:val="00DF2426"/>
    <w:rsid w:val="00DF2C35"/>
    <w:rsid w:val="00DF7D9A"/>
    <w:rsid w:val="00E103B1"/>
    <w:rsid w:val="00E3691C"/>
    <w:rsid w:val="00E422CA"/>
    <w:rsid w:val="00E43886"/>
    <w:rsid w:val="00E45C85"/>
    <w:rsid w:val="00E60C58"/>
    <w:rsid w:val="00E62CBA"/>
    <w:rsid w:val="00E63738"/>
    <w:rsid w:val="00E65015"/>
    <w:rsid w:val="00E6523A"/>
    <w:rsid w:val="00E70DD5"/>
    <w:rsid w:val="00E77369"/>
    <w:rsid w:val="00E779C8"/>
    <w:rsid w:val="00E8798F"/>
    <w:rsid w:val="00E900CA"/>
    <w:rsid w:val="00EA1978"/>
    <w:rsid w:val="00EB3BC7"/>
    <w:rsid w:val="00EC073D"/>
    <w:rsid w:val="00EC4244"/>
    <w:rsid w:val="00ED2712"/>
    <w:rsid w:val="00EE1A9D"/>
    <w:rsid w:val="00EE1C3E"/>
    <w:rsid w:val="00EF1F4F"/>
    <w:rsid w:val="00F060D2"/>
    <w:rsid w:val="00F158CD"/>
    <w:rsid w:val="00F20E34"/>
    <w:rsid w:val="00F21104"/>
    <w:rsid w:val="00F33D79"/>
    <w:rsid w:val="00F3747B"/>
    <w:rsid w:val="00F378D1"/>
    <w:rsid w:val="00F42CAE"/>
    <w:rsid w:val="00F43C87"/>
    <w:rsid w:val="00F4660E"/>
    <w:rsid w:val="00F51A60"/>
    <w:rsid w:val="00F6249F"/>
    <w:rsid w:val="00F63943"/>
    <w:rsid w:val="00F662A1"/>
    <w:rsid w:val="00F734F0"/>
    <w:rsid w:val="00F73A39"/>
    <w:rsid w:val="00F807EA"/>
    <w:rsid w:val="00F85D5B"/>
    <w:rsid w:val="00F927CF"/>
    <w:rsid w:val="00F92864"/>
    <w:rsid w:val="00F96425"/>
    <w:rsid w:val="00FA3769"/>
    <w:rsid w:val="00FA39E1"/>
    <w:rsid w:val="00FA3A57"/>
    <w:rsid w:val="00FA5420"/>
    <w:rsid w:val="00FA69A8"/>
    <w:rsid w:val="00FB1582"/>
    <w:rsid w:val="00FB1EBA"/>
    <w:rsid w:val="00FB3E66"/>
    <w:rsid w:val="00FD39B8"/>
    <w:rsid w:val="00FD6D58"/>
    <w:rsid w:val="00FE40CD"/>
    <w:rsid w:val="00FE6598"/>
    <w:rsid w:val="00FF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hSpace="180" w:wrap="auto" w:vAnchor="text" w:hAnchor="text" w:x="86" w:y="38"/>
      <w:outlineLvl w:val="0"/>
    </w:pPr>
    <w:rPr>
      <w:b/>
      <w:sz w:val="18"/>
    </w:rPr>
  </w:style>
  <w:style w:type="paragraph" w:styleId="Heading2">
    <w:name w:val="heading 2"/>
    <w:basedOn w:val="Normal"/>
    <w:next w:val="Normal"/>
    <w:link w:val="Heading2Char"/>
    <w:qFormat/>
    <w:pPr>
      <w:keepNext/>
      <w:jc w:val="center"/>
      <w:outlineLvl w:val="1"/>
    </w:pPr>
    <w:rPr>
      <w:b/>
      <w:sz w:val="16"/>
      <w:lang w:val="en-US"/>
    </w:rPr>
  </w:style>
  <w:style w:type="paragraph" w:styleId="Heading3">
    <w:name w:val="heading 3"/>
    <w:basedOn w:val="Normal"/>
    <w:next w:val="Normal"/>
    <w:link w:val="Heading3Char"/>
    <w:qFormat/>
    <w:pPr>
      <w:keepNext/>
      <w:jc w:val="both"/>
      <w:outlineLvl w:val="2"/>
    </w:pPr>
    <w:rPr>
      <w:b/>
      <w:sz w:val="16"/>
      <w:lang w:val="en-US"/>
    </w:rPr>
  </w:style>
  <w:style w:type="paragraph" w:styleId="Heading4">
    <w:name w:val="heading 4"/>
    <w:basedOn w:val="Normal"/>
    <w:next w:val="Normal"/>
    <w:qFormat/>
    <w:pPr>
      <w:keepNext/>
      <w:tabs>
        <w:tab w:val="left" w:pos="7655"/>
      </w:tabs>
      <w:spacing w:line="-180" w:lineRule="auto"/>
      <w:ind w:left="284" w:right="283"/>
      <w:jc w:val="right"/>
      <w:outlineLvl w:val="3"/>
    </w:pPr>
    <w:rPr>
      <w:b/>
      <w:i/>
      <w:sz w:val="16"/>
    </w:rPr>
  </w:style>
  <w:style w:type="paragraph" w:styleId="Heading5">
    <w:name w:val="heading 5"/>
    <w:basedOn w:val="Normal"/>
    <w:next w:val="Normal"/>
    <w:qFormat/>
    <w:pPr>
      <w:keepNext/>
      <w:ind w:left="-108"/>
      <w:outlineLvl w:val="4"/>
    </w:pPr>
    <w:rPr>
      <w:b/>
      <w:sz w:val="18"/>
    </w:rPr>
  </w:style>
  <w:style w:type="paragraph" w:styleId="Heading6">
    <w:name w:val="heading 6"/>
    <w:basedOn w:val="Normal"/>
    <w:next w:val="Normal"/>
    <w:qFormat/>
    <w:pPr>
      <w:keepNext/>
      <w:tabs>
        <w:tab w:val="right" w:pos="7569"/>
      </w:tabs>
      <w:spacing w:after="60"/>
      <w:jc w:val="both"/>
      <w:outlineLvl w:val="5"/>
    </w:pPr>
    <w:rPr>
      <w:sz w:val="18"/>
      <w:u w:val="single"/>
    </w:rPr>
  </w:style>
  <w:style w:type="paragraph" w:styleId="Heading7">
    <w:name w:val="heading 7"/>
    <w:basedOn w:val="Normal"/>
    <w:next w:val="Normal"/>
    <w:qFormat/>
    <w:pPr>
      <w:keepNext/>
      <w:jc w:val="right"/>
      <w:outlineLvl w:val="6"/>
    </w:pPr>
    <w:rPr>
      <w:b/>
      <w:sz w:val="18"/>
    </w:rPr>
  </w:style>
  <w:style w:type="paragraph" w:styleId="Heading8">
    <w:name w:val="heading 8"/>
    <w:basedOn w:val="Normal"/>
    <w:next w:val="Normal"/>
    <w:qFormat/>
    <w:pPr>
      <w:keepNext/>
      <w:tabs>
        <w:tab w:val="left" w:pos="3969"/>
        <w:tab w:val="right" w:pos="9639"/>
      </w:tabs>
      <w:jc w:val="both"/>
      <w:outlineLvl w:val="7"/>
    </w:pPr>
    <w:rPr>
      <w:b/>
      <w:i/>
    </w:rPr>
  </w:style>
  <w:style w:type="paragraph" w:styleId="Heading9">
    <w:name w:val="heading 9"/>
    <w:basedOn w:val="Normal"/>
    <w:next w:val="Normal"/>
    <w:qFormat/>
    <w:pPr>
      <w:keepNext/>
      <w:tabs>
        <w:tab w:val="left" w:pos="3119"/>
        <w:tab w:val="left" w:pos="5387"/>
        <w:tab w:val="left" w:pos="7088"/>
        <w:tab w:val="right" w:pos="9639"/>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orabjiperformers">
    <w:name w:val="orabji performers"/>
    <w:basedOn w:val="Normal"/>
    <w:pPr>
      <w:jc w:val="both"/>
    </w:pPr>
  </w:style>
  <w:style w:type="paragraph" w:styleId="Footer">
    <w:name w:val="footer"/>
    <w:basedOn w:val="Normal"/>
    <w:link w:val="FooterChar"/>
    <w:semiHidden/>
    <w:pPr>
      <w:tabs>
        <w:tab w:val="center" w:pos="4153"/>
        <w:tab w:val="right" w:pos="8306"/>
      </w:tabs>
    </w:pPr>
    <w:rPr>
      <w:sz w:val="24"/>
    </w:r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semiHidden/>
    <w:pPr>
      <w:spacing w:before="100" w:after="100"/>
    </w:pPr>
    <w:rPr>
      <w:rFonts w:ascii="Arial Unicode MS" w:eastAsia="Arial Unicode MS"/>
      <w:sz w:val="24"/>
    </w:rPr>
  </w:style>
  <w:style w:type="paragraph" w:styleId="BlockText">
    <w:name w:val="Block Text"/>
    <w:basedOn w:val="Normal"/>
    <w:semiHidden/>
    <w:pPr>
      <w:ind w:left="284" w:right="283"/>
      <w:jc w:val="both"/>
    </w:pPr>
    <w:rPr>
      <w:sz w:val="16"/>
    </w:rPr>
  </w:style>
  <w:style w:type="character" w:styleId="FollowedHyperlink">
    <w:name w:val="FollowedHyperlink"/>
    <w:semiHidden/>
    <w:rPr>
      <w:color w:val="800080"/>
      <w:u w:val="single"/>
    </w:rPr>
  </w:style>
  <w:style w:type="paragraph" w:styleId="BodyText2">
    <w:name w:val="Body Text 2"/>
    <w:basedOn w:val="Normal"/>
    <w:semiHidden/>
    <w:pPr>
      <w:tabs>
        <w:tab w:val="left" w:pos="284"/>
        <w:tab w:val="right" w:pos="7569"/>
      </w:tabs>
      <w:spacing w:line="-160" w:lineRule="auto"/>
      <w:ind w:left="284" w:hanging="284"/>
      <w:jc w:val="both"/>
    </w:pPr>
    <w:rPr>
      <w:sz w:val="16"/>
    </w:rPr>
  </w:style>
  <w:style w:type="character" w:customStyle="1" w:styleId="Heading2Char">
    <w:name w:val="Heading 2 Char"/>
    <w:link w:val="Heading2"/>
    <w:rsid w:val="00F20E34"/>
    <w:rPr>
      <w:b/>
      <w:sz w:val="16"/>
      <w:lang w:val="en-US" w:eastAsia="en-US"/>
    </w:rPr>
  </w:style>
  <w:style w:type="character" w:customStyle="1" w:styleId="Heading3Char">
    <w:name w:val="Heading 3 Char"/>
    <w:link w:val="Heading3"/>
    <w:rsid w:val="00F20E34"/>
    <w:rPr>
      <w:b/>
      <w:sz w:val="16"/>
      <w:lang w:val="en-US" w:eastAsia="en-US"/>
    </w:rPr>
  </w:style>
  <w:style w:type="character" w:customStyle="1" w:styleId="FooterChar">
    <w:name w:val="Footer Char"/>
    <w:link w:val="Footer"/>
    <w:semiHidden/>
    <w:rsid w:val="00F20E3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rabji-archive.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ulaval.ca/roberge/srs/" TargetMode="External"/><Relationship Id="rId17" Type="http://schemas.openxmlformats.org/officeDocument/2006/relationships/hyperlink" Target="http://www.musicweb.uk.net/classrev/2003/May03/sorabji_songs.htm" TargetMode="External"/><Relationship Id="rId2" Type="http://schemas.openxmlformats.org/officeDocument/2006/relationships/numbering" Target="numbering.xml"/><Relationship Id="rId16" Type="http://schemas.openxmlformats.org/officeDocument/2006/relationships/hyperlink" Target="http://get.adobe.com/uk/rea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orabji.archive@gmail.com"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orabji-archive.co.uk/archive/catalogu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3B2D-946F-40E3-95C2-41B03EB7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14261</Words>
  <Characters>81294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the  sorabji  archive</vt:lpstr>
    </vt:vector>
  </TitlesOfParts>
  <Company>Microsoft</Company>
  <LinksUpToDate>false</LinksUpToDate>
  <CharactersWithSpaces>95365</CharactersWithSpaces>
  <SharedDoc>false</SharedDoc>
  <HLinks>
    <vt:vector size="36" baseType="variant">
      <vt:variant>
        <vt:i4>1179753</vt:i4>
      </vt:variant>
      <vt:variant>
        <vt:i4>90</vt:i4>
      </vt:variant>
      <vt:variant>
        <vt:i4>0</vt:i4>
      </vt:variant>
      <vt:variant>
        <vt:i4>5</vt:i4>
      </vt:variant>
      <vt:variant>
        <vt:lpwstr>http://www.musicweb.uk.net/classrev/2003/May03/sorabji_songs.htm</vt:lpwstr>
      </vt:variant>
      <vt:variant>
        <vt:lpwstr/>
      </vt:variant>
      <vt:variant>
        <vt:i4>7602231</vt:i4>
      </vt:variant>
      <vt:variant>
        <vt:i4>15</vt:i4>
      </vt:variant>
      <vt:variant>
        <vt:i4>0</vt:i4>
      </vt:variant>
      <vt:variant>
        <vt:i4>5</vt:i4>
      </vt:variant>
      <vt:variant>
        <vt:lpwstr>http://get.adobe.com/uk/reader/</vt:lpwstr>
      </vt:variant>
      <vt:variant>
        <vt:lpwstr/>
      </vt:variant>
      <vt:variant>
        <vt:i4>7602182</vt:i4>
      </vt:variant>
      <vt:variant>
        <vt:i4>9</vt:i4>
      </vt:variant>
      <vt:variant>
        <vt:i4>0</vt:i4>
      </vt:variant>
      <vt:variant>
        <vt:i4>5</vt:i4>
      </vt:variant>
      <vt:variant>
        <vt:lpwstr>mailto:sorabji-archive@lineone.net</vt:lpwstr>
      </vt:variant>
      <vt:variant>
        <vt:lpwstr/>
      </vt:variant>
      <vt:variant>
        <vt:i4>8257649</vt:i4>
      </vt:variant>
      <vt:variant>
        <vt:i4>6</vt:i4>
      </vt:variant>
      <vt:variant>
        <vt:i4>0</vt:i4>
      </vt:variant>
      <vt:variant>
        <vt:i4>5</vt:i4>
      </vt:variant>
      <vt:variant>
        <vt:lpwstr>http://www.sorabji-archive.co.uk/archive/catalogue.php</vt:lpwstr>
      </vt:variant>
      <vt:variant>
        <vt:lpwstr/>
      </vt:variant>
      <vt:variant>
        <vt:i4>589889</vt:i4>
      </vt:variant>
      <vt:variant>
        <vt:i4>3</vt:i4>
      </vt:variant>
      <vt:variant>
        <vt:i4>0</vt:i4>
      </vt:variant>
      <vt:variant>
        <vt:i4>5</vt:i4>
      </vt:variant>
      <vt:variant>
        <vt:lpwstr>http://www.sorabji-archive.co.uk/</vt:lpwstr>
      </vt:variant>
      <vt:variant>
        <vt:lpwstr/>
      </vt:variant>
      <vt:variant>
        <vt:i4>524289</vt:i4>
      </vt:variant>
      <vt:variant>
        <vt:i4>0</vt:i4>
      </vt:variant>
      <vt:variant>
        <vt:i4>0</vt:i4>
      </vt:variant>
      <vt:variant>
        <vt:i4>5</vt:i4>
      </vt:variant>
      <vt:variant>
        <vt:lpwstr>http://www.mus.ulaval.ca/roberge/srs/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sorabji  archive</dc:title>
  <dc:creator>Alistair Hinton</dc:creator>
  <cp:lastModifiedBy>Alistair</cp:lastModifiedBy>
  <cp:revision>81</cp:revision>
  <cp:lastPrinted>2005-11-26T20:04:00Z</cp:lastPrinted>
  <dcterms:created xsi:type="dcterms:W3CDTF">2017-02-25T17:25:00Z</dcterms:created>
  <dcterms:modified xsi:type="dcterms:W3CDTF">2023-06-30T16:16:00Z</dcterms:modified>
</cp:coreProperties>
</file>